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  <w:t>法定代表人授权委托书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致：浙江省轨道交通运营管理集团有限公司海宁分公司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（省、市、县）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（供应商名称）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>（被授权人姓名、职务）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作为我公司的全权代理人，在提交我公司供应商入库调查资料过程中，以我公司的名义处理一切与之有关的事务。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日签字生效，特此声明。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法定代表人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授权代表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  <w:t>居民身份证复印件粘贴处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392"/>
        <w:gridCol w:w="600"/>
        <w:gridCol w:w="1388"/>
        <w:gridCol w:w="2062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43" w:hRule="atLeast"/>
        </w:trPr>
        <w:tc>
          <w:tcPr>
            <w:tcW w:w="299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供应商全称（加盖公章）：</w:t>
            </w:r>
          </w:p>
        </w:tc>
        <w:tc>
          <w:tcPr>
            <w:tcW w:w="553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8" w:hRule="atLeast"/>
        </w:trPr>
        <w:tc>
          <w:tcPr>
            <w:tcW w:w="23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法定代表人（签章）：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  <w:tc>
          <w:tcPr>
            <w:tcW w:w="20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注：法定代表人的签字为亲笔签名或盖法人章，不得使用电子制版签名。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4997"/>
    <w:rsid w:val="17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2021-07-09T01:50:00Z</dcterms:created>
  <dc:creator>联想不响</dc:creator>
  <cp:lastModifiedBy>联想不响</cp:lastModifiedBy>
  <dcterms:modified xsi:type="dcterms:W3CDTF">2021-07-09T02:03:41Z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