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B1" w:rsidRDefault="00CB2672">
      <w:pPr>
        <w:widowControl/>
        <w:jc w:val="center"/>
        <w:rPr>
          <w:rFonts w:ascii="仿宋_GB2312"/>
          <w:b/>
          <w:sz w:val="36"/>
          <w:szCs w:val="36"/>
        </w:rPr>
      </w:pPr>
      <w:r>
        <w:rPr>
          <w:rFonts w:ascii="仿宋_GB2312" w:hint="eastAsia"/>
          <w:b/>
          <w:sz w:val="36"/>
          <w:szCs w:val="36"/>
        </w:rPr>
        <w:t>浙江省轨道交通运营管理集团有限公司</w:t>
      </w:r>
    </w:p>
    <w:p w:rsidR="00D304B1" w:rsidRDefault="00CB2672">
      <w:pPr>
        <w:widowControl/>
        <w:jc w:val="center"/>
        <w:rPr>
          <w:rFonts w:ascii="黑体" w:eastAsia="黑体" w:hAnsi="黑体"/>
          <w:sz w:val="24"/>
        </w:rPr>
      </w:pPr>
      <w:r>
        <w:rPr>
          <w:rFonts w:ascii="仿宋_GB2312" w:hint="eastAsia"/>
          <w:b/>
          <w:sz w:val="36"/>
          <w:szCs w:val="36"/>
        </w:rPr>
        <w:t>项目询比采购文件</w:t>
      </w:r>
    </w:p>
    <w:p w:rsidR="00D304B1" w:rsidRPr="000D2A5B" w:rsidRDefault="00CB2672" w:rsidP="000D2A5B">
      <w:pPr>
        <w:widowControl/>
        <w:numPr>
          <w:ilvl w:val="0"/>
          <w:numId w:val="1"/>
        </w:numPr>
        <w:spacing w:line="440" w:lineRule="exact"/>
        <w:outlineLvl w:val="0"/>
        <w:rPr>
          <w:rFonts w:ascii="黑体" w:eastAsia="黑体" w:hAnsi="黑体"/>
          <w:sz w:val="28"/>
          <w:szCs w:val="28"/>
        </w:rPr>
      </w:pPr>
      <w:r>
        <w:rPr>
          <w:rFonts w:ascii="黑体" w:eastAsia="黑体" w:hAnsi="黑体" w:hint="eastAsia"/>
          <w:sz w:val="28"/>
          <w:szCs w:val="28"/>
        </w:rPr>
        <w:t>采购公告</w:t>
      </w:r>
    </w:p>
    <w:tbl>
      <w:tblPr>
        <w:tblStyle w:val="a6"/>
        <w:tblW w:w="0" w:type="auto"/>
        <w:tblLook w:val="04A0"/>
      </w:tblPr>
      <w:tblGrid>
        <w:gridCol w:w="8522"/>
      </w:tblGrid>
      <w:tr w:rsidR="00D304B1">
        <w:tc>
          <w:tcPr>
            <w:tcW w:w="8522" w:type="dxa"/>
          </w:tcPr>
          <w:p w:rsidR="00D304B1" w:rsidRDefault="00CB2672">
            <w:pPr>
              <w:spacing w:line="460" w:lineRule="exact"/>
              <w:ind w:firstLineChars="200" w:firstLine="480"/>
              <w:rPr>
                <w:rFonts w:ascii="仿宋_GB2312"/>
                <w:kern w:val="0"/>
                <w:sz w:val="24"/>
              </w:rPr>
            </w:pPr>
            <w:r>
              <w:rPr>
                <w:rFonts w:ascii="仿宋_GB2312" w:hint="eastAsia"/>
                <w:kern w:val="0"/>
                <w:sz w:val="24"/>
              </w:rPr>
              <w:t>根据我单位采购计划安排，现拟采用</w:t>
            </w:r>
            <w:r>
              <w:rPr>
                <w:rFonts w:ascii="仿宋_GB2312" w:hint="eastAsia"/>
                <w:kern w:val="0"/>
                <w:sz w:val="24"/>
                <w:u w:val="single"/>
              </w:rPr>
              <w:t>询比</w:t>
            </w:r>
            <w:r w:rsidR="000D2A5B">
              <w:rPr>
                <w:rFonts w:ascii="仿宋_GB2312" w:hint="eastAsia"/>
                <w:kern w:val="0"/>
                <w:sz w:val="24"/>
                <w:u w:val="single"/>
              </w:rPr>
              <w:t>采购</w:t>
            </w:r>
            <w:r>
              <w:rPr>
                <w:rFonts w:ascii="仿宋_GB2312" w:hint="eastAsia"/>
                <w:kern w:val="0"/>
                <w:sz w:val="24"/>
              </w:rPr>
              <w:t>方式采购</w:t>
            </w:r>
            <w:r w:rsidRPr="00DF4158">
              <w:rPr>
                <w:rFonts w:ascii="仿宋_GB2312" w:hint="eastAsia"/>
                <w:kern w:val="0"/>
                <w:sz w:val="24"/>
              </w:rPr>
              <w:t>浙江省轨道交通运营管理集团有限公司</w:t>
            </w:r>
            <w:r w:rsidRPr="00DF4158">
              <w:rPr>
                <w:rFonts w:ascii="仿宋_GB2312"/>
                <w:kern w:val="0"/>
                <w:sz w:val="24"/>
                <w:u w:val="single"/>
              </w:rPr>
              <w:t>浙江轨道投票软件系统</w:t>
            </w:r>
            <w:r>
              <w:rPr>
                <w:rFonts w:ascii="仿宋_GB2312" w:hint="eastAsia"/>
                <w:kern w:val="0"/>
                <w:sz w:val="24"/>
              </w:rPr>
              <w:t>，欢迎合格的供应商前来报价。</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一、采购项目概况：</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1.采购人：</w:t>
            </w:r>
            <w:r w:rsidRPr="008B4872">
              <w:rPr>
                <w:rFonts w:ascii="仿宋_GB2312" w:hint="eastAsia"/>
                <w:kern w:val="0"/>
                <w:sz w:val="24"/>
              </w:rPr>
              <w:t>浙江省轨道交通运营管理集团有限公司</w:t>
            </w:r>
            <w:r>
              <w:rPr>
                <w:rFonts w:ascii="仿宋_GB2312" w:hint="eastAsia"/>
                <w:kern w:val="0"/>
                <w:sz w:val="24"/>
              </w:rPr>
              <w:t>。</w:t>
            </w:r>
          </w:p>
          <w:p w:rsidR="00D304B1" w:rsidRDefault="00CB2672">
            <w:pPr>
              <w:spacing w:line="460" w:lineRule="exact"/>
              <w:ind w:firstLineChars="200" w:firstLine="480"/>
              <w:rPr>
                <w:rFonts w:ascii="仿宋_GB2312"/>
                <w:kern w:val="0"/>
                <w:sz w:val="24"/>
              </w:rPr>
            </w:pPr>
            <w:r>
              <w:rPr>
                <w:rFonts w:ascii="仿宋_GB2312" w:hint="eastAsia"/>
                <w:kern w:val="0"/>
                <w:sz w:val="24"/>
              </w:rPr>
              <w:t>2.服务内容：</w:t>
            </w:r>
            <w:r>
              <w:rPr>
                <w:rFonts w:ascii="仿宋_GB2312"/>
                <w:kern w:val="0"/>
                <w:sz w:val="24"/>
              </w:rPr>
              <w:t>浙江轨道投票软件系统开发</w:t>
            </w:r>
            <w:r w:rsidR="00C62131">
              <w:rPr>
                <w:rFonts w:ascii="仿宋_GB2312" w:hint="eastAsia"/>
                <w:kern w:val="0"/>
                <w:sz w:val="24"/>
              </w:rPr>
              <w:t>服务</w:t>
            </w:r>
            <w:r w:rsidR="00EF1F1D">
              <w:rPr>
                <w:rFonts w:ascii="仿宋_GB2312" w:hint="eastAsia"/>
                <w:kern w:val="0"/>
                <w:sz w:val="24"/>
              </w:rPr>
              <w:t>具体包含以下功能。</w:t>
            </w:r>
          </w:p>
          <w:p w:rsidR="00EF1F1D" w:rsidRPr="008B4872" w:rsidRDefault="00EF1F1D" w:rsidP="00EF1F1D">
            <w:pPr>
              <w:pStyle w:val="a7"/>
              <w:numPr>
                <w:ilvl w:val="0"/>
                <w:numId w:val="4"/>
              </w:numPr>
              <w:spacing w:line="460" w:lineRule="exact"/>
              <w:ind w:firstLineChars="0"/>
              <w:rPr>
                <w:rFonts w:ascii="仿宋_GB2312"/>
                <w:kern w:val="0"/>
                <w:sz w:val="24"/>
              </w:rPr>
            </w:pPr>
            <w:r w:rsidRPr="008B4872">
              <w:rPr>
                <w:rFonts w:ascii="仿宋_GB2312" w:hint="eastAsia"/>
                <w:kern w:val="0"/>
                <w:sz w:val="24"/>
              </w:rPr>
              <w:t>浙江轨道交通在线投票后台管理系统；</w:t>
            </w:r>
          </w:p>
          <w:p w:rsidR="00EF1F1D" w:rsidRPr="008B4872" w:rsidRDefault="00EF1F1D" w:rsidP="00EF1F1D">
            <w:pPr>
              <w:pStyle w:val="a7"/>
              <w:numPr>
                <w:ilvl w:val="0"/>
                <w:numId w:val="4"/>
              </w:numPr>
              <w:spacing w:line="460" w:lineRule="exact"/>
              <w:ind w:firstLineChars="0"/>
              <w:rPr>
                <w:rFonts w:ascii="仿宋_GB2312"/>
                <w:kern w:val="0"/>
                <w:sz w:val="24"/>
              </w:rPr>
            </w:pPr>
            <w:r w:rsidRPr="008B4872">
              <w:rPr>
                <w:rFonts w:ascii="仿宋_GB2312" w:hint="eastAsia"/>
                <w:kern w:val="0"/>
                <w:sz w:val="24"/>
              </w:rPr>
              <w:t>可以根据具体活动参与人数临时增加服务器容量；</w:t>
            </w:r>
          </w:p>
          <w:p w:rsidR="00EF1F1D" w:rsidRPr="000C7DBF" w:rsidRDefault="00EF1F1D" w:rsidP="00EF1F1D">
            <w:pPr>
              <w:pStyle w:val="a7"/>
              <w:numPr>
                <w:ilvl w:val="0"/>
                <w:numId w:val="4"/>
              </w:numPr>
              <w:spacing w:line="460" w:lineRule="exact"/>
              <w:ind w:firstLineChars="0"/>
              <w:rPr>
                <w:rFonts w:ascii="仿宋_GB2312"/>
                <w:kern w:val="0"/>
                <w:sz w:val="24"/>
              </w:rPr>
            </w:pPr>
            <w:r w:rsidRPr="008B4872">
              <w:rPr>
                <w:rFonts w:ascii="仿宋_GB2312" w:hint="eastAsia"/>
                <w:kern w:val="0"/>
                <w:sz w:val="24"/>
              </w:rPr>
              <w:t>可以投票选的作品类型包括</w:t>
            </w:r>
            <w:r w:rsidRPr="000C7DBF">
              <w:rPr>
                <w:rFonts w:ascii="仿宋_GB2312"/>
                <w:kern w:val="0"/>
                <w:sz w:val="24"/>
              </w:rPr>
              <w:t>PDF</w:t>
            </w:r>
            <w:r w:rsidRPr="008B4872">
              <w:rPr>
                <w:rFonts w:ascii="仿宋_GB2312" w:hint="eastAsia"/>
                <w:kern w:val="0"/>
                <w:sz w:val="24"/>
              </w:rPr>
              <w:t>、图片和视频；</w:t>
            </w:r>
          </w:p>
          <w:p w:rsidR="00EF1F1D" w:rsidRPr="000C7DBF" w:rsidRDefault="00EF1F1D" w:rsidP="00EF1F1D">
            <w:pPr>
              <w:pStyle w:val="a7"/>
              <w:numPr>
                <w:ilvl w:val="0"/>
                <w:numId w:val="4"/>
              </w:numPr>
              <w:spacing w:line="460" w:lineRule="exact"/>
              <w:ind w:firstLineChars="0"/>
              <w:rPr>
                <w:rFonts w:ascii="仿宋_GB2312"/>
                <w:kern w:val="0"/>
                <w:sz w:val="24"/>
              </w:rPr>
            </w:pPr>
            <w:r w:rsidRPr="008B4872">
              <w:rPr>
                <w:rFonts w:ascii="仿宋_GB2312" w:hint="eastAsia"/>
                <w:kern w:val="0"/>
                <w:sz w:val="24"/>
              </w:rPr>
              <w:t>管理后台可以对作品进行分类（增删改查）；</w:t>
            </w:r>
          </w:p>
          <w:p w:rsidR="00EF1F1D" w:rsidRPr="000C7DBF" w:rsidRDefault="00EF1F1D" w:rsidP="00EF1F1D">
            <w:pPr>
              <w:pStyle w:val="a7"/>
              <w:numPr>
                <w:ilvl w:val="0"/>
                <w:numId w:val="4"/>
              </w:numPr>
              <w:spacing w:line="460" w:lineRule="exact"/>
              <w:ind w:firstLineChars="0"/>
              <w:rPr>
                <w:rFonts w:ascii="仿宋_GB2312"/>
                <w:kern w:val="0"/>
                <w:sz w:val="24"/>
              </w:rPr>
            </w:pPr>
            <w:r w:rsidRPr="008B4872">
              <w:rPr>
                <w:rFonts w:ascii="仿宋_GB2312" w:hint="eastAsia"/>
                <w:kern w:val="0"/>
                <w:sz w:val="24"/>
              </w:rPr>
              <w:t>可以通过投票管理后台统计投票数量，导出投票结果；</w:t>
            </w:r>
          </w:p>
          <w:p w:rsidR="00EF1F1D" w:rsidRPr="000C7DBF" w:rsidRDefault="00EF1F1D" w:rsidP="00EF1F1D">
            <w:pPr>
              <w:pStyle w:val="a7"/>
              <w:numPr>
                <w:ilvl w:val="0"/>
                <w:numId w:val="4"/>
              </w:numPr>
              <w:spacing w:line="460" w:lineRule="exact"/>
              <w:ind w:firstLineChars="0"/>
              <w:rPr>
                <w:rFonts w:ascii="仿宋_GB2312"/>
                <w:kern w:val="0"/>
                <w:sz w:val="24"/>
              </w:rPr>
            </w:pPr>
            <w:r w:rsidRPr="008B4872">
              <w:rPr>
                <w:rFonts w:ascii="仿宋_GB2312" w:hint="eastAsia"/>
                <w:kern w:val="0"/>
                <w:sz w:val="24"/>
              </w:rPr>
              <w:t>可以通过投票管理后台设置每个IP每日可投票数；</w:t>
            </w:r>
          </w:p>
          <w:p w:rsidR="00EF1F1D" w:rsidRPr="000C7DBF" w:rsidRDefault="00EF1F1D" w:rsidP="00EF1F1D">
            <w:pPr>
              <w:pStyle w:val="a7"/>
              <w:numPr>
                <w:ilvl w:val="0"/>
                <w:numId w:val="4"/>
              </w:numPr>
              <w:spacing w:line="460" w:lineRule="exact"/>
              <w:ind w:firstLineChars="0"/>
              <w:rPr>
                <w:rFonts w:ascii="仿宋_GB2312"/>
                <w:kern w:val="0"/>
                <w:sz w:val="24"/>
              </w:rPr>
            </w:pPr>
            <w:r w:rsidRPr="008B4872">
              <w:rPr>
                <w:rFonts w:ascii="仿宋_GB2312" w:hint="eastAsia"/>
                <w:kern w:val="0"/>
                <w:sz w:val="24"/>
              </w:rPr>
              <w:t>可以通过投票管理后台创建新的投票活动，编辑投票活动界面；</w:t>
            </w:r>
          </w:p>
          <w:p w:rsidR="00EF1F1D" w:rsidRPr="000C7DBF" w:rsidRDefault="00EF1F1D" w:rsidP="00EF1F1D">
            <w:pPr>
              <w:pStyle w:val="a7"/>
              <w:numPr>
                <w:ilvl w:val="0"/>
                <w:numId w:val="4"/>
              </w:numPr>
              <w:spacing w:line="460" w:lineRule="exact"/>
              <w:ind w:firstLineChars="0"/>
              <w:rPr>
                <w:rFonts w:ascii="仿宋_GB2312"/>
                <w:kern w:val="0"/>
                <w:sz w:val="24"/>
              </w:rPr>
            </w:pPr>
            <w:r w:rsidRPr="008B4872">
              <w:rPr>
                <w:rFonts w:ascii="仿宋_GB2312" w:hint="eastAsia"/>
                <w:kern w:val="0"/>
                <w:sz w:val="24"/>
              </w:rPr>
              <w:t>提供操作手册与操作文档。</w:t>
            </w:r>
          </w:p>
          <w:p w:rsidR="00EF1F1D" w:rsidRPr="008B4872" w:rsidRDefault="00EF1F1D" w:rsidP="00EF1F1D">
            <w:pPr>
              <w:spacing w:line="460" w:lineRule="exact"/>
              <w:ind w:firstLineChars="200" w:firstLine="480"/>
              <w:rPr>
                <w:rFonts w:ascii="仿宋_GB2312" w:hint="eastAsia"/>
                <w:b/>
                <w:kern w:val="0"/>
                <w:sz w:val="24"/>
              </w:rPr>
            </w:pPr>
            <w:r w:rsidRPr="008B4872">
              <w:rPr>
                <w:rFonts w:ascii="仿宋_GB2312" w:hAnsi="宋体" w:cs="宋体" w:hint="eastAsia"/>
                <w:kern w:val="0"/>
                <w:sz w:val="24"/>
              </w:rPr>
              <w:t>可以交付源代码给到我方。</w:t>
            </w:r>
          </w:p>
          <w:p w:rsidR="00D304B1" w:rsidRDefault="00CB2672">
            <w:pPr>
              <w:spacing w:line="380" w:lineRule="exact"/>
              <w:ind w:firstLineChars="200" w:firstLine="480"/>
              <w:rPr>
                <w:rFonts w:ascii="仿宋_GB2312"/>
                <w:kern w:val="0"/>
                <w:sz w:val="24"/>
              </w:rPr>
            </w:pPr>
            <w:r>
              <w:rPr>
                <w:rFonts w:ascii="仿宋_GB2312" w:hint="eastAsia"/>
                <w:kern w:val="0"/>
                <w:sz w:val="24"/>
              </w:rPr>
              <w:t>3.采购</w:t>
            </w:r>
            <w:r>
              <w:rPr>
                <w:rFonts w:ascii="仿宋_GB2312"/>
                <w:kern w:val="0"/>
                <w:sz w:val="24"/>
              </w:rPr>
              <w:t>开发</w:t>
            </w:r>
            <w:r>
              <w:rPr>
                <w:rFonts w:ascii="仿宋_GB2312" w:hint="eastAsia"/>
                <w:kern w:val="0"/>
                <w:sz w:val="24"/>
              </w:rPr>
              <w:t>时限：</w:t>
            </w:r>
            <w:r>
              <w:rPr>
                <w:rFonts w:ascii="仿宋_GB2312"/>
                <w:kern w:val="0"/>
                <w:sz w:val="24"/>
              </w:rPr>
              <w:t>30</w:t>
            </w:r>
            <w:r>
              <w:rPr>
                <w:rFonts w:ascii="仿宋_GB2312" w:hint="eastAsia"/>
                <w:kern w:val="0"/>
                <w:sz w:val="24"/>
              </w:rPr>
              <w:t>天，起止时间以项目合同为准。</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4.采购预算：本项目预算不高于人民币</w:t>
            </w:r>
            <w:r>
              <w:rPr>
                <w:rFonts w:ascii="仿宋_GB2312"/>
                <w:kern w:val="0"/>
                <w:sz w:val="24"/>
                <w:u w:val="single"/>
              </w:rPr>
              <w:t>1.5</w:t>
            </w:r>
            <w:r>
              <w:rPr>
                <w:rFonts w:ascii="仿宋_GB2312" w:hint="eastAsia"/>
                <w:kern w:val="0"/>
                <w:sz w:val="24"/>
              </w:rPr>
              <w:t>万元/年。</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5.服务范围：</w:t>
            </w:r>
            <w:r>
              <w:rPr>
                <w:rFonts w:ascii="仿宋_GB2312"/>
                <w:kern w:val="0"/>
                <w:sz w:val="24"/>
                <w:u w:val="single"/>
              </w:rPr>
              <w:t>浙江轨道软件系统开发、测试及运行</w:t>
            </w:r>
            <w:r>
              <w:rPr>
                <w:rFonts w:ascii="仿宋_GB2312" w:hint="eastAsia"/>
                <w:kern w:val="0"/>
                <w:sz w:val="24"/>
              </w:rPr>
              <w:t>。</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二、供应商资格要求：</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1.响应方为</w:t>
            </w:r>
            <w:r w:rsidR="002548CE" w:rsidRPr="002548CE">
              <w:rPr>
                <w:rFonts w:ascii="仿宋_GB2312" w:hint="eastAsia"/>
                <w:kern w:val="0"/>
                <w:sz w:val="24"/>
              </w:rPr>
              <w:t>注册资本10万以上</w:t>
            </w:r>
            <w:r w:rsidR="002548CE">
              <w:rPr>
                <w:rFonts w:ascii="仿宋_GB2312" w:hint="eastAsia"/>
                <w:kern w:val="0"/>
                <w:sz w:val="24"/>
              </w:rPr>
              <w:t>，具有专业</w:t>
            </w:r>
            <w:r>
              <w:rPr>
                <w:rFonts w:ascii="仿宋_GB2312"/>
                <w:kern w:val="0"/>
                <w:sz w:val="24"/>
              </w:rPr>
              <w:t>软件</w:t>
            </w:r>
            <w:r w:rsidR="002548CE">
              <w:rPr>
                <w:rFonts w:ascii="仿宋_GB2312" w:hint="eastAsia"/>
                <w:kern w:val="0"/>
                <w:sz w:val="24"/>
              </w:rPr>
              <w:t>系统研发能力</w:t>
            </w:r>
            <w:r>
              <w:rPr>
                <w:rFonts w:ascii="仿宋_GB2312" w:hint="eastAsia"/>
                <w:kern w:val="0"/>
                <w:sz w:val="24"/>
              </w:rPr>
              <w:t>；</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2.</w:t>
            </w:r>
            <w:r w:rsidR="000D2A5B">
              <w:rPr>
                <w:rFonts w:ascii="仿宋_GB2312" w:hint="eastAsia"/>
                <w:kern w:val="0"/>
                <w:sz w:val="24"/>
              </w:rPr>
              <w:t>响应方应该具备良好的社会信誉，无不良征信记录，</w:t>
            </w:r>
            <w:r>
              <w:rPr>
                <w:rFonts w:ascii="仿宋_GB2312" w:hint="eastAsia"/>
                <w:kern w:val="0"/>
                <w:sz w:val="24"/>
              </w:rPr>
              <w:t>同等价格下具有大型企业采购经历者优先考虑；</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3.响应方应为在中华人民共和国境内合法设立并有效存续的公司，有健全的内部管理制度；有良好的社会声誉，具有较强的综合实力；</w:t>
            </w:r>
          </w:p>
          <w:p w:rsidR="00D304B1" w:rsidRDefault="000D2A5B">
            <w:pPr>
              <w:widowControl/>
              <w:spacing w:line="440" w:lineRule="exact"/>
              <w:ind w:firstLineChars="200" w:firstLine="480"/>
              <w:outlineLvl w:val="0"/>
              <w:rPr>
                <w:rFonts w:ascii="仿宋_GB2312" w:hAnsi="宋体"/>
                <w:szCs w:val="32"/>
              </w:rPr>
            </w:pPr>
            <w:r>
              <w:rPr>
                <w:rFonts w:ascii="仿宋_GB2312" w:hint="eastAsia"/>
                <w:kern w:val="0"/>
                <w:sz w:val="24"/>
              </w:rPr>
              <w:t>4</w:t>
            </w:r>
            <w:r w:rsidR="00CB2672">
              <w:rPr>
                <w:rFonts w:ascii="仿宋_GB2312" w:hint="eastAsia"/>
                <w:kern w:val="0"/>
                <w:sz w:val="24"/>
              </w:rPr>
              <w:t>.本项目不接受联合体投标申请。</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二、获取采购文件的时间:</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 xml:space="preserve">1.采购文件公告时间：2020 年 </w:t>
            </w:r>
            <w:r w:rsidR="000D2A5B">
              <w:rPr>
                <w:rFonts w:ascii="仿宋_GB2312" w:hint="eastAsia"/>
                <w:kern w:val="0"/>
                <w:sz w:val="24"/>
              </w:rPr>
              <w:t>5</w:t>
            </w:r>
            <w:r>
              <w:rPr>
                <w:rFonts w:ascii="仿宋_GB2312" w:hint="eastAsia"/>
                <w:kern w:val="0"/>
                <w:sz w:val="24"/>
              </w:rPr>
              <w:t>月</w:t>
            </w:r>
            <w:r w:rsidR="000D2A5B">
              <w:rPr>
                <w:rFonts w:ascii="仿宋_GB2312" w:hint="eastAsia"/>
                <w:kern w:val="0"/>
                <w:sz w:val="24"/>
              </w:rPr>
              <w:t xml:space="preserve"> 14</w:t>
            </w:r>
            <w:r>
              <w:rPr>
                <w:rFonts w:ascii="仿宋_GB2312" w:hint="eastAsia"/>
                <w:kern w:val="0"/>
                <w:sz w:val="24"/>
              </w:rPr>
              <w:t xml:space="preserve"> 日至 2020 年</w:t>
            </w:r>
            <w:r w:rsidR="000D2A5B">
              <w:rPr>
                <w:rFonts w:ascii="仿宋_GB2312" w:hint="eastAsia"/>
                <w:kern w:val="0"/>
                <w:sz w:val="24"/>
              </w:rPr>
              <w:t xml:space="preserve"> 5</w:t>
            </w:r>
            <w:r>
              <w:rPr>
                <w:rFonts w:ascii="仿宋_GB2312" w:hint="eastAsia"/>
                <w:kern w:val="0"/>
                <w:sz w:val="24"/>
              </w:rPr>
              <w:t xml:space="preserve"> 月</w:t>
            </w:r>
            <w:r w:rsidR="000D2A5B">
              <w:rPr>
                <w:rFonts w:ascii="仿宋_GB2312" w:hint="eastAsia"/>
                <w:kern w:val="0"/>
                <w:sz w:val="24"/>
              </w:rPr>
              <w:t>18</w:t>
            </w:r>
            <w:r>
              <w:rPr>
                <w:rFonts w:ascii="仿宋_GB2312" w:hint="eastAsia"/>
                <w:kern w:val="0"/>
                <w:sz w:val="24"/>
              </w:rPr>
              <w:t>日(双休日及法定节假日除外)。</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lastRenderedPageBreak/>
              <w:t>三、采购响应文件提交等要求</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1.提交截止时间：2020年</w:t>
            </w:r>
            <w:r w:rsidR="000D2A5B">
              <w:rPr>
                <w:rFonts w:ascii="仿宋_GB2312" w:hint="eastAsia"/>
                <w:kern w:val="0"/>
                <w:sz w:val="24"/>
              </w:rPr>
              <w:t>5</w:t>
            </w:r>
            <w:r>
              <w:rPr>
                <w:rFonts w:ascii="仿宋_GB2312" w:hint="eastAsia"/>
                <w:kern w:val="0"/>
                <w:sz w:val="24"/>
              </w:rPr>
              <w:t>月</w:t>
            </w:r>
            <w:r w:rsidR="000D2A5B">
              <w:rPr>
                <w:rFonts w:ascii="仿宋_GB2312" w:hint="eastAsia"/>
                <w:kern w:val="0"/>
                <w:sz w:val="24"/>
              </w:rPr>
              <w:t>19</w:t>
            </w:r>
            <w:r>
              <w:rPr>
                <w:rFonts w:ascii="仿宋_GB2312" w:hint="eastAsia"/>
                <w:kern w:val="0"/>
                <w:sz w:val="24"/>
              </w:rPr>
              <w:t>日</w:t>
            </w:r>
            <w:r w:rsidR="000D2A5B">
              <w:rPr>
                <w:rFonts w:ascii="仿宋_GB2312" w:hint="eastAsia"/>
                <w:kern w:val="0"/>
                <w:sz w:val="24"/>
              </w:rPr>
              <w:t>9</w:t>
            </w:r>
            <w:r>
              <w:rPr>
                <w:rFonts w:ascii="仿宋_GB2312" w:hint="eastAsia"/>
                <w:kern w:val="0"/>
                <w:sz w:val="24"/>
              </w:rPr>
              <w:t>时</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2.提交地址：杭州市下城区文晖路303号交通集团大厦12楼（</w:t>
            </w:r>
            <w:r>
              <w:rPr>
                <w:rFonts w:ascii="仿宋_GB2312"/>
                <w:kern w:val="0"/>
                <w:sz w:val="24"/>
              </w:rPr>
              <w:t>教育培训部</w:t>
            </w:r>
            <w:r>
              <w:rPr>
                <w:rFonts w:ascii="仿宋_GB2312" w:hint="eastAsia"/>
                <w:kern w:val="0"/>
                <w:sz w:val="24"/>
              </w:rPr>
              <w:t>）</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3.开启时间：2020 年</w:t>
            </w:r>
            <w:r w:rsidR="000D2A5B">
              <w:rPr>
                <w:rFonts w:ascii="仿宋_GB2312" w:hint="eastAsia"/>
                <w:kern w:val="0"/>
                <w:sz w:val="24"/>
              </w:rPr>
              <w:t>5</w:t>
            </w:r>
            <w:r>
              <w:rPr>
                <w:rFonts w:ascii="仿宋_GB2312" w:hint="eastAsia"/>
                <w:kern w:val="0"/>
                <w:sz w:val="24"/>
              </w:rPr>
              <w:t>月</w:t>
            </w:r>
            <w:r w:rsidR="000D2A5B">
              <w:rPr>
                <w:rFonts w:ascii="仿宋_GB2312" w:hint="eastAsia"/>
                <w:kern w:val="0"/>
                <w:sz w:val="24"/>
              </w:rPr>
              <w:t>19</w:t>
            </w:r>
            <w:r>
              <w:rPr>
                <w:rFonts w:ascii="仿宋_GB2312" w:hint="eastAsia"/>
                <w:kern w:val="0"/>
                <w:sz w:val="24"/>
              </w:rPr>
              <w:t>日</w:t>
            </w:r>
            <w:r w:rsidR="000D2A5B">
              <w:rPr>
                <w:rFonts w:ascii="仿宋_GB2312" w:hint="eastAsia"/>
                <w:kern w:val="0"/>
                <w:sz w:val="24"/>
              </w:rPr>
              <w:t>11</w:t>
            </w:r>
            <w:r>
              <w:rPr>
                <w:rFonts w:ascii="仿宋_GB2312" w:hint="eastAsia"/>
                <w:kern w:val="0"/>
                <w:sz w:val="24"/>
              </w:rPr>
              <w:t>时</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四、联系方式</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1.采购人名称：浙江省轨道交通运营管理集团有限公司</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联系人：李烽</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地址：杭州市下城区文晖路303号交通集团大厦12楼办公室（</w:t>
            </w:r>
            <w:r>
              <w:rPr>
                <w:rFonts w:ascii="仿宋_GB2312"/>
                <w:kern w:val="0"/>
                <w:sz w:val="24"/>
              </w:rPr>
              <w:t>教育培训部</w:t>
            </w:r>
            <w:r>
              <w:rPr>
                <w:rFonts w:ascii="仿宋_GB2312" w:hint="eastAsia"/>
                <w:kern w:val="0"/>
                <w:sz w:val="24"/>
              </w:rPr>
              <w:t>）</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电话：0571-87567255</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2.采购监督管理部门：浙江省轨道交通运营管理集团有限公司纪检监察审计部</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地址：杭州市下城区文晖路303号交通集团大厦12楼纪检监察审计部</w:t>
            </w:r>
          </w:p>
          <w:p w:rsidR="00D304B1" w:rsidRDefault="00CB2672">
            <w:pPr>
              <w:widowControl/>
              <w:spacing w:line="440" w:lineRule="exact"/>
              <w:ind w:firstLineChars="200" w:firstLine="480"/>
              <w:outlineLvl w:val="0"/>
              <w:rPr>
                <w:rFonts w:ascii="仿宋_GB2312"/>
                <w:kern w:val="0"/>
                <w:sz w:val="24"/>
              </w:rPr>
            </w:pPr>
            <w:r>
              <w:rPr>
                <w:rFonts w:ascii="仿宋_GB2312" w:hint="eastAsia"/>
                <w:kern w:val="0"/>
                <w:sz w:val="24"/>
              </w:rPr>
              <w:t>电话：0571-86789217</w:t>
            </w:r>
          </w:p>
        </w:tc>
      </w:tr>
    </w:tbl>
    <w:p w:rsidR="00D304B1" w:rsidRDefault="00D304B1">
      <w:pPr>
        <w:widowControl/>
        <w:spacing w:line="440" w:lineRule="exact"/>
        <w:outlineLvl w:val="0"/>
        <w:rPr>
          <w:rFonts w:ascii="黑体" w:eastAsia="黑体" w:hAnsi="黑体"/>
          <w:sz w:val="28"/>
          <w:szCs w:val="28"/>
        </w:rPr>
      </w:pPr>
    </w:p>
    <w:p w:rsidR="00D304B1" w:rsidRDefault="00CB2672">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2.供应商须知</w:t>
      </w:r>
    </w:p>
    <w:tbl>
      <w:tblPr>
        <w:tblStyle w:val="a6"/>
        <w:tblW w:w="0" w:type="auto"/>
        <w:tblLook w:val="04A0"/>
      </w:tblPr>
      <w:tblGrid>
        <w:gridCol w:w="817"/>
        <w:gridCol w:w="1319"/>
        <w:gridCol w:w="6386"/>
      </w:tblGrid>
      <w:tr w:rsidR="00D304B1">
        <w:tc>
          <w:tcPr>
            <w:tcW w:w="817" w:type="dxa"/>
          </w:tcPr>
          <w:p w:rsidR="00D304B1" w:rsidRDefault="00CB2672">
            <w:pPr>
              <w:widowControl/>
              <w:spacing w:line="440" w:lineRule="exact"/>
              <w:jc w:val="center"/>
              <w:rPr>
                <w:rFonts w:ascii="仿宋_GB2312"/>
                <w:b/>
                <w:kern w:val="0"/>
                <w:sz w:val="24"/>
              </w:rPr>
            </w:pPr>
            <w:r>
              <w:rPr>
                <w:rFonts w:ascii="仿宋_GB2312" w:hint="eastAsia"/>
                <w:b/>
                <w:kern w:val="0"/>
                <w:sz w:val="24"/>
              </w:rPr>
              <w:t>序号</w:t>
            </w:r>
          </w:p>
        </w:tc>
        <w:tc>
          <w:tcPr>
            <w:tcW w:w="1319" w:type="dxa"/>
          </w:tcPr>
          <w:p w:rsidR="00D304B1" w:rsidRDefault="00CB2672">
            <w:pPr>
              <w:widowControl/>
              <w:spacing w:line="440" w:lineRule="exact"/>
              <w:jc w:val="center"/>
              <w:rPr>
                <w:rFonts w:ascii="仿宋_GB2312"/>
                <w:b/>
                <w:kern w:val="0"/>
                <w:sz w:val="24"/>
              </w:rPr>
            </w:pPr>
            <w:r>
              <w:rPr>
                <w:rFonts w:ascii="仿宋_GB2312" w:hint="eastAsia"/>
                <w:b/>
                <w:kern w:val="0"/>
                <w:sz w:val="24"/>
              </w:rPr>
              <w:t>条款</w:t>
            </w:r>
          </w:p>
        </w:tc>
        <w:tc>
          <w:tcPr>
            <w:tcW w:w="6386" w:type="dxa"/>
          </w:tcPr>
          <w:p w:rsidR="00D304B1" w:rsidRDefault="00CB2672">
            <w:pPr>
              <w:widowControl/>
              <w:spacing w:line="440" w:lineRule="exact"/>
              <w:jc w:val="center"/>
              <w:rPr>
                <w:rFonts w:ascii="仿宋_GB2312"/>
                <w:b/>
                <w:kern w:val="0"/>
                <w:sz w:val="24"/>
              </w:rPr>
            </w:pPr>
            <w:r>
              <w:rPr>
                <w:rFonts w:ascii="仿宋_GB2312" w:hint="eastAsia"/>
                <w:b/>
                <w:kern w:val="0"/>
                <w:sz w:val="24"/>
              </w:rPr>
              <w:t>内容及要求</w:t>
            </w:r>
          </w:p>
        </w:tc>
      </w:tr>
      <w:tr w:rsidR="00D304B1">
        <w:tc>
          <w:tcPr>
            <w:tcW w:w="817" w:type="dxa"/>
          </w:tcPr>
          <w:p w:rsidR="00D304B1" w:rsidRDefault="00CB2672">
            <w:pPr>
              <w:widowControl/>
              <w:spacing w:line="440" w:lineRule="exact"/>
              <w:jc w:val="center"/>
              <w:rPr>
                <w:rFonts w:ascii="仿宋_GB2312"/>
                <w:b/>
                <w:kern w:val="0"/>
                <w:sz w:val="24"/>
              </w:rPr>
            </w:pPr>
            <w:r>
              <w:rPr>
                <w:rFonts w:ascii="仿宋_GB2312" w:hint="eastAsia"/>
                <w:b/>
                <w:kern w:val="0"/>
                <w:sz w:val="24"/>
              </w:rPr>
              <w:t>1</w:t>
            </w:r>
          </w:p>
        </w:tc>
        <w:tc>
          <w:tcPr>
            <w:tcW w:w="1319" w:type="dxa"/>
          </w:tcPr>
          <w:p w:rsidR="00D304B1" w:rsidRDefault="00CB2672">
            <w:pPr>
              <w:widowControl/>
              <w:spacing w:line="440" w:lineRule="exact"/>
              <w:jc w:val="center"/>
              <w:rPr>
                <w:rFonts w:ascii="仿宋_GB2312"/>
                <w:kern w:val="0"/>
                <w:sz w:val="24"/>
              </w:rPr>
            </w:pPr>
            <w:r>
              <w:rPr>
                <w:rFonts w:ascii="仿宋_GB2312" w:hint="eastAsia"/>
                <w:kern w:val="0"/>
                <w:sz w:val="24"/>
              </w:rPr>
              <w:t>定义</w:t>
            </w:r>
          </w:p>
        </w:tc>
        <w:tc>
          <w:tcPr>
            <w:tcW w:w="6386" w:type="dxa"/>
          </w:tcPr>
          <w:p w:rsidR="00D304B1" w:rsidRDefault="00CB2672">
            <w:pPr>
              <w:spacing w:line="560" w:lineRule="exact"/>
              <w:rPr>
                <w:rFonts w:ascii="仿宋_GB2312"/>
                <w:color w:val="000000"/>
                <w:kern w:val="0"/>
                <w:sz w:val="24"/>
                <w:szCs w:val="28"/>
              </w:rPr>
            </w:pPr>
            <w:r>
              <w:rPr>
                <w:rFonts w:ascii="仿宋_GB2312" w:hint="eastAsia"/>
                <w:color w:val="000000"/>
                <w:kern w:val="0"/>
                <w:sz w:val="24"/>
                <w:szCs w:val="28"/>
              </w:rPr>
              <w:t>（1）“需方”系浙江省轨道交通运营管理集团有限公司；</w:t>
            </w:r>
          </w:p>
          <w:p w:rsidR="00D304B1" w:rsidRDefault="00CB2672">
            <w:pPr>
              <w:spacing w:line="560" w:lineRule="exact"/>
              <w:rPr>
                <w:rFonts w:ascii="仿宋_GB2312"/>
                <w:color w:val="000000"/>
                <w:kern w:val="0"/>
                <w:sz w:val="24"/>
                <w:szCs w:val="28"/>
              </w:rPr>
            </w:pPr>
            <w:r>
              <w:rPr>
                <w:rFonts w:ascii="仿宋_GB2312" w:hint="eastAsia"/>
                <w:color w:val="000000"/>
                <w:kern w:val="0"/>
                <w:sz w:val="24"/>
                <w:szCs w:val="28"/>
              </w:rPr>
              <w:t>（2）“响应方”系指向需方递交询比采购响应文件的单位；</w:t>
            </w:r>
          </w:p>
          <w:p w:rsidR="00D304B1" w:rsidRDefault="00CB2672">
            <w:pPr>
              <w:spacing w:line="560" w:lineRule="exact"/>
              <w:rPr>
                <w:rFonts w:ascii="仿宋_GB2312"/>
                <w:color w:val="000000"/>
                <w:kern w:val="0"/>
                <w:sz w:val="24"/>
                <w:szCs w:val="28"/>
              </w:rPr>
            </w:pPr>
            <w:r>
              <w:rPr>
                <w:rFonts w:ascii="仿宋_GB2312" w:hint="eastAsia"/>
                <w:color w:val="000000"/>
                <w:kern w:val="0"/>
                <w:sz w:val="24"/>
                <w:szCs w:val="28"/>
              </w:rPr>
              <w:t>（3）“采购项目”系指询比采购文件中所要采购的项目。</w:t>
            </w:r>
          </w:p>
        </w:tc>
      </w:tr>
      <w:tr w:rsidR="00D304B1">
        <w:tc>
          <w:tcPr>
            <w:tcW w:w="817" w:type="dxa"/>
          </w:tcPr>
          <w:p w:rsidR="00D304B1" w:rsidRDefault="00CB2672">
            <w:pPr>
              <w:widowControl/>
              <w:spacing w:line="440" w:lineRule="exact"/>
              <w:jc w:val="center"/>
              <w:rPr>
                <w:rFonts w:ascii="仿宋_GB2312"/>
                <w:b/>
                <w:kern w:val="0"/>
                <w:sz w:val="24"/>
              </w:rPr>
            </w:pPr>
            <w:r>
              <w:rPr>
                <w:rFonts w:ascii="仿宋_GB2312" w:hint="eastAsia"/>
                <w:b/>
                <w:kern w:val="0"/>
                <w:sz w:val="24"/>
              </w:rPr>
              <w:t>2</w:t>
            </w:r>
          </w:p>
        </w:tc>
        <w:tc>
          <w:tcPr>
            <w:tcW w:w="1319" w:type="dxa"/>
          </w:tcPr>
          <w:p w:rsidR="00D304B1" w:rsidRDefault="00CB2672">
            <w:pPr>
              <w:widowControl/>
              <w:spacing w:line="440" w:lineRule="exact"/>
              <w:jc w:val="center"/>
              <w:rPr>
                <w:rFonts w:ascii="仿宋_GB2312"/>
                <w:kern w:val="0"/>
                <w:sz w:val="24"/>
              </w:rPr>
            </w:pPr>
            <w:r>
              <w:rPr>
                <w:rFonts w:ascii="仿宋_GB2312" w:hAnsi="仿宋" w:hint="eastAsia"/>
                <w:kern w:val="0"/>
                <w:sz w:val="24"/>
                <w:lang w:val="zh-CN"/>
              </w:rPr>
              <w:t>响应方</w:t>
            </w:r>
            <w:r>
              <w:rPr>
                <w:rFonts w:ascii="仿宋_GB2312" w:hAnsi="仿宋"/>
                <w:kern w:val="0"/>
                <w:sz w:val="24"/>
                <w:lang w:val="zh-CN"/>
              </w:rPr>
              <w:t>资格要求</w:t>
            </w:r>
          </w:p>
        </w:tc>
        <w:tc>
          <w:tcPr>
            <w:tcW w:w="6386" w:type="dxa"/>
          </w:tcPr>
          <w:p w:rsidR="00F743B5" w:rsidRDefault="00F743B5" w:rsidP="00F743B5">
            <w:pPr>
              <w:widowControl/>
              <w:spacing w:line="440" w:lineRule="exact"/>
              <w:outlineLvl w:val="0"/>
              <w:rPr>
                <w:rFonts w:ascii="仿宋_GB2312"/>
                <w:kern w:val="0"/>
                <w:sz w:val="24"/>
              </w:rPr>
            </w:pPr>
            <w:r>
              <w:rPr>
                <w:rFonts w:ascii="仿宋_GB2312" w:hint="eastAsia"/>
                <w:kern w:val="0"/>
                <w:sz w:val="24"/>
              </w:rPr>
              <w:t>1.响应方为</w:t>
            </w:r>
            <w:r w:rsidRPr="002548CE">
              <w:rPr>
                <w:rFonts w:ascii="仿宋_GB2312" w:hint="eastAsia"/>
                <w:kern w:val="0"/>
                <w:sz w:val="24"/>
              </w:rPr>
              <w:t>注册资本10万以上</w:t>
            </w:r>
            <w:r>
              <w:rPr>
                <w:rFonts w:ascii="仿宋_GB2312" w:hint="eastAsia"/>
                <w:kern w:val="0"/>
                <w:sz w:val="24"/>
              </w:rPr>
              <w:t>，具有专业</w:t>
            </w:r>
            <w:r>
              <w:rPr>
                <w:rFonts w:ascii="仿宋_GB2312"/>
                <w:kern w:val="0"/>
                <w:sz w:val="24"/>
              </w:rPr>
              <w:t>软件</w:t>
            </w:r>
            <w:r>
              <w:rPr>
                <w:rFonts w:ascii="仿宋_GB2312" w:hint="eastAsia"/>
                <w:kern w:val="0"/>
                <w:sz w:val="24"/>
              </w:rPr>
              <w:t>系统研发能力；</w:t>
            </w:r>
          </w:p>
          <w:p w:rsidR="00F743B5" w:rsidRDefault="00F743B5" w:rsidP="00F743B5">
            <w:pPr>
              <w:widowControl/>
              <w:spacing w:line="440" w:lineRule="exact"/>
              <w:outlineLvl w:val="0"/>
              <w:rPr>
                <w:rFonts w:ascii="仿宋_GB2312"/>
                <w:kern w:val="0"/>
                <w:sz w:val="24"/>
              </w:rPr>
            </w:pPr>
            <w:r>
              <w:rPr>
                <w:rFonts w:ascii="仿宋_GB2312" w:hint="eastAsia"/>
                <w:kern w:val="0"/>
                <w:sz w:val="24"/>
              </w:rPr>
              <w:t>2.响应方应该具备良好的社会信誉，无不良征信记录，同等价格下具有大型企业采购经历者优先考虑；</w:t>
            </w:r>
          </w:p>
          <w:p w:rsidR="00F743B5" w:rsidRDefault="00F743B5" w:rsidP="00F743B5">
            <w:pPr>
              <w:widowControl/>
              <w:spacing w:line="440" w:lineRule="exact"/>
              <w:outlineLvl w:val="0"/>
              <w:rPr>
                <w:rFonts w:ascii="仿宋_GB2312"/>
                <w:kern w:val="0"/>
                <w:sz w:val="24"/>
              </w:rPr>
            </w:pPr>
            <w:r>
              <w:rPr>
                <w:rFonts w:ascii="仿宋_GB2312" w:hint="eastAsia"/>
                <w:kern w:val="0"/>
                <w:sz w:val="24"/>
              </w:rPr>
              <w:t>3.响应方应为在中华人民共和国境内合法设立并有效存续的公司，有健全的内部管理制度；有良好的社会声誉，具有较强的综合实力；</w:t>
            </w:r>
          </w:p>
          <w:p w:rsidR="00D304B1" w:rsidRPr="00F743B5" w:rsidRDefault="00F743B5">
            <w:pPr>
              <w:widowControl/>
              <w:spacing w:line="440" w:lineRule="exact"/>
              <w:outlineLvl w:val="0"/>
              <w:rPr>
                <w:rFonts w:ascii="仿宋_GB2312" w:hAnsi="宋体"/>
                <w:szCs w:val="32"/>
              </w:rPr>
            </w:pPr>
            <w:r>
              <w:rPr>
                <w:rFonts w:ascii="仿宋_GB2312" w:hint="eastAsia"/>
                <w:kern w:val="0"/>
                <w:sz w:val="24"/>
              </w:rPr>
              <w:t>4.本项目不接受联合体投标申请。</w:t>
            </w:r>
          </w:p>
        </w:tc>
      </w:tr>
      <w:tr w:rsidR="00D304B1">
        <w:tc>
          <w:tcPr>
            <w:tcW w:w="817" w:type="dxa"/>
          </w:tcPr>
          <w:p w:rsidR="00D304B1" w:rsidRDefault="00CB2672">
            <w:pPr>
              <w:widowControl/>
              <w:spacing w:line="440" w:lineRule="exact"/>
              <w:jc w:val="center"/>
              <w:rPr>
                <w:rFonts w:ascii="仿宋_GB2312"/>
                <w:b/>
                <w:kern w:val="0"/>
                <w:sz w:val="24"/>
              </w:rPr>
            </w:pPr>
            <w:r>
              <w:rPr>
                <w:rFonts w:ascii="仿宋_GB2312" w:hint="eastAsia"/>
                <w:b/>
                <w:kern w:val="0"/>
                <w:sz w:val="24"/>
              </w:rPr>
              <w:t>3</w:t>
            </w:r>
          </w:p>
        </w:tc>
        <w:tc>
          <w:tcPr>
            <w:tcW w:w="1319" w:type="dxa"/>
          </w:tcPr>
          <w:p w:rsidR="00D304B1" w:rsidRDefault="00CB2672">
            <w:pPr>
              <w:widowControl/>
              <w:spacing w:line="440" w:lineRule="exact"/>
              <w:jc w:val="center"/>
              <w:rPr>
                <w:rFonts w:ascii="仿宋_GB2312"/>
                <w:kern w:val="0"/>
                <w:sz w:val="24"/>
              </w:rPr>
            </w:pPr>
            <w:r>
              <w:rPr>
                <w:rFonts w:ascii="仿宋_GB2312" w:hint="eastAsia"/>
                <w:kern w:val="0"/>
                <w:sz w:val="24"/>
              </w:rPr>
              <w:t>采购文件获取</w:t>
            </w:r>
          </w:p>
        </w:tc>
        <w:tc>
          <w:tcPr>
            <w:tcW w:w="6386" w:type="dxa"/>
          </w:tcPr>
          <w:p w:rsidR="00D304B1" w:rsidRDefault="00CB2672" w:rsidP="00F743B5">
            <w:pPr>
              <w:spacing w:line="560" w:lineRule="exact"/>
              <w:rPr>
                <w:rFonts w:ascii="仿宋_GB2312"/>
                <w:kern w:val="0"/>
                <w:sz w:val="24"/>
              </w:rPr>
            </w:pPr>
            <w:r>
              <w:rPr>
                <w:rFonts w:ascii="仿宋_GB2312" w:hint="eastAsia"/>
                <w:kern w:val="0"/>
                <w:sz w:val="24"/>
              </w:rPr>
              <w:t>本项目将采用</w:t>
            </w:r>
            <w:r>
              <w:rPr>
                <w:rFonts w:ascii="仿宋_GB2312" w:hint="eastAsia"/>
                <w:kern w:val="0"/>
                <w:sz w:val="24"/>
                <w:u w:val="single"/>
              </w:rPr>
              <w:t>公告</w:t>
            </w:r>
            <w:r>
              <w:rPr>
                <w:rFonts w:ascii="仿宋_GB2312" w:hint="eastAsia"/>
                <w:kern w:val="0"/>
                <w:sz w:val="24"/>
              </w:rPr>
              <w:t>形式邀请给供应商，公告时间为</w:t>
            </w:r>
            <w:r>
              <w:rPr>
                <w:rFonts w:ascii="仿宋_GB2312" w:hint="eastAsia"/>
                <w:kern w:val="0"/>
                <w:sz w:val="24"/>
                <w:u w:val="single"/>
              </w:rPr>
              <w:t xml:space="preserve"> 2020 </w:t>
            </w:r>
            <w:r>
              <w:rPr>
                <w:rFonts w:ascii="仿宋_GB2312" w:hint="eastAsia"/>
                <w:kern w:val="0"/>
                <w:sz w:val="24"/>
              </w:rPr>
              <w:t>年</w:t>
            </w:r>
            <w:r w:rsidR="00F743B5">
              <w:rPr>
                <w:rFonts w:ascii="仿宋_GB2312" w:hint="eastAsia"/>
                <w:kern w:val="0"/>
                <w:sz w:val="24"/>
                <w:u w:val="single"/>
              </w:rPr>
              <w:t>5</w:t>
            </w:r>
            <w:r>
              <w:rPr>
                <w:rFonts w:ascii="仿宋_GB2312" w:hint="eastAsia"/>
                <w:kern w:val="0"/>
                <w:sz w:val="24"/>
                <w:u w:val="single"/>
              </w:rPr>
              <w:t xml:space="preserve"> </w:t>
            </w:r>
            <w:r>
              <w:rPr>
                <w:rFonts w:ascii="仿宋_GB2312" w:hint="eastAsia"/>
                <w:kern w:val="0"/>
                <w:sz w:val="24"/>
              </w:rPr>
              <w:t>月</w:t>
            </w:r>
            <w:r w:rsidR="00F743B5">
              <w:rPr>
                <w:rFonts w:ascii="仿宋_GB2312" w:hint="eastAsia"/>
                <w:kern w:val="0"/>
                <w:sz w:val="24"/>
                <w:u w:val="single"/>
              </w:rPr>
              <w:t>14</w:t>
            </w:r>
            <w:r>
              <w:rPr>
                <w:rFonts w:ascii="仿宋_GB2312" w:hint="eastAsia"/>
                <w:kern w:val="0"/>
                <w:sz w:val="24"/>
              </w:rPr>
              <w:t>日至</w:t>
            </w:r>
            <w:r>
              <w:rPr>
                <w:rFonts w:ascii="仿宋_GB2312" w:hint="eastAsia"/>
                <w:kern w:val="0"/>
                <w:sz w:val="24"/>
                <w:u w:val="single"/>
              </w:rPr>
              <w:t xml:space="preserve"> 2020 </w:t>
            </w:r>
            <w:r>
              <w:rPr>
                <w:rFonts w:ascii="仿宋_GB2312" w:hint="eastAsia"/>
                <w:kern w:val="0"/>
                <w:sz w:val="24"/>
              </w:rPr>
              <w:t>年</w:t>
            </w:r>
            <w:r>
              <w:rPr>
                <w:rFonts w:ascii="仿宋_GB2312" w:hint="eastAsia"/>
                <w:kern w:val="0"/>
                <w:sz w:val="24"/>
                <w:u w:val="single"/>
              </w:rPr>
              <w:t xml:space="preserve"> </w:t>
            </w:r>
            <w:r w:rsidR="00F743B5">
              <w:rPr>
                <w:rFonts w:ascii="仿宋_GB2312" w:hint="eastAsia"/>
                <w:kern w:val="0"/>
                <w:sz w:val="24"/>
                <w:u w:val="single"/>
              </w:rPr>
              <w:t>5</w:t>
            </w:r>
            <w:r>
              <w:rPr>
                <w:rFonts w:ascii="仿宋_GB2312" w:hint="eastAsia"/>
                <w:kern w:val="0"/>
                <w:sz w:val="24"/>
                <w:u w:val="single"/>
              </w:rPr>
              <w:t xml:space="preserve"> </w:t>
            </w:r>
            <w:r>
              <w:rPr>
                <w:rFonts w:ascii="仿宋_GB2312" w:hint="eastAsia"/>
                <w:kern w:val="0"/>
                <w:sz w:val="24"/>
              </w:rPr>
              <w:t>月</w:t>
            </w:r>
            <w:r w:rsidR="00F743B5">
              <w:rPr>
                <w:rFonts w:ascii="仿宋_GB2312" w:hint="eastAsia"/>
                <w:kern w:val="0"/>
                <w:sz w:val="24"/>
                <w:u w:val="single"/>
              </w:rPr>
              <w:t>18</w:t>
            </w:r>
            <w:r>
              <w:rPr>
                <w:rFonts w:ascii="仿宋_GB2312" w:hint="eastAsia"/>
                <w:kern w:val="0"/>
                <w:sz w:val="24"/>
              </w:rPr>
              <w:t>日，请响应方在公告期内自</w:t>
            </w:r>
            <w:r>
              <w:rPr>
                <w:rFonts w:ascii="仿宋_GB2312" w:hint="eastAsia"/>
                <w:kern w:val="0"/>
                <w:sz w:val="24"/>
              </w:rPr>
              <w:lastRenderedPageBreak/>
              <w:t>行在需方官网下载采购文件，并于</w:t>
            </w:r>
            <w:r>
              <w:rPr>
                <w:rFonts w:ascii="仿宋_GB2312" w:hint="eastAsia"/>
                <w:kern w:val="0"/>
                <w:sz w:val="24"/>
                <w:u w:val="single"/>
              </w:rPr>
              <w:t>2020</w:t>
            </w:r>
            <w:r>
              <w:rPr>
                <w:rFonts w:ascii="仿宋_GB2312" w:hint="eastAsia"/>
                <w:kern w:val="0"/>
                <w:sz w:val="24"/>
              </w:rPr>
              <w:t>年</w:t>
            </w:r>
            <w:r>
              <w:rPr>
                <w:rFonts w:ascii="仿宋_GB2312" w:hint="eastAsia"/>
                <w:kern w:val="0"/>
                <w:sz w:val="24"/>
                <w:u w:val="single"/>
              </w:rPr>
              <w:t xml:space="preserve"> </w:t>
            </w:r>
            <w:r w:rsidR="00F743B5">
              <w:rPr>
                <w:rFonts w:ascii="仿宋_GB2312" w:hint="eastAsia"/>
                <w:kern w:val="0"/>
                <w:sz w:val="24"/>
                <w:u w:val="single"/>
              </w:rPr>
              <w:t>5</w:t>
            </w:r>
            <w:r>
              <w:rPr>
                <w:rFonts w:ascii="仿宋_GB2312" w:hint="eastAsia"/>
                <w:kern w:val="0"/>
                <w:sz w:val="24"/>
                <w:u w:val="single"/>
              </w:rPr>
              <w:t xml:space="preserve"> </w:t>
            </w:r>
            <w:r>
              <w:rPr>
                <w:rFonts w:ascii="仿宋_GB2312" w:hint="eastAsia"/>
                <w:kern w:val="0"/>
                <w:sz w:val="24"/>
              </w:rPr>
              <w:t>月</w:t>
            </w:r>
            <w:r w:rsidR="00F743B5">
              <w:rPr>
                <w:rFonts w:ascii="仿宋_GB2312" w:hint="eastAsia"/>
                <w:kern w:val="0"/>
                <w:sz w:val="24"/>
                <w:u w:val="single"/>
              </w:rPr>
              <w:t>19</w:t>
            </w:r>
            <w:r>
              <w:rPr>
                <w:rFonts w:ascii="仿宋_GB2312" w:hint="eastAsia"/>
                <w:kern w:val="0"/>
                <w:sz w:val="24"/>
              </w:rPr>
              <w:t>日</w:t>
            </w:r>
            <w:r w:rsidR="00F743B5">
              <w:rPr>
                <w:rFonts w:ascii="仿宋_GB2312" w:hint="eastAsia"/>
                <w:kern w:val="0"/>
                <w:sz w:val="24"/>
                <w:u w:val="single"/>
              </w:rPr>
              <w:t>9</w:t>
            </w:r>
            <w:r>
              <w:rPr>
                <w:rFonts w:ascii="仿宋_GB2312" w:hint="eastAsia"/>
                <w:kern w:val="0"/>
                <w:sz w:val="24"/>
              </w:rPr>
              <w:t>时</w:t>
            </w:r>
            <w:r>
              <w:rPr>
                <w:rFonts w:ascii="仿宋_GB2312" w:hint="eastAsia"/>
                <w:kern w:val="0"/>
                <w:sz w:val="24"/>
                <w:u w:val="single"/>
              </w:rPr>
              <w:t xml:space="preserve"> 0 </w:t>
            </w:r>
            <w:r>
              <w:rPr>
                <w:rFonts w:ascii="仿宋_GB2312" w:hint="eastAsia"/>
                <w:kern w:val="0"/>
                <w:sz w:val="24"/>
              </w:rPr>
              <w:t>分前将响应文件递交至指定地点。</w:t>
            </w:r>
          </w:p>
        </w:tc>
      </w:tr>
      <w:tr w:rsidR="00D304B1">
        <w:tc>
          <w:tcPr>
            <w:tcW w:w="817" w:type="dxa"/>
          </w:tcPr>
          <w:p w:rsidR="00D304B1" w:rsidRDefault="00CB2672">
            <w:pPr>
              <w:widowControl/>
              <w:spacing w:line="440" w:lineRule="exact"/>
              <w:jc w:val="center"/>
              <w:rPr>
                <w:rFonts w:ascii="仿宋_GB2312"/>
                <w:b/>
                <w:kern w:val="0"/>
                <w:sz w:val="24"/>
              </w:rPr>
            </w:pPr>
            <w:r>
              <w:rPr>
                <w:rFonts w:ascii="仿宋_GB2312" w:hint="eastAsia"/>
                <w:b/>
                <w:kern w:val="0"/>
                <w:sz w:val="24"/>
              </w:rPr>
              <w:lastRenderedPageBreak/>
              <w:t>4</w:t>
            </w:r>
          </w:p>
        </w:tc>
        <w:tc>
          <w:tcPr>
            <w:tcW w:w="1319" w:type="dxa"/>
          </w:tcPr>
          <w:p w:rsidR="00D304B1" w:rsidRDefault="00CB2672">
            <w:pPr>
              <w:widowControl/>
              <w:spacing w:line="440" w:lineRule="exact"/>
              <w:jc w:val="center"/>
              <w:rPr>
                <w:rFonts w:ascii="仿宋_GB2312"/>
                <w:kern w:val="0"/>
                <w:sz w:val="24"/>
              </w:rPr>
            </w:pPr>
            <w:r>
              <w:rPr>
                <w:rFonts w:ascii="仿宋_GB2312" w:hint="eastAsia"/>
                <w:kern w:val="0"/>
                <w:sz w:val="24"/>
              </w:rPr>
              <w:t>响应文件递交</w:t>
            </w:r>
          </w:p>
        </w:tc>
        <w:tc>
          <w:tcPr>
            <w:tcW w:w="6386" w:type="dxa"/>
          </w:tcPr>
          <w:p w:rsidR="00D304B1" w:rsidRDefault="00CB2672">
            <w:pPr>
              <w:widowControl/>
              <w:spacing w:line="440" w:lineRule="exact"/>
              <w:rPr>
                <w:rFonts w:ascii="仿宋_GB2312"/>
                <w:kern w:val="0"/>
                <w:sz w:val="24"/>
              </w:rPr>
            </w:pPr>
            <w:r>
              <w:rPr>
                <w:rFonts w:ascii="仿宋_GB2312" w:hint="eastAsia"/>
                <w:kern w:val="0"/>
                <w:sz w:val="24"/>
              </w:rPr>
              <w:t>（1）响应文件递交截止时间：</w:t>
            </w:r>
            <w:r>
              <w:rPr>
                <w:rFonts w:ascii="仿宋_GB2312" w:hint="eastAsia"/>
                <w:kern w:val="0"/>
                <w:sz w:val="24"/>
                <w:u w:val="single"/>
              </w:rPr>
              <w:t>2020</w:t>
            </w:r>
            <w:r>
              <w:rPr>
                <w:rFonts w:ascii="仿宋_GB2312" w:hint="eastAsia"/>
                <w:kern w:val="0"/>
                <w:sz w:val="24"/>
              </w:rPr>
              <w:t>年</w:t>
            </w:r>
            <w:r>
              <w:rPr>
                <w:rFonts w:ascii="仿宋_GB2312" w:hint="eastAsia"/>
                <w:kern w:val="0"/>
                <w:sz w:val="24"/>
                <w:u w:val="single"/>
              </w:rPr>
              <w:t xml:space="preserve"> </w:t>
            </w:r>
            <w:r w:rsidR="00F743B5">
              <w:rPr>
                <w:rFonts w:ascii="仿宋_GB2312" w:hint="eastAsia"/>
                <w:kern w:val="0"/>
                <w:sz w:val="24"/>
                <w:u w:val="single"/>
              </w:rPr>
              <w:t>5</w:t>
            </w:r>
            <w:r>
              <w:rPr>
                <w:rFonts w:ascii="仿宋_GB2312" w:hint="eastAsia"/>
                <w:kern w:val="0"/>
                <w:sz w:val="24"/>
                <w:u w:val="single"/>
              </w:rPr>
              <w:t xml:space="preserve"> </w:t>
            </w:r>
            <w:r>
              <w:rPr>
                <w:rFonts w:ascii="仿宋_GB2312" w:hint="eastAsia"/>
                <w:kern w:val="0"/>
                <w:sz w:val="24"/>
              </w:rPr>
              <w:t>月</w:t>
            </w:r>
            <w:r w:rsidR="00F743B5">
              <w:rPr>
                <w:rFonts w:ascii="仿宋_GB2312" w:hint="eastAsia"/>
                <w:kern w:val="0"/>
                <w:sz w:val="24"/>
                <w:u w:val="single"/>
              </w:rPr>
              <w:t>19</w:t>
            </w:r>
            <w:r>
              <w:rPr>
                <w:rFonts w:ascii="仿宋_GB2312" w:hint="eastAsia"/>
                <w:kern w:val="0"/>
                <w:sz w:val="24"/>
              </w:rPr>
              <w:t>日</w:t>
            </w:r>
            <w:r w:rsidR="00F743B5">
              <w:rPr>
                <w:rFonts w:ascii="仿宋_GB2312" w:hint="eastAsia"/>
                <w:kern w:val="0"/>
                <w:sz w:val="24"/>
                <w:u w:val="single"/>
              </w:rPr>
              <w:t>9</w:t>
            </w:r>
            <w:r>
              <w:rPr>
                <w:rFonts w:ascii="仿宋_GB2312" w:hint="eastAsia"/>
                <w:kern w:val="0"/>
                <w:sz w:val="24"/>
              </w:rPr>
              <w:t>时</w:t>
            </w:r>
            <w:r>
              <w:rPr>
                <w:rFonts w:ascii="仿宋_GB2312" w:hint="eastAsia"/>
                <w:kern w:val="0"/>
                <w:sz w:val="24"/>
                <w:u w:val="single"/>
              </w:rPr>
              <w:t xml:space="preserve"> 0 </w:t>
            </w:r>
            <w:r>
              <w:rPr>
                <w:rFonts w:ascii="仿宋_GB2312" w:hint="eastAsia"/>
                <w:kern w:val="0"/>
                <w:sz w:val="24"/>
              </w:rPr>
              <w:t>分；</w:t>
            </w:r>
          </w:p>
          <w:p w:rsidR="00D304B1" w:rsidRDefault="00CB2672">
            <w:pPr>
              <w:widowControl/>
              <w:spacing w:line="440" w:lineRule="exact"/>
              <w:rPr>
                <w:rFonts w:ascii="仿宋_GB2312"/>
                <w:kern w:val="0"/>
                <w:sz w:val="24"/>
              </w:rPr>
            </w:pPr>
            <w:r>
              <w:rPr>
                <w:rFonts w:ascii="仿宋_GB2312" w:hint="eastAsia"/>
                <w:kern w:val="0"/>
                <w:sz w:val="24"/>
              </w:rPr>
              <w:t>（2）递交地点：杭州市下城区文晖路303号交通集团大厦12楼（</w:t>
            </w:r>
            <w:r>
              <w:rPr>
                <w:rFonts w:ascii="仿宋_GB2312"/>
                <w:kern w:val="0"/>
                <w:sz w:val="24"/>
              </w:rPr>
              <w:t>教育培训部</w:t>
            </w:r>
            <w:r>
              <w:rPr>
                <w:rFonts w:ascii="仿宋_GB2312" w:hint="eastAsia"/>
                <w:kern w:val="0"/>
                <w:sz w:val="24"/>
              </w:rPr>
              <w:t>）；</w:t>
            </w:r>
          </w:p>
          <w:p w:rsidR="00D304B1" w:rsidRDefault="00CB2672">
            <w:pPr>
              <w:widowControl/>
              <w:spacing w:line="440" w:lineRule="exact"/>
              <w:rPr>
                <w:rFonts w:ascii="仿宋_GB2312"/>
                <w:kern w:val="0"/>
                <w:sz w:val="24"/>
              </w:rPr>
            </w:pPr>
            <w:r>
              <w:rPr>
                <w:rFonts w:ascii="仿宋_GB2312" w:hint="eastAsia"/>
                <w:kern w:val="0"/>
                <w:sz w:val="24"/>
              </w:rPr>
              <w:t>（3）逾期送达或未送达指定地点的响应文件，将予以拒收（或作无效处理），需方均有权不受理。</w:t>
            </w:r>
          </w:p>
        </w:tc>
      </w:tr>
      <w:tr w:rsidR="00D304B1">
        <w:tc>
          <w:tcPr>
            <w:tcW w:w="817" w:type="dxa"/>
          </w:tcPr>
          <w:p w:rsidR="00D304B1" w:rsidRDefault="00CB2672">
            <w:pPr>
              <w:widowControl/>
              <w:spacing w:line="440" w:lineRule="exact"/>
              <w:jc w:val="center"/>
              <w:rPr>
                <w:rFonts w:ascii="仿宋_GB2312"/>
                <w:b/>
                <w:kern w:val="0"/>
                <w:sz w:val="24"/>
              </w:rPr>
            </w:pPr>
            <w:r>
              <w:rPr>
                <w:rFonts w:ascii="仿宋_GB2312" w:hint="eastAsia"/>
                <w:b/>
                <w:kern w:val="0"/>
                <w:sz w:val="24"/>
              </w:rPr>
              <w:t>5</w:t>
            </w:r>
          </w:p>
        </w:tc>
        <w:tc>
          <w:tcPr>
            <w:tcW w:w="1319" w:type="dxa"/>
          </w:tcPr>
          <w:p w:rsidR="00D304B1" w:rsidRDefault="00CB2672">
            <w:pPr>
              <w:widowControl/>
              <w:spacing w:line="440" w:lineRule="exact"/>
              <w:jc w:val="center"/>
              <w:rPr>
                <w:rFonts w:ascii="仿宋_GB2312"/>
                <w:color w:val="000000"/>
                <w:kern w:val="0"/>
                <w:sz w:val="24"/>
                <w:szCs w:val="28"/>
              </w:rPr>
            </w:pPr>
            <w:r>
              <w:rPr>
                <w:rFonts w:ascii="仿宋_GB2312" w:hAnsi="仿宋" w:hint="eastAsia"/>
                <w:kern w:val="0"/>
                <w:sz w:val="24"/>
                <w:lang w:val="zh-CN"/>
              </w:rPr>
              <w:t>询价文件澄清、修改截止时间</w:t>
            </w:r>
          </w:p>
        </w:tc>
        <w:tc>
          <w:tcPr>
            <w:tcW w:w="6386" w:type="dxa"/>
            <w:vAlign w:val="center"/>
          </w:tcPr>
          <w:p w:rsidR="00D304B1" w:rsidRDefault="00CB2672" w:rsidP="00F743B5">
            <w:pPr>
              <w:autoSpaceDE w:val="0"/>
              <w:autoSpaceDN w:val="0"/>
              <w:rPr>
                <w:rFonts w:ascii="仿宋_GB2312" w:hAnsi="仿宋"/>
                <w:kern w:val="0"/>
                <w:sz w:val="24"/>
                <w:lang w:val="zh-CN"/>
              </w:rPr>
            </w:pPr>
            <w:r>
              <w:rPr>
                <w:rFonts w:ascii="仿宋_GB2312" w:hint="eastAsia"/>
                <w:kern w:val="0"/>
                <w:sz w:val="24"/>
                <w:u w:val="single"/>
              </w:rPr>
              <w:t>2020</w:t>
            </w:r>
            <w:r>
              <w:rPr>
                <w:rFonts w:ascii="仿宋_GB2312" w:hint="eastAsia"/>
                <w:kern w:val="0"/>
                <w:sz w:val="24"/>
              </w:rPr>
              <w:t>年</w:t>
            </w:r>
            <w:r>
              <w:rPr>
                <w:rFonts w:ascii="仿宋_GB2312" w:hint="eastAsia"/>
                <w:kern w:val="0"/>
                <w:sz w:val="24"/>
                <w:u w:val="single"/>
              </w:rPr>
              <w:t xml:space="preserve"> </w:t>
            </w:r>
            <w:r w:rsidR="00F743B5">
              <w:rPr>
                <w:rFonts w:ascii="仿宋_GB2312" w:hint="eastAsia"/>
                <w:kern w:val="0"/>
                <w:sz w:val="24"/>
                <w:u w:val="single"/>
              </w:rPr>
              <w:t>5</w:t>
            </w:r>
            <w:r>
              <w:rPr>
                <w:rFonts w:ascii="仿宋_GB2312" w:hint="eastAsia"/>
                <w:kern w:val="0"/>
                <w:sz w:val="24"/>
                <w:u w:val="single"/>
              </w:rPr>
              <w:t xml:space="preserve"> </w:t>
            </w:r>
            <w:r>
              <w:rPr>
                <w:rFonts w:ascii="仿宋_GB2312" w:hint="eastAsia"/>
                <w:kern w:val="0"/>
                <w:sz w:val="24"/>
              </w:rPr>
              <w:t>月</w:t>
            </w:r>
            <w:r w:rsidR="00F743B5">
              <w:rPr>
                <w:rFonts w:ascii="仿宋_GB2312" w:hint="eastAsia"/>
                <w:kern w:val="0"/>
                <w:sz w:val="24"/>
                <w:u w:val="single"/>
              </w:rPr>
              <w:t>18</w:t>
            </w:r>
            <w:r>
              <w:rPr>
                <w:rFonts w:ascii="仿宋_GB2312" w:hint="eastAsia"/>
                <w:kern w:val="0"/>
                <w:sz w:val="24"/>
                <w:u w:val="single"/>
              </w:rPr>
              <w:t xml:space="preserve"> </w:t>
            </w:r>
            <w:r>
              <w:rPr>
                <w:rFonts w:ascii="仿宋_GB2312" w:hint="eastAsia"/>
                <w:kern w:val="0"/>
                <w:sz w:val="24"/>
              </w:rPr>
              <w:t>日</w:t>
            </w:r>
            <w:r w:rsidR="00F743B5">
              <w:rPr>
                <w:rFonts w:ascii="仿宋_GB2312" w:hint="eastAsia"/>
                <w:kern w:val="0"/>
                <w:sz w:val="24"/>
                <w:u w:val="single"/>
              </w:rPr>
              <w:t>17</w:t>
            </w:r>
            <w:r>
              <w:rPr>
                <w:rFonts w:ascii="仿宋_GB2312" w:hint="eastAsia"/>
                <w:kern w:val="0"/>
                <w:sz w:val="24"/>
              </w:rPr>
              <w:t>时</w:t>
            </w:r>
            <w:r>
              <w:rPr>
                <w:rFonts w:ascii="仿宋_GB2312" w:hint="eastAsia"/>
                <w:kern w:val="0"/>
                <w:sz w:val="24"/>
                <w:u w:val="single"/>
              </w:rPr>
              <w:t xml:space="preserve"> </w:t>
            </w:r>
            <w:r w:rsidR="00F743B5">
              <w:rPr>
                <w:rFonts w:ascii="仿宋_GB2312" w:hint="eastAsia"/>
                <w:kern w:val="0"/>
                <w:sz w:val="24"/>
                <w:u w:val="single"/>
              </w:rPr>
              <w:t>3</w:t>
            </w:r>
            <w:r>
              <w:rPr>
                <w:rFonts w:ascii="仿宋_GB2312" w:hint="eastAsia"/>
                <w:kern w:val="0"/>
                <w:sz w:val="24"/>
                <w:u w:val="single"/>
              </w:rPr>
              <w:t xml:space="preserve">0 </w:t>
            </w:r>
            <w:r>
              <w:rPr>
                <w:rFonts w:ascii="仿宋_GB2312" w:hint="eastAsia"/>
                <w:kern w:val="0"/>
                <w:sz w:val="24"/>
              </w:rPr>
              <w:t>分前</w:t>
            </w:r>
            <w:r>
              <w:rPr>
                <w:rFonts w:ascii="仿宋_GB2312" w:hAnsi="仿宋" w:hint="eastAsia"/>
                <w:kern w:val="0"/>
                <w:sz w:val="24"/>
                <w:lang w:val="zh-CN"/>
              </w:rPr>
              <w:t>，需方有权对询价文件做出必要的澄清、修改</w:t>
            </w:r>
            <w:r>
              <w:rPr>
                <w:rFonts w:ascii="仿宋_GB2312" w:hAnsi="仿宋"/>
                <w:kern w:val="0"/>
                <w:sz w:val="24"/>
                <w:lang w:val="zh-CN"/>
              </w:rPr>
              <w:t>。</w:t>
            </w:r>
          </w:p>
        </w:tc>
      </w:tr>
      <w:tr w:rsidR="00D304B1">
        <w:tc>
          <w:tcPr>
            <w:tcW w:w="817" w:type="dxa"/>
          </w:tcPr>
          <w:p w:rsidR="00D304B1" w:rsidRDefault="00CB2672">
            <w:pPr>
              <w:widowControl/>
              <w:spacing w:line="440" w:lineRule="exact"/>
              <w:jc w:val="center"/>
              <w:rPr>
                <w:rFonts w:ascii="仿宋_GB2312"/>
                <w:b/>
                <w:kern w:val="0"/>
                <w:sz w:val="24"/>
              </w:rPr>
            </w:pPr>
            <w:r>
              <w:rPr>
                <w:rFonts w:ascii="仿宋_GB2312" w:hint="eastAsia"/>
                <w:b/>
                <w:kern w:val="0"/>
                <w:sz w:val="24"/>
              </w:rPr>
              <w:t>6</w:t>
            </w:r>
          </w:p>
        </w:tc>
        <w:tc>
          <w:tcPr>
            <w:tcW w:w="1319" w:type="dxa"/>
          </w:tcPr>
          <w:p w:rsidR="00D304B1" w:rsidRDefault="00CB2672">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评审时间及地点</w:t>
            </w:r>
          </w:p>
        </w:tc>
        <w:tc>
          <w:tcPr>
            <w:tcW w:w="6386" w:type="dxa"/>
          </w:tcPr>
          <w:p w:rsidR="00D304B1" w:rsidRDefault="00CB2672">
            <w:pPr>
              <w:spacing w:line="560" w:lineRule="exact"/>
              <w:rPr>
                <w:rFonts w:ascii="仿宋_GB2312"/>
                <w:kern w:val="0"/>
                <w:sz w:val="24"/>
              </w:rPr>
            </w:pPr>
            <w:r>
              <w:rPr>
                <w:rFonts w:ascii="仿宋_GB2312" w:hint="eastAsia"/>
                <w:color w:val="000000"/>
                <w:kern w:val="0"/>
                <w:sz w:val="24"/>
                <w:szCs w:val="28"/>
              </w:rPr>
              <w:t>（1）评审时间：</w:t>
            </w:r>
            <w:r>
              <w:rPr>
                <w:rFonts w:ascii="仿宋_GB2312" w:hint="eastAsia"/>
                <w:kern w:val="0"/>
                <w:sz w:val="24"/>
                <w:u w:val="single"/>
              </w:rPr>
              <w:t>2020</w:t>
            </w:r>
            <w:r>
              <w:rPr>
                <w:rFonts w:ascii="仿宋_GB2312" w:hint="eastAsia"/>
                <w:kern w:val="0"/>
                <w:sz w:val="24"/>
              </w:rPr>
              <w:t>年</w:t>
            </w:r>
            <w:r>
              <w:rPr>
                <w:rFonts w:ascii="仿宋_GB2312" w:hint="eastAsia"/>
                <w:kern w:val="0"/>
                <w:sz w:val="24"/>
                <w:u w:val="single"/>
              </w:rPr>
              <w:t xml:space="preserve"> </w:t>
            </w:r>
            <w:r w:rsidR="00F743B5">
              <w:rPr>
                <w:rFonts w:ascii="仿宋_GB2312" w:hint="eastAsia"/>
                <w:kern w:val="0"/>
                <w:sz w:val="24"/>
                <w:u w:val="single"/>
              </w:rPr>
              <w:t>5</w:t>
            </w:r>
            <w:r>
              <w:rPr>
                <w:rFonts w:ascii="仿宋_GB2312" w:hint="eastAsia"/>
                <w:kern w:val="0"/>
                <w:sz w:val="24"/>
                <w:u w:val="single"/>
              </w:rPr>
              <w:t xml:space="preserve"> </w:t>
            </w:r>
            <w:r>
              <w:rPr>
                <w:rFonts w:ascii="仿宋_GB2312" w:hint="eastAsia"/>
                <w:kern w:val="0"/>
                <w:sz w:val="24"/>
              </w:rPr>
              <w:t>月</w:t>
            </w:r>
            <w:r w:rsidR="00F743B5">
              <w:rPr>
                <w:rFonts w:ascii="仿宋_GB2312" w:hint="eastAsia"/>
                <w:kern w:val="0"/>
                <w:sz w:val="24"/>
                <w:u w:val="single"/>
              </w:rPr>
              <w:t>19</w:t>
            </w:r>
            <w:r>
              <w:rPr>
                <w:rFonts w:ascii="仿宋_GB2312" w:hint="eastAsia"/>
                <w:kern w:val="0"/>
                <w:sz w:val="24"/>
              </w:rPr>
              <w:t>日</w:t>
            </w:r>
            <w:r w:rsidR="00F743B5">
              <w:rPr>
                <w:rFonts w:ascii="仿宋_GB2312" w:hint="eastAsia"/>
                <w:kern w:val="0"/>
                <w:sz w:val="24"/>
                <w:u w:val="single"/>
              </w:rPr>
              <w:t>9</w:t>
            </w:r>
            <w:r>
              <w:rPr>
                <w:rFonts w:ascii="仿宋_GB2312" w:hint="eastAsia"/>
                <w:kern w:val="0"/>
                <w:sz w:val="24"/>
              </w:rPr>
              <w:t>时</w:t>
            </w:r>
            <w:r>
              <w:rPr>
                <w:rFonts w:ascii="仿宋_GB2312" w:hint="eastAsia"/>
                <w:kern w:val="0"/>
                <w:sz w:val="24"/>
                <w:u w:val="single"/>
              </w:rPr>
              <w:t>0</w:t>
            </w:r>
            <w:r>
              <w:rPr>
                <w:rFonts w:ascii="仿宋_GB2312" w:hint="eastAsia"/>
                <w:kern w:val="0"/>
                <w:sz w:val="24"/>
              </w:rPr>
              <w:t>分；</w:t>
            </w:r>
          </w:p>
          <w:p w:rsidR="00D304B1" w:rsidRDefault="00CB2672">
            <w:pPr>
              <w:widowControl/>
              <w:spacing w:line="440" w:lineRule="exact"/>
              <w:rPr>
                <w:rFonts w:ascii="仿宋_GB2312"/>
                <w:kern w:val="0"/>
                <w:sz w:val="24"/>
              </w:rPr>
            </w:pPr>
            <w:r>
              <w:rPr>
                <w:rFonts w:ascii="仿宋_GB2312" w:hint="eastAsia"/>
                <w:color w:val="000000"/>
                <w:kern w:val="0"/>
                <w:sz w:val="24"/>
                <w:szCs w:val="28"/>
              </w:rPr>
              <w:t>（2）评审地点：</w:t>
            </w:r>
            <w:r>
              <w:rPr>
                <w:rFonts w:ascii="仿宋_GB2312" w:hint="eastAsia"/>
                <w:kern w:val="0"/>
                <w:sz w:val="24"/>
                <w:u w:val="single"/>
              </w:rPr>
              <w:t>杭州市下城区文晖路303号交通集团大厦12楼会议室</w:t>
            </w:r>
            <w:r>
              <w:rPr>
                <w:rFonts w:ascii="仿宋_GB2312" w:hint="eastAsia"/>
                <w:kern w:val="0"/>
                <w:sz w:val="24"/>
              </w:rPr>
              <w:t>。</w:t>
            </w:r>
          </w:p>
        </w:tc>
      </w:tr>
      <w:tr w:rsidR="00D304B1">
        <w:tc>
          <w:tcPr>
            <w:tcW w:w="817" w:type="dxa"/>
          </w:tcPr>
          <w:p w:rsidR="00D304B1" w:rsidRDefault="00CB2672">
            <w:pPr>
              <w:widowControl/>
              <w:spacing w:line="440" w:lineRule="exact"/>
              <w:jc w:val="center"/>
              <w:rPr>
                <w:rFonts w:ascii="仿宋_GB2312"/>
                <w:b/>
                <w:kern w:val="0"/>
                <w:sz w:val="24"/>
              </w:rPr>
            </w:pPr>
            <w:r>
              <w:rPr>
                <w:rFonts w:ascii="仿宋_GB2312" w:hint="eastAsia"/>
                <w:b/>
                <w:kern w:val="0"/>
                <w:sz w:val="24"/>
              </w:rPr>
              <w:t>7</w:t>
            </w:r>
          </w:p>
        </w:tc>
        <w:tc>
          <w:tcPr>
            <w:tcW w:w="1319" w:type="dxa"/>
          </w:tcPr>
          <w:p w:rsidR="00D304B1" w:rsidRDefault="00CB2672">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评审方式</w:t>
            </w:r>
          </w:p>
        </w:tc>
        <w:tc>
          <w:tcPr>
            <w:tcW w:w="6386" w:type="dxa"/>
          </w:tcPr>
          <w:p w:rsidR="00D304B1" w:rsidRDefault="00CB2672">
            <w:pPr>
              <w:spacing w:line="560" w:lineRule="exact"/>
              <w:rPr>
                <w:rFonts w:ascii="仿宋_GB2312"/>
                <w:color w:val="000000"/>
                <w:kern w:val="0"/>
                <w:sz w:val="24"/>
                <w:szCs w:val="28"/>
              </w:rPr>
            </w:pPr>
            <w:r>
              <w:rPr>
                <w:rFonts w:ascii="仿宋_GB2312" w:hint="eastAsia"/>
                <w:color w:val="000000"/>
                <w:kern w:val="0"/>
                <w:sz w:val="24"/>
                <w:szCs w:val="28"/>
              </w:rPr>
              <w:t>本项目采用公开评审方式，响应人法定代表人或授权代表需到场全程参与评审活动。</w:t>
            </w:r>
          </w:p>
        </w:tc>
      </w:tr>
      <w:tr w:rsidR="00D304B1">
        <w:tc>
          <w:tcPr>
            <w:tcW w:w="817" w:type="dxa"/>
          </w:tcPr>
          <w:p w:rsidR="00D304B1" w:rsidRDefault="00CB2672">
            <w:pPr>
              <w:widowControl/>
              <w:spacing w:line="440" w:lineRule="exact"/>
              <w:jc w:val="center"/>
              <w:rPr>
                <w:rFonts w:ascii="仿宋_GB2312"/>
                <w:b/>
                <w:kern w:val="0"/>
                <w:sz w:val="24"/>
              </w:rPr>
            </w:pPr>
            <w:r>
              <w:rPr>
                <w:rFonts w:ascii="仿宋_GB2312" w:hint="eastAsia"/>
                <w:b/>
                <w:kern w:val="0"/>
                <w:sz w:val="24"/>
              </w:rPr>
              <w:t>8</w:t>
            </w:r>
          </w:p>
        </w:tc>
        <w:tc>
          <w:tcPr>
            <w:tcW w:w="1319" w:type="dxa"/>
          </w:tcPr>
          <w:p w:rsidR="00D304B1" w:rsidRDefault="00CB2672">
            <w:pPr>
              <w:widowControl/>
              <w:spacing w:line="440" w:lineRule="exact"/>
              <w:jc w:val="center"/>
              <w:rPr>
                <w:rFonts w:ascii="仿宋_GB2312"/>
                <w:color w:val="000000"/>
                <w:kern w:val="0"/>
                <w:sz w:val="24"/>
                <w:szCs w:val="28"/>
              </w:rPr>
            </w:pPr>
            <w:r>
              <w:rPr>
                <w:rFonts w:ascii="仿宋_GB2312" w:hint="eastAsia"/>
                <w:color w:val="000000"/>
                <w:kern w:val="0"/>
                <w:sz w:val="24"/>
                <w:szCs w:val="28"/>
              </w:rPr>
              <w:t>无效响应</w:t>
            </w:r>
          </w:p>
        </w:tc>
        <w:tc>
          <w:tcPr>
            <w:tcW w:w="6386" w:type="dxa"/>
          </w:tcPr>
          <w:p w:rsidR="00D304B1" w:rsidRDefault="00CB2672">
            <w:pPr>
              <w:spacing w:line="560" w:lineRule="exact"/>
              <w:rPr>
                <w:rFonts w:ascii="仿宋_GB2312"/>
                <w:color w:val="000000"/>
                <w:kern w:val="0"/>
                <w:sz w:val="24"/>
                <w:szCs w:val="28"/>
              </w:rPr>
            </w:pPr>
            <w:r>
              <w:rPr>
                <w:rFonts w:ascii="仿宋_GB2312" w:hint="eastAsia"/>
                <w:color w:val="000000"/>
                <w:kern w:val="0"/>
                <w:sz w:val="24"/>
                <w:szCs w:val="28"/>
              </w:rPr>
              <w:t>发生下列情况之一的响应文件被视为无效：</w:t>
            </w:r>
          </w:p>
          <w:p w:rsidR="00D304B1" w:rsidRDefault="00CB2672">
            <w:pPr>
              <w:spacing w:line="560" w:lineRule="exact"/>
              <w:rPr>
                <w:rFonts w:ascii="仿宋_GB2312"/>
                <w:color w:val="000000"/>
                <w:kern w:val="0"/>
                <w:sz w:val="24"/>
                <w:szCs w:val="28"/>
              </w:rPr>
            </w:pPr>
            <w:r>
              <w:rPr>
                <w:rFonts w:ascii="仿宋_GB2312" w:hint="eastAsia"/>
                <w:color w:val="000000"/>
                <w:kern w:val="0"/>
                <w:sz w:val="24"/>
                <w:szCs w:val="28"/>
              </w:rPr>
              <w:t>（1）在响应文件递交截止时间以后送达的响应文件。</w:t>
            </w:r>
          </w:p>
          <w:p w:rsidR="00D304B1" w:rsidRDefault="00CB2672">
            <w:pPr>
              <w:pStyle w:val="ListParagraph1"/>
              <w:spacing w:line="560" w:lineRule="exact"/>
              <w:ind w:firstLineChars="0" w:firstLine="0"/>
              <w:rPr>
                <w:rFonts w:ascii="仿宋_GB2312" w:eastAsia="仿宋_GB2312"/>
                <w:color w:val="000000"/>
                <w:kern w:val="0"/>
                <w:sz w:val="24"/>
                <w:szCs w:val="28"/>
              </w:rPr>
            </w:pPr>
            <w:r>
              <w:rPr>
                <w:rFonts w:ascii="仿宋_GB2312" w:eastAsia="仿宋_GB2312" w:hint="eastAsia"/>
                <w:color w:val="000000"/>
                <w:kern w:val="0"/>
                <w:sz w:val="24"/>
                <w:szCs w:val="28"/>
              </w:rPr>
              <w:t>（2）应盖而未盖公章的；未装订、未密封；未有效授权、文件填写不完整或有涂改的响应文件。</w:t>
            </w:r>
          </w:p>
          <w:p w:rsidR="00D304B1" w:rsidRDefault="00CB2672">
            <w:pPr>
              <w:pStyle w:val="ListParagraph1"/>
              <w:spacing w:line="560" w:lineRule="exact"/>
              <w:ind w:firstLineChars="0" w:firstLine="0"/>
              <w:rPr>
                <w:rFonts w:ascii="仿宋_GB2312" w:eastAsia="仿宋_GB2312"/>
                <w:color w:val="000000"/>
                <w:kern w:val="0"/>
                <w:sz w:val="24"/>
                <w:szCs w:val="28"/>
              </w:rPr>
            </w:pPr>
            <w:r>
              <w:rPr>
                <w:rFonts w:ascii="仿宋_GB2312" w:eastAsia="仿宋_GB2312" w:hint="eastAsia"/>
                <w:color w:val="000000"/>
                <w:kern w:val="0"/>
                <w:sz w:val="24"/>
                <w:szCs w:val="28"/>
              </w:rPr>
              <w:t>（3）与采购文件有重大偏离及不完全响应采购文件的响应文件。</w:t>
            </w:r>
          </w:p>
          <w:p w:rsidR="00D304B1" w:rsidRDefault="00CB2672">
            <w:pPr>
              <w:spacing w:line="560" w:lineRule="exact"/>
              <w:rPr>
                <w:rFonts w:ascii="仿宋_GB2312"/>
                <w:color w:val="000000"/>
                <w:kern w:val="0"/>
                <w:sz w:val="24"/>
                <w:szCs w:val="28"/>
              </w:rPr>
            </w:pPr>
            <w:r>
              <w:rPr>
                <w:rFonts w:ascii="仿宋_GB2312" w:hint="eastAsia"/>
                <w:color w:val="000000"/>
                <w:kern w:val="0"/>
                <w:sz w:val="24"/>
                <w:szCs w:val="28"/>
              </w:rPr>
              <w:t>（</w:t>
            </w:r>
            <w:r w:rsidR="00EF1F1D">
              <w:rPr>
                <w:rFonts w:ascii="仿宋_GB2312" w:hint="eastAsia"/>
                <w:color w:val="000000"/>
                <w:kern w:val="0"/>
                <w:sz w:val="24"/>
                <w:szCs w:val="28"/>
              </w:rPr>
              <w:t>4</w:t>
            </w:r>
            <w:r>
              <w:rPr>
                <w:rFonts w:ascii="仿宋_GB2312" w:hint="eastAsia"/>
                <w:color w:val="000000"/>
                <w:kern w:val="0"/>
                <w:sz w:val="24"/>
                <w:szCs w:val="28"/>
              </w:rPr>
              <w:t>）响应文件未通过资格审查。</w:t>
            </w:r>
          </w:p>
          <w:p w:rsidR="00D304B1" w:rsidRDefault="00CB2672">
            <w:pPr>
              <w:spacing w:line="560" w:lineRule="exact"/>
              <w:rPr>
                <w:rFonts w:ascii="仿宋_GB2312"/>
                <w:color w:val="000000"/>
                <w:kern w:val="0"/>
                <w:sz w:val="24"/>
                <w:szCs w:val="28"/>
              </w:rPr>
            </w:pPr>
            <w:r>
              <w:rPr>
                <w:rFonts w:ascii="仿宋_GB2312" w:hint="eastAsia"/>
                <w:color w:val="000000"/>
                <w:kern w:val="0"/>
                <w:sz w:val="24"/>
                <w:szCs w:val="28"/>
              </w:rPr>
              <w:t>（</w:t>
            </w:r>
            <w:r w:rsidR="00EF1F1D">
              <w:rPr>
                <w:rFonts w:ascii="仿宋_GB2312" w:hint="eastAsia"/>
                <w:color w:val="000000"/>
                <w:kern w:val="0"/>
                <w:sz w:val="24"/>
                <w:szCs w:val="28"/>
              </w:rPr>
              <w:t>5</w:t>
            </w:r>
            <w:r>
              <w:rPr>
                <w:rFonts w:ascii="仿宋_GB2312" w:hint="eastAsia"/>
                <w:color w:val="000000"/>
                <w:kern w:val="0"/>
                <w:sz w:val="24"/>
                <w:szCs w:val="28"/>
              </w:rPr>
              <w:t>）响应报价高于最高预算限价。</w:t>
            </w:r>
          </w:p>
          <w:p w:rsidR="00D304B1" w:rsidRDefault="00CB2672">
            <w:pPr>
              <w:spacing w:line="560" w:lineRule="exact"/>
              <w:rPr>
                <w:rFonts w:ascii="仿宋_GB2312"/>
                <w:color w:val="000000"/>
                <w:kern w:val="0"/>
                <w:sz w:val="24"/>
                <w:szCs w:val="28"/>
              </w:rPr>
            </w:pPr>
            <w:r>
              <w:rPr>
                <w:rFonts w:ascii="仿宋_GB2312" w:hint="eastAsia"/>
                <w:color w:val="000000"/>
                <w:kern w:val="0"/>
                <w:sz w:val="24"/>
                <w:szCs w:val="28"/>
              </w:rPr>
              <w:t>（</w:t>
            </w:r>
            <w:r w:rsidR="00EF1F1D">
              <w:rPr>
                <w:rFonts w:ascii="仿宋_GB2312" w:hint="eastAsia"/>
                <w:color w:val="000000"/>
                <w:kern w:val="0"/>
                <w:sz w:val="24"/>
                <w:szCs w:val="28"/>
              </w:rPr>
              <w:t>6</w:t>
            </w:r>
            <w:r>
              <w:rPr>
                <w:rFonts w:ascii="仿宋_GB2312" w:hint="eastAsia"/>
                <w:color w:val="000000"/>
                <w:kern w:val="0"/>
                <w:sz w:val="24"/>
                <w:szCs w:val="28"/>
              </w:rPr>
              <w:t>）不符合法律、法规和采购文件规定的其他实质性要求的。</w:t>
            </w:r>
          </w:p>
        </w:tc>
      </w:tr>
    </w:tbl>
    <w:p w:rsidR="00D304B1" w:rsidRDefault="00D304B1">
      <w:pPr>
        <w:widowControl/>
        <w:spacing w:line="440" w:lineRule="exact"/>
        <w:rPr>
          <w:rFonts w:ascii="仿宋_GB2312" w:hAnsi="仿宋_GB2312" w:cs="仿宋_GB2312"/>
          <w:sz w:val="24"/>
        </w:rPr>
      </w:pPr>
    </w:p>
    <w:p w:rsidR="00D304B1" w:rsidRDefault="00CB2672">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3.评审办法</w:t>
      </w:r>
    </w:p>
    <w:p w:rsidR="00D304B1" w:rsidRDefault="00CB2672">
      <w:pPr>
        <w:widowControl/>
        <w:spacing w:line="440" w:lineRule="exact"/>
        <w:ind w:firstLineChars="200" w:firstLine="480"/>
        <w:rPr>
          <w:rFonts w:ascii="仿宋_GB2312"/>
          <w:sz w:val="24"/>
        </w:rPr>
      </w:pPr>
      <w:r>
        <w:rPr>
          <w:rFonts w:ascii="仿宋_GB2312" w:hint="eastAsia"/>
          <w:sz w:val="24"/>
        </w:rPr>
        <w:lastRenderedPageBreak/>
        <w:t>（1）本项目采用询比采购方式，需方组织评审小组在规定的时间和地点对响应文件进行公开评审；</w:t>
      </w:r>
    </w:p>
    <w:p w:rsidR="00D304B1" w:rsidRDefault="00CB2672">
      <w:pPr>
        <w:pStyle w:val="2"/>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（2）评审小组对供应商提交的响应文件进行资格审查和响应性初步评审；</w:t>
      </w:r>
    </w:p>
    <w:p w:rsidR="00D304B1" w:rsidRDefault="00CB2672">
      <w:pPr>
        <w:pStyle w:val="2"/>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（3）本项目评审采用</w:t>
      </w:r>
      <w:r>
        <w:rPr>
          <w:rFonts w:ascii="仿宋_GB2312" w:eastAsia="仿宋_GB2312" w:hAnsi="Times New Roman" w:hint="eastAsia"/>
          <w:b/>
          <w:bCs/>
          <w:sz w:val="24"/>
          <w:szCs w:val="24"/>
          <w:u w:val="single"/>
        </w:rPr>
        <w:t>同等配置最低价</w:t>
      </w:r>
      <w:r>
        <w:rPr>
          <w:rFonts w:ascii="仿宋_GB2312" w:eastAsia="仿宋_GB2312" w:hAnsi="Times New Roman" w:hint="eastAsia"/>
          <w:sz w:val="24"/>
          <w:szCs w:val="24"/>
        </w:rPr>
        <w:t>评分法，评审小组对通过初步评审的供应商进行价格评审，评审结束后当场宣布最低价中标单位为候选成交供应商；</w:t>
      </w:r>
    </w:p>
    <w:p w:rsidR="00D304B1" w:rsidRDefault="00CB2672">
      <w:pPr>
        <w:pStyle w:val="2"/>
        <w:tabs>
          <w:tab w:val="left" w:pos="0"/>
        </w:tabs>
        <w:adjustRightInd w:val="0"/>
        <w:spacing w:line="600" w:lineRule="exact"/>
        <w:ind w:firstLine="480"/>
        <w:contextualSpacing/>
        <w:rPr>
          <w:rFonts w:ascii="仿宋_GB2312" w:eastAsia="仿宋_GB2312" w:hAnsi="Times New Roman"/>
          <w:sz w:val="24"/>
          <w:szCs w:val="24"/>
        </w:rPr>
        <w:sectPr w:rsidR="00D304B1">
          <w:pgSz w:w="11906" w:h="16838"/>
          <w:pgMar w:top="1440" w:right="1800" w:bottom="1440" w:left="1800" w:header="851" w:footer="992" w:gutter="0"/>
          <w:cols w:space="425"/>
          <w:docGrid w:type="lines" w:linePitch="312"/>
        </w:sectPr>
      </w:pPr>
      <w:r>
        <w:rPr>
          <w:rFonts w:ascii="仿宋_GB2312" w:eastAsia="仿宋_GB2312" w:hAnsi="Times New Roman" w:hint="eastAsia"/>
          <w:sz w:val="24"/>
          <w:szCs w:val="24"/>
        </w:rPr>
        <w:t>（4）评审小组根据评审结果编写评审报告。</w:t>
      </w:r>
    </w:p>
    <w:p w:rsidR="00D304B1" w:rsidRDefault="00CB2672">
      <w:pPr>
        <w:widowControl/>
        <w:spacing w:line="440" w:lineRule="exact"/>
        <w:ind w:firstLineChars="150" w:firstLine="420"/>
        <w:outlineLvl w:val="0"/>
        <w:rPr>
          <w:rFonts w:ascii="黑体" w:eastAsia="黑体" w:hAnsi="黑体"/>
          <w:sz w:val="28"/>
          <w:szCs w:val="28"/>
        </w:rPr>
      </w:pPr>
      <w:r>
        <w:rPr>
          <w:rFonts w:ascii="黑体" w:eastAsia="黑体" w:hAnsi="黑体" w:hint="eastAsia"/>
          <w:sz w:val="28"/>
          <w:szCs w:val="28"/>
        </w:rPr>
        <w:lastRenderedPageBreak/>
        <w:t>4.合同草案</w:t>
      </w:r>
    </w:p>
    <w:p w:rsidR="00D304B1" w:rsidRDefault="00D304B1">
      <w:pPr>
        <w:jc w:val="center"/>
        <w:rPr>
          <w:rFonts w:ascii="楷体_GB2312" w:eastAsia="楷体_GB2312" w:hAnsi="宋体"/>
          <w:b/>
          <w:sz w:val="52"/>
          <w:highlight w:val="yellow"/>
        </w:rPr>
      </w:pPr>
    </w:p>
    <w:p w:rsidR="00D304B1" w:rsidRDefault="00CB2672">
      <w:pPr>
        <w:snapToGrid w:val="0"/>
        <w:spacing w:line="285" w:lineRule="auto"/>
        <w:jc w:val="center"/>
        <w:rPr>
          <w:rFonts w:ascii="宋体" w:hAnsi="宋体"/>
          <w:b/>
          <w:sz w:val="44"/>
          <w:szCs w:val="44"/>
        </w:rPr>
      </w:pPr>
      <w:r>
        <w:rPr>
          <w:rFonts w:ascii="宋体" w:hAnsi="宋体" w:hint="eastAsia"/>
          <w:b/>
          <w:sz w:val="44"/>
          <w:szCs w:val="44"/>
        </w:rPr>
        <w:t>浙江省轨道交通运营管理集团有限公司</w:t>
      </w:r>
    </w:p>
    <w:p w:rsidR="00D304B1" w:rsidRDefault="00CB2672">
      <w:pPr>
        <w:snapToGrid w:val="0"/>
        <w:spacing w:line="285" w:lineRule="auto"/>
        <w:jc w:val="center"/>
        <w:rPr>
          <w:rFonts w:eastAsia="黑体"/>
          <w:b/>
          <w:sz w:val="48"/>
          <w:szCs w:val="48"/>
        </w:rPr>
      </w:pPr>
      <w:r>
        <w:rPr>
          <w:rFonts w:ascii="宋体" w:hAnsi="宋体"/>
          <w:b/>
          <w:sz w:val="44"/>
          <w:szCs w:val="44"/>
        </w:rPr>
        <w:t>浙江轨道投票软件系统</w:t>
      </w:r>
      <w:r>
        <w:rPr>
          <w:rFonts w:ascii="宋体" w:hAnsi="宋体" w:hint="eastAsia"/>
          <w:b/>
          <w:sz w:val="44"/>
          <w:szCs w:val="44"/>
        </w:rPr>
        <w:t>采购合同</w:t>
      </w:r>
    </w:p>
    <w:p w:rsidR="00D304B1" w:rsidRDefault="00D304B1">
      <w:pPr>
        <w:snapToGrid w:val="0"/>
        <w:spacing w:line="348" w:lineRule="auto"/>
        <w:ind w:firstLineChars="1700" w:firstLine="4760"/>
        <w:rPr>
          <w:sz w:val="28"/>
          <w:szCs w:val="28"/>
        </w:rPr>
      </w:pPr>
    </w:p>
    <w:p w:rsidR="00D304B1" w:rsidRDefault="00CB2672">
      <w:pPr>
        <w:snapToGrid w:val="0"/>
        <w:spacing w:line="360" w:lineRule="auto"/>
        <w:jc w:val="left"/>
        <w:rPr>
          <w:b/>
          <w:sz w:val="24"/>
        </w:rPr>
      </w:pPr>
      <w:r>
        <w:rPr>
          <w:rFonts w:hint="eastAsia"/>
          <w:b/>
          <w:sz w:val="24"/>
        </w:rPr>
        <w:t>需方（甲方）</w:t>
      </w:r>
      <w:r>
        <w:rPr>
          <w:b/>
          <w:sz w:val="24"/>
        </w:rPr>
        <w:t>：供方（乙方）：</w:t>
      </w:r>
    </w:p>
    <w:p w:rsidR="00D304B1" w:rsidRDefault="00CB2672">
      <w:pPr>
        <w:snapToGrid w:val="0"/>
        <w:spacing w:line="360" w:lineRule="auto"/>
        <w:jc w:val="left"/>
        <w:rPr>
          <w:b/>
          <w:sz w:val="24"/>
        </w:rPr>
      </w:pPr>
      <w:r>
        <w:rPr>
          <w:b/>
          <w:sz w:val="24"/>
        </w:rPr>
        <w:t>地址：地址：</w:t>
      </w:r>
    </w:p>
    <w:p w:rsidR="00D304B1" w:rsidRDefault="00CB2672">
      <w:pPr>
        <w:snapToGrid w:val="0"/>
        <w:spacing w:line="360" w:lineRule="auto"/>
        <w:rPr>
          <w:b/>
          <w:sz w:val="24"/>
        </w:rPr>
      </w:pPr>
      <w:r>
        <w:rPr>
          <w:b/>
          <w:sz w:val="24"/>
        </w:rPr>
        <w:t>电话：电话：</w:t>
      </w:r>
    </w:p>
    <w:p w:rsidR="00D304B1" w:rsidRDefault="00CB2672">
      <w:pPr>
        <w:snapToGrid w:val="0"/>
        <w:spacing w:line="360" w:lineRule="auto"/>
        <w:rPr>
          <w:b/>
          <w:sz w:val="24"/>
        </w:rPr>
      </w:pPr>
      <w:r>
        <w:rPr>
          <w:b/>
          <w:sz w:val="24"/>
        </w:rPr>
        <w:t>传真：传真：</w:t>
      </w:r>
    </w:p>
    <w:p w:rsidR="00D304B1" w:rsidRDefault="00CB2672">
      <w:pPr>
        <w:snapToGrid w:val="0"/>
        <w:spacing w:line="360" w:lineRule="auto"/>
        <w:rPr>
          <w:b/>
          <w:sz w:val="24"/>
        </w:rPr>
      </w:pPr>
      <w:r>
        <w:rPr>
          <w:rFonts w:hint="eastAsia"/>
          <w:b/>
          <w:sz w:val="24"/>
        </w:rPr>
        <w:t>开户行：开户行：</w:t>
      </w:r>
    </w:p>
    <w:p w:rsidR="00D304B1" w:rsidRDefault="00CB2672">
      <w:pPr>
        <w:snapToGrid w:val="0"/>
        <w:spacing w:line="360" w:lineRule="auto"/>
      </w:pPr>
      <w:r>
        <w:rPr>
          <w:b/>
          <w:sz w:val="24"/>
        </w:rPr>
        <w:t>帐号：</w:t>
      </w:r>
      <w:r>
        <w:rPr>
          <w:b/>
          <w:sz w:val="24"/>
        </w:rPr>
        <w:t xml:space="preserve">                                   ·</w:t>
      </w:r>
      <w:r>
        <w:rPr>
          <w:b/>
          <w:sz w:val="24"/>
        </w:rPr>
        <w:t>帐号：</w:t>
      </w:r>
    </w:p>
    <w:p w:rsidR="00D304B1" w:rsidRDefault="00CB2672">
      <w:pPr>
        <w:snapToGrid w:val="0"/>
        <w:spacing w:line="362" w:lineRule="auto"/>
        <w:ind w:firstLineChars="200" w:firstLine="480"/>
        <w:jc w:val="left"/>
        <w:rPr>
          <w:rFonts w:ascii="宋体" w:hAnsi="宋体"/>
          <w:sz w:val="24"/>
        </w:rPr>
      </w:pPr>
      <w:r>
        <w:rPr>
          <w:rFonts w:ascii="宋体" w:hAnsi="宋体"/>
          <w:sz w:val="24"/>
        </w:rPr>
        <w:t>甲乙双方在平等</w:t>
      </w:r>
      <w:r>
        <w:rPr>
          <w:rFonts w:ascii="宋体" w:hAnsi="宋体" w:hint="eastAsia"/>
          <w:sz w:val="24"/>
        </w:rPr>
        <w:t>自愿</w:t>
      </w:r>
      <w:r>
        <w:rPr>
          <w:rFonts w:ascii="宋体" w:hAnsi="宋体"/>
          <w:sz w:val="24"/>
        </w:rPr>
        <w:t>的基础上，经友好协商，就</w:t>
      </w:r>
      <w:r>
        <w:rPr>
          <w:rFonts w:ascii="宋体" w:hAnsi="宋体" w:hint="eastAsia"/>
          <w:sz w:val="24"/>
        </w:rPr>
        <w:t>浙江省轨道交通运营管理集团</w:t>
      </w:r>
      <w:r>
        <w:rPr>
          <w:rFonts w:ascii="宋体" w:hAnsi="宋体"/>
          <w:sz w:val="24"/>
        </w:rPr>
        <w:t>浙江轨道投票系统软件</w:t>
      </w:r>
      <w:r>
        <w:rPr>
          <w:rFonts w:ascii="宋体" w:hAnsi="宋体" w:hint="eastAsia"/>
          <w:sz w:val="24"/>
        </w:rPr>
        <w:t>采购</w:t>
      </w:r>
      <w:r>
        <w:rPr>
          <w:rFonts w:ascii="宋体" w:hAnsi="宋体"/>
          <w:sz w:val="24"/>
        </w:rPr>
        <w:t>项目</w:t>
      </w:r>
      <w:r>
        <w:rPr>
          <w:rFonts w:ascii="宋体" w:hAnsi="宋体" w:hint="eastAsia"/>
          <w:sz w:val="24"/>
        </w:rPr>
        <w:t>，</w:t>
      </w:r>
      <w:r>
        <w:rPr>
          <w:rFonts w:ascii="宋体" w:hAnsi="宋体"/>
          <w:sz w:val="24"/>
        </w:rPr>
        <w:t>达成如下协议：</w:t>
      </w:r>
    </w:p>
    <w:p w:rsidR="00D304B1" w:rsidRDefault="00CB2672">
      <w:pPr>
        <w:numPr>
          <w:ilvl w:val="0"/>
          <w:numId w:val="2"/>
        </w:numPr>
        <w:snapToGrid w:val="0"/>
        <w:spacing w:line="362" w:lineRule="auto"/>
        <w:rPr>
          <w:rFonts w:ascii="黑体" w:eastAsia="黑体"/>
          <w:b/>
          <w:sz w:val="24"/>
        </w:rPr>
      </w:pPr>
      <w:r>
        <w:rPr>
          <w:rFonts w:ascii="黑体" w:eastAsia="黑体"/>
          <w:b/>
          <w:sz w:val="24"/>
        </w:rPr>
        <w:t>设备型号及数量</w:t>
      </w:r>
    </w:p>
    <w:p w:rsidR="00D304B1" w:rsidRDefault="00CB2672">
      <w:pPr>
        <w:snapToGrid w:val="0"/>
        <w:spacing w:line="362" w:lineRule="auto"/>
        <w:rPr>
          <w:rFonts w:ascii="黑体" w:eastAsia="黑体"/>
          <w:b/>
          <w:sz w:val="24"/>
        </w:rPr>
      </w:pPr>
      <w:r>
        <w:rPr>
          <w:rFonts w:ascii="新宋体" w:eastAsia="新宋体" w:hAnsi="新宋体"/>
          <w:sz w:val="24"/>
        </w:rPr>
        <w:t>甲方同意按附件中所描述的需求定制开发投票软件系统，需求如下</w:t>
      </w:r>
      <w:r>
        <w:rPr>
          <w:rFonts w:ascii="新宋体" w:eastAsia="新宋体" w:hAnsi="新宋体" w:hint="eastAsia"/>
          <w:sz w:val="24"/>
        </w:rPr>
        <w:t>：</w:t>
      </w:r>
    </w:p>
    <w:p w:rsidR="00D304B1" w:rsidRDefault="00CB2672">
      <w:pPr>
        <w:tabs>
          <w:tab w:val="right" w:pos="9523"/>
        </w:tabs>
        <w:snapToGrid w:val="0"/>
        <w:spacing w:line="362" w:lineRule="auto"/>
      </w:pPr>
      <w:r>
        <w:rPr>
          <w:rFonts w:ascii="黑体" w:eastAsia="黑体"/>
          <w:b/>
          <w:sz w:val="24"/>
        </w:rPr>
        <w:t>2．合同价格及发票</w:t>
      </w:r>
      <w:r>
        <w:rPr>
          <w:rFonts w:ascii="黑体" w:eastAsia="黑体" w:hint="eastAsia"/>
          <w:b/>
          <w:sz w:val="24"/>
        </w:rPr>
        <w:tab/>
      </w:r>
    </w:p>
    <w:p w:rsidR="00D304B1" w:rsidRDefault="00CB2672">
      <w:pPr>
        <w:snapToGrid w:val="0"/>
        <w:spacing w:line="362" w:lineRule="auto"/>
        <w:ind w:firstLineChars="150" w:firstLine="360"/>
        <w:rPr>
          <w:rFonts w:ascii="新宋体" w:eastAsia="新宋体" w:hAnsi="新宋体"/>
          <w:sz w:val="24"/>
        </w:rPr>
      </w:pPr>
      <w:r>
        <w:rPr>
          <w:rFonts w:ascii="新宋体" w:eastAsia="新宋体" w:hAnsi="新宋体" w:hint="eastAsia"/>
          <w:sz w:val="24"/>
        </w:rPr>
        <w:t>2.1</w:t>
      </w:r>
      <w:r>
        <w:rPr>
          <w:rFonts w:ascii="新宋体" w:eastAsia="新宋体" w:hAnsi="新宋体"/>
          <w:sz w:val="24"/>
        </w:rPr>
        <w:t>按</w:t>
      </w:r>
      <w:r w:rsidRPr="00EF1F1D">
        <w:rPr>
          <w:rFonts w:ascii="新宋体" w:eastAsia="新宋体" w:hAnsi="新宋体"/>
          <w:sz w:val="24"/>
        </w:rPr>
        <w:t>照附件中双方认可的软件需求，双方约定</w:t>
      </w:r>
      <w:r w:rsidR="00EF1F1D" w:rsidRPr="00EF1F1D">
        <w:rPr>
          <w:rFonts w:ascii="新宋体" w:eastAsia="新宋体" w:hAnsi="新宋体" w:hint="eastAsia"/>
          <w:sz w:val="24"/>
        </w:rPr>
        <w:t>含税</w:t>
      </w:r>
      <w:r w:rsidRPr="00EF1F1D">
        <w:rPr>
          <w:rFonts w:ascii="新宋体" w:eastAsia="新宋体" w:hAnsi="新宋体"/>
          <w:sz w:val="24"/>
        </w:rPr>
        <w:t>合同总价为</w:t>
      </w:r>
      <w:r w:rsidRPr="00EF1F1D">
        <w:rPr>
          <w:rFonts w:ascii="新宋体" w:eastAsia="新宋体" w:hAnsi="新宋体"/>
          <w:sz w:val="24"/>
          <w:u w:val="single"/>
        </w:rPr>
        <w:t>￥</w:t>
      </w:r>
      <w:r w:rsidR="00EF1F1D" w:rsidRPr="00EF1F1D">
        <w:rPr>
          <w:rFonts w:ascii="新宋体" w:eastAsia="新宋体" w:hAnsi="新宋体" w:hint="eastAsia"/>
          <w:sz w:val="24"/>
          <w:u w:val="single"/>
        </w:rPr>
        <w:t xml:space="preserve">   </w:t>
      </w:r>
      <w:r w:rsidRPr="00EF1F1D">
        <w:rPr>
          <w:rFonts w:ascii="新宋体" w:eastAsia="新宋体" w:hAnsi="新宋体"/>
          <w:sz w:val="24"/>
        </w:rPr>
        <w:t>，</w:t>
      </w:r>
      <w:r w:rsidR="00EF1F1D" w:rsidRPr="00EF1F1D">
        <w:rPr>
          <w:rFonts w:ascii="新宋体" w:eastAsia="新宋体" w:hAnsi="新宋体"/>
          <w:sz w:val="24"/>
        </w:rPr>
        <w:t>人民币</w:t>
      </w:r>
      <w:r w:rsidR="00EF1F1D" w:rsidRPr="00EF1F1D">
        <w:rPr>
          <w:rFonts w:ascii="新宋体" w:eastAsia="新宋体" w:hAnsi="新宋体" w:hint="eastAsia"/>
          <w:sz w:val="24"/>
        </w:rPr>
        <w:t>大写</w:t>
      </w:r>
      <w:r w:rsidR="00EF1F1D" w:rsidRPr="00EF1F1D">
        <w:rPr>
          <w:rFonts w:ascii="新宋体" w:eastAsia="新宋体" w:hAnsi="新宋体" w:hint="eastAsia"/>
          <w:sz w:val="24"/>
          <w:u w:val="single"/>
        </w:rPr>
        <w:t xml:space="preserve">  </w:t>
      </w:r>
      <w:r w:rsidR="00EF1F1D" w:rsidRPr="00EF1F1D">
        <w:rPr>
          <w:rFonts w:ascii="新宋体" w:eastAsia="新宋体" w:hAnsi="新宋体"/>
          <w:sz w:val="24"/>
        </w:rPr>
        <w:t>圆</w:t>
      </w:r>
      <w:r w:rsidR="00EF1F1D" w:rsidRPr="00EF1F1D">
        <w:rPr>
          <w:rFonts w:ascii="新宋体" w:eastAsia="新宋体" w:hAnsi="新宋体" w:hint="eastAsia"/>
          <w:sz w:val="24"/>
        </w:rPr>
        <w:t>（包含增值税率：</w:t>
      </w:r>
      <w:r w:rsidR="00EF1F1D" w:rsidRPr="00EF1F1D">
        <w:rPr>
          <w:rFonts w:ascii="新宋体" w:eastAsia="新宋体" w:hAnsi="新宋体" w:hint="eastAsia"/>
          <w:sz w:val="24"/>
          <w:u w:val="single"/>
        </w:rPr>
        <w:t xml:space="preserve">   </w:t>
      </w:r>
      <w:r w:rsidR="00EF1F1D" w:rsidRPr="00EF1F1D">
        <w:rPr>
          <w:rFonts w:ascii="新宋体" w:eastAsia="新宋体" w:hAnsi="新宋体" w:hint="eastAsia"/>
          <w:sz w:val="24"/>
        </w:rPr>
        <w:t>）</w:t>
      </w:r>
      <w:r>
        <w:rPr>
          <w:rFonts w:ascii="新宋体" w:eastAsia="新宋体" w:hAnsi="新宋体" w:hint="eastAsia"/>
          <w:sz w:val="24"/>
        </w:rPr>
        <w:t>。</w:t>
      </w:r>
    </w:p>
    <w:p w:rsidR="00D304B1" w:rsidRDefault="00CB2672">
      <w:pPr>
        <w:snapToGrid w:val="0"/>
        <w:spacing w:line="362" w:lineRule="auto"/>
        <w:ind w:firstLineChars="150" w:firstLine="360"/>
        <w:rPr>
          <w:rFonts w:ascii="新宋体" w:eastAsia="新宋体" w:hAnsi="新宋体"/>
          <w:sz w:val="24"/>
        </w:rPr>
      </w:pPr>
      <w:r>
        <w:rPr>
          <w:rFonts w:ascii="新宋体" w:eastAsia="新宋体" w:hAnsi="新宋体" w:hint="eastAsia"/>
          <w:sz w:val="24"/>
        </w:rPr>
        <w:t>2.2 本项目乙方开具增值税专用发票给甲方。</w:t>
      </w:r>
    </w:p>
    <w:p w:rsidR="00D304B1" w:rsidRDefault="00CB2672">
      <w:pPr>
        <w:tabs>
          <w:tab w:val="right" w:pos="9523"/>
        </w:tabs>
        <w:snapToGrid w:val="0"/>
        <w:spacing w:line="362" w:lineRule="auto"/>
        <w:rPr>
          <w:rFonts w:ascii="黑体" w:eastAsia="黑体"/>
          <w:b/>
          <w:sz w:val="24"/>
        </w:rPr>
      </w:pPr>
      <w:r>
        <w:rPr>
          <w:rFonts w:ascii="黑体" w:eastAsia="黑体" w:hint="eastAsia"/>
          <w:b/>
          <w:sz w:val="24"/>
        </w:rPr>
        <w:t>3.</w:t>
      </w:r>
      <w:r>
        <w:rPr>
          <w:rFonts w:ascii="黑体" w:eastAsia="黑体"/>
          <w:b/>
          <w:sz w:val="24"/>
        </w:rPr>
        <w:t>付款方式</w:t>
      </w:r>
    </w:p>
    <w:p w:rsidR="00D304B1" w:rsidRDefault="00CB2672">
      <w:pPr>
        <w:snapToGrid w:val="0"/>
        <w:spacing w:line="362" w:lineRule="auto"/>
        <w:ind w:firstLineChars="150" w:firstLine="360"/>
        <w:rPr>
          <w:rFonts w:ascii="新宋体" w:eastAsia="新宋体" w:hAnsi="新宋体"/>
          <w:sz w:val="24"/>
        </w:rPr>
      </w:pPr>
      <w:r>
        <w:rPr>
          <w:rFonts w:ascii="新宋体" w:eastAsia="新宋体" w:hAnsi="新宋体" w:hint="eastAsia"/>
          <w:sz w:val="24"/>
        </w:rPr>
        <w:t>合同签订后，乙方</w:t>
      </w:r>
      <w:r>
        <w:rPr>
          <w:rFonts w:ascii="新宋体" w:eastAsia="新宋体" w:hAnsi="新宋体"/>
          <w:sz w:val="24"/>
        </w:rPr>
        <w:t>进行投票软件定制开发、测试上线后</w:t>
      </w:r>
      <w:r>
        <w:rPr>
          <w:rFonts w:ascii="新宋体" w:eastAsia="新宋体" w:hAnsi="新宋体" w:hint="eastAsia"/>
          <w:sz w:val="24"/>
        </w:rPr>
        <w:t>，甲方</w:t>
      </w:r>
      <w:r>
        <w:rPr>
          <w:rFonts w:ascii="新宋体" w:eastAsia="新宋体" w:hAnsi="新宋体"/>
          <w:sz w:val="24"/>
        </w:rPr>
        <w:t>验收合格后</w:t>
      </w:r>
      <w:r>
        <w:rPr>
          <w:rFonts w:ascii="新宋体" w:eastAsia="新宋体" w:hAnsi="新宋体" w:hint="eastAsia"/>
          <w:sz w:val="24"/>
        </w:rPr>
        <w:t>收到乙方开具增值税专用发票后，支付全款给乙方；</w:t>
      </w:r>
    </w:p>
    <w:p w:rsidR="00D304B1" w:rsidRDefault="00CB2672">
      <w:pPr>
        <w:pStyle w:val="20"/>
        <w:snapToGrid w:val="0"/>
        <w:spacing w:line="362" w:lineRule="atLeast"/>
        <w:ind w:left="0" w:firstLineChars="200" w:firstLine="480"/>
        <w:rPr>
          <w:rFonts w:ascii="宋体" w:hAnsi="宋体"/>
        </w:rPr>
      </w:pPr>
      <w:r>
        <w:t>甲方以转帐支票</w:t>
      </w:r>
      <w:r>
        <w:rPr>
          <w:rFonts w:hint="eastAsia"/>
        </w:rPr>
        <w:t>、</w:t>
      </w:r>
      <w:r>
        <w:t>银行承兑</w:t>
      </w:r>
      <w:r>
        <w:rPr>
          <w:rFonts w:hint="eastAsia"/>
        </w:rPr>
        <w:t>或电汇的方式</w:t>
      </w:r>
      <w:r>
        <w:t>支付合同款</w:t>
      </w:r>
      <w:r>
        <w:rPr>
          <w:rFonts w:ascii="宋体" w:hAnsi="宋体"/>
        </w:rPr>
        <w:t>。</w:t>
      </w:r>
    </w:p>
    <w:p w:rsidR="00D304B1" w:rsidRDefault="00D304B1">
      <w:pPr>
        <w:pStyle w:val="20"/>
        <w:snapToGrid w:val="0"/>
        <w:spacing w:line="362" w:lineRule="atLeast"/>
        <w:ind w:left="0" w:firstLineChars="200" w:firstLine="480"/>
      </w:pPr>
    </w:p>
    <w:p w:rsidR="00D304B1" w:rsidRDefault="00CB2672">
      <w:pPr>
        <w:snapToGrid w:val="0"/>
        <w:spacing w:line="362" w:lineRule="auto"/>
      </w:pPr>
      <w:r>
        <w:rPr>
          <w:rFonts w:ascii="黑体" w:eastAsia="黑体" w:hint="eastAsia"/>
          <w:b/>
          <w:sz w:val="24"/>
        </w:rPr>
        <w:t>4</w:t>
      </w:r>
      <w:r>
        <w:rPr>
          <w:rFonts w:ascii="黑体" w:eastAsia="黑体"/>
          <w:b/>
          <w:sz w:val="24"/>
        </w:rPr>
        <w:t>．</w:t>
      </w:r>
      <w:r>
        <w:rPr>
          <w:rFonts w:ascii="黑体" w:eastAsia="黑体" w:hint="eastAsia"/>
          <w:b/>
          <w:sz w:val="24"/>
        </w:rPr>
        <w:t>工程</w:t>
      </w:r>
      <w:r>
        <w:rPr>
          <w:rFonts w:ascii="黑体" w:eastAsia="黑体"/>
          <w:b/>
          <w:sz w:val="24"/>
        </w:rPr>
        <w:t>进度：</w:t>
      </w:r>
    </w:p>
    <w:p w:rsidR="00D304B1" w:rsidRDefault="00CB2672" w:rsidP="00EF1F1D">
      <w:pPr>
        <w:snapToGrid w:val="0"/>
        <w:spacing w:line="362" w:lineRule="auto"/>
        <w:ind w:firstLine="481"/>
        <w:rPr>
          <w:rFonts w:ascii="新宋体" w:eastAsia="新宋体" w:hAnsi="新宋体"/>
          <w:sz w:val="24"/>
        </w:rPr>
      </w:pPr>
      <w:r>
        <w:rPr>
          <w:rFonts w:ascii="新宋体" w:eastAsia="新宋体" w:hAnsi="新宋体" w:hint="eastAsia"/>
          <w:sz w:val="24"/>
        </w:rPr>
        <w:t>4.1双方合同签定后根据</w:t>
      </w:r>
      <w:r>
        <w:rPr>
          <w:rFonts w:ascii="新宋体" w:eastAsia="新宋体" w:hAnsi="新宋体"/>
          <w:sz w:val="24"/>
        </w:rPr>
        <w:t>软件开发</w:t>
      </w:r>
      <w:r>
        <w:rPr>
          <w:rFonts w:ascii="新宋体" w:eastAsia="新宋体" w:hAnsi="新宋体" w:hint="eastAsia"/>
          <w:sz w:val="24"/>
        </w:rPr>
        <w:t>进度，</w:t>
      </w:r>
      <w:r w:rsidR="00EF1F1D">
        <w:rPr>
          <w:rFonts w:ascii="新宋体" w:eastAsia="新宋体" w:hAnsi="新宋体" w:hint="eastAsia"/>
          <w:sz w:val="24"/>
        </w:rPr>
        <w:t>自合同签订日期起，</w:t>
      </w:r>
      <w:r>
        <w:rPr>
          <w:rFonts w:ascii="新宋体" w:eastAsia="新宋体" w:hAnsi="新宋体"/>
          <w:sz w:val="24"/>
        </w:rPr>
        <w:t>20</w:t>
      </w:r>
      <w:r>
        <w:rPr>
          <w:rFonts w:ascii="新宋体" w:eastAsia="新宋体" w:hAnsi="新宋体" w:hint="eastAsia"/>
          <w:sz w:val="24"/>
        </w:rPr>
        <w:t>个工作日天内完成</w:t>
      </w:r>
      <w:r>
        <w:rPr>
          <w:rFonts w:ascii="新宋体" w:eastAsia="新宋体" w:hAnsi="新宋体"/>
          <w:sz w:val="24"/>
        </w:rPr>
        <w:t>系统开发</w:t>
      </w:r>
      <w:r w:rsidR="00EF1F1D">
        <w:rPr>
          <w:rFonts w:ascii="新宋体" w:eastAsia="新宋体" w:hAnsi="新宋体" w:hint="eastAsia"/>
          <w:sz w:val="24"/>
        </w:rPr>
        <w:t>工作，开发</w:t>
      </w:r>
      <w:r>
        <w:rPr>
          <w:rFonts w:ascii="新宋体" w:eastAsia="新宋体" w:hAnsi="新宋体" w:hint="eastAsia"/>
          <w:sz w:val="24"/>
        </w:rPr>
        <w:t>结束后10天内完成软件调试上线工作。</w:t>
      </w:r>
    </w:p>
    <w:p w:rsidR="00D304B1" w:rsidRDefault="00CB2672">
      <w:pPr>
        <w:snapToGrid w:val="0"/>
        <w:spacing w:line="362" w:lineRule="auto"/>
        <w:ind w:firstLine="481"/>
        <w:rPr>
          <w:rFonts w:ascii="新宋体" w:eastAsia="新宋体" w:hAnsi="新宋体"/>
          <w:sz w:val="24"/>
        </w:rPr>
      </w:pPr>
      <w:r>
        <w:rPr>
          <w:rFonts w:ascii="新宋体" w:eastAsia="新宋体" w:hAnsi="新宋体" w:hint="eastAsia"/>
          <w:sz w:val="24"/>
        </w:rPr>
        <w:t>4.</w:t>
      </w:r>
      <w:r w:rsidR="00EF1F1D">
        <w:rPr>
          <w:rFonts w:ascii="新宋体" w:eastAsia="新宋体" w:hAnsi="新宋体" w:hint="eastAsia"/>
          <w:sz w:val="24"/>
        </w:rPr>
        <w:t>2</w:t>
      </w:r>
      <w:r>
        <w:rPr>
          <w:rFonts w:ascii="新宋体" w:eastAsia="新宋体" w:hAnsi="新宋体" w:hint="eastAsia"/>
          <w:sz w:val="24"/>
        </w:rPr>
        <w:t>双方约定自自调试</w:t>
      </w:r>
      <w:r>
        <w:rPr>
          <w:rFonts w:ascii="新宋体" w:eastAsia="新宋体" w:hAnsi="新宋体"/>
          <w:sz w:val="24"/>
        </w:rPr>
        <w:t>上线</w:t>
      </w:r>
      <w:r>
        <w:rPr>
          <w:rFonts w:ascii="新宋体" w:eastAsia="新宋体" w:hAnsi="新宋体" w:hint="eastAsia"/>
          <w:sz w:val="24"/>
        </w:rPr>
        <w:t>结束后3日内完成</w:t>
      </w:r>
      <w:r>
        <w:rPr>
          <w:rFonts w:ascii="新宋体" w:eastAsia="新宋体" w:hAnsi="新宋体"/>
          <w:sz w:val="24"/>
        </w:rPr>
        <w:t>软件</w:t>
      </w:r>
      <w:r>
        <w:rPr>
          <w:rFonts w:ascii="新宋体" w:eastAsia="新宋体" w:hAnsi="新宋体" w:hint="eastAsia"/>
          <w:sz w:val="24"/>
        </w:rPr>
        <w:t>安装调试及初步验收。如</w:t>
      </w:r>
      <w:r>
        <w:rPr>
          <w:rFonts w:ascii="新宋体" w:eastAsia="新宋体" w:hAnsi="新宋体" w:hint="eastAsia"/>
          <w:sz w:val="24"/>
        </w:rPr>
        <w:lastRenderedPageBreak/>
        <w:t>初步验收过程中设备存在质量问题，乙方负责整改至达到</w:t>
      </w:r>
      <w:r>
        <w:rPr>
          <w:rFonts w:ascii="新宋体" w:eastAsia="新宋体" w:hAnsi="新宋体"/>
          <w:sz w:val="24"/>
        </w:rPr>
        <w:t>软件</w:t>
      </w:r>
      <w:r>
        <w:rPr>
          <w:rFonts w:ascii="新宋体" w:eastAsia="新宋体" w:hAnsi="新宋体" w:hint="eastAsia"/>
          <w:sz w:val="24"/>
        </w:rPr>
        <w:t>功能要求为止。</w:t>
      </w:r>
    </w:p>
    <w:p w:rsidR="00D304B1" w:rsidRDefault="00CB2672">
      <w:pPr>
        <w:snapToGrid w:val="0"/>
        <w:spacing w:line="362" w:lineRule="auto"/>
        <w:ind w:firstLine="481"/>
        <w:rPr>
          <w:rFonts w:ascii="新宋体" w:eastAsia="新宋体" w:hAnsi="新宋体"/>
          <w:sz w:val="24"/>
        </w:rPr>
      </w:pPr>
      <w:r>
        <w:rPr>
          <w:rFonts w:ascii="新宋体" w:eastAsia="新宋体" w:hAnsi="新宋体" w:hint="eastAsia"/>
          <w:sz w:val="24"/>
        </w:rPr>
        <w:t>4.</w:t>
      </w:r>
      <w:r w:rsidR="00EF1F1D">
        <w:rPr>
          <w:rFonts w:ascii="新宋体" w:eastAsia="新宋体" w:hAnsi="新宋体" w:hint="eastAsia"/>
          <w:sz w:val="24"/>
        </w:rPr>
        <w:t>3</w:t>
      </w:r>
      <w:r>
        <w:rPr>
          <w:rFonts w:ascii="新宋体" w:eastAsia="新宋体" w:hAnsi="新宋体"/>
          <w:sz w:val="24"/>
        </w:rPr>
        <w:t>投票软件系统</w:t>
      </w:r>
      <w:r>
        <w:rPr>
          <w:rFonts w:ascii="新宋体" w:eastAsia="新宋体" w:hAnsi="新宋体" w:hint="eastAsia"/>
          <w:sz w:val="24"/>
        </w:rPr>
        <w:t>未通过初步验收，不能投入使用；如甲方提前使用</w:t>
      </w:r>
      <w:r>
        <w:rPr>
          <w:rFonts w:ascii="新宋体" w:eastAsia="新宋体" w:hAnsi="新宋体"/>
          <w:sz w:val="24"/>
        </w:rPr>
        <w:t>软件系统</w:t>
      </w:r>
      <w:r>
        <w:rPr>
          <w:rFonts w:ascii="新宋体" w:eastAsia="新宋体" w:hAnsi="新宋体" w:hint="eastAsia"/>
          <w:sz w:val="24"/>
        </w:rPr>
        <w:t>，则视为系统通过甲方验收，并由甲方承担因此发生的质量或其他事故责任。</w:t>
      </w:r>
    </w:p>
    <w:p w:rsidR="00D304B1" w:rsidRDefault="00CB2672">
      <w:pPr>
        <w:snapToGrid w:val="0"/>
        <w:spacing w:line="362" w:lineRule="auto"/>
        <w:ind w:firstLine="481"/>
        <w:rPr>
          <w:rFonts w:ascii="新宋体" w:eastAsia="新宋体" w:hAnsi="新宋体"/>
          <w:sz w:val="24"/>
        </w:rPr>
      </w:pPr>
      <w:r>
        <w:rPr>
          <w:rFonts w:ascii="新宋体" w:eastAsia="新宋体" w:hAnsi="新宋体" w:hint="eastAsia"/>
          <w:sz w:val="24"/>
        </w:rPr>
        <w:t>4.</w:t>
      </w:r>
      <w:r w:rsidR="00EF1F1D">
        <w:rPr>
          <w:rFonts w:ascii="新宋体" w:eastAsia="新宋体" w:hAnsi="新宋体" w:hint="eastAsia"/>
          <w:sz w:val="24"/>
        </w:rPr>
        <w:t>4</w:t>
      </w:r>
      <w:r>
        <w:rPr>
          <w:rFonts w:ascii="新宋体" w:eastAsia="新宋体" w:hAnsi="新宋体"/>
          <w:sz w:val="24"/>
        </w:rPr>
        <w:t>投票软件系统</w:t>
      </w:r>
      <w:r>
        <w:rPr>
          <w:rFonts w:ascii="新宋体" w:eastAsia="新宋体" w:hAnsi="新宋体" w:hint="eastAsia"/>
          <w:sz w:val="24"/>
        </w:rPr>
        <w:t>调试并</w:t>
      </w:r>
      <w:r>
        <w:rPr>
          <w:rFonts w:ascii="新宋体" w:eastAsia="新宋体" w:hAnsi="新宋体"/>
          <w:sz w:val="24"/>
        </w:rPr>
        <w:t>上线后</w:t>
      </w:r>
      <w:r>
        <w:rPr>
          <w:rFonts w:ascii="新宋体" w:eastAsia="新宋体" w:hAnsi="新宋体" w:hint="eastAsia"/>
          <w:sz w:val="24"/>
        </w:rPr>
        <w:t>后，10天内甲方需进行竣工验收；若10天内没有竣工验收，则视为验收通过。</w:t>
      </w:r>
    </w:p>
    <w:p w:rsidR="00D304B1" w:rsidRDefault="00CB2672">
      <w:pPr>
        <w:snapToGrid w:val="0"/>
        <w:spacing w:line="362" w:lineRule="auto"/>
      </w:pPr>
      <w:r>
        <w:rPr>
          <w:rFonts w:ascii="黑体" w:eastAsia="黑体" w:hint="eastAsia"/>
          <w:b/>
          <w:sz w:val="24"/>
        </w:rPr>
        <w:t>5</w:t>
      </w:r>
      <w:r>
        <w:rPr>
          <w:rFonts w:ascii="黑体" w:eastAsia="黑体"/>
          <w:b/>
          <w:sz w:val="24"/>
        </w:rPr>
        <w:t>．交货</w:t>
      </w:r>
    </w:p>
    <w:p w:rsidR="00D304B1" w:rsidRDefault="00CB2672">
      <w:pPr>
        <w:snapToGrid w:val="0"/>
        <w:spacing w:line="362" w:lineRule="auto"/>
        <w:ind w:firstLine="480"/>
        <w:rPr>
          <w:rFonts w:ascii="新宋体" w:eastAsia="新宋体" w:hAnsi="新宋体"/>
        </w:rPr>
      </w:pPr>
      <w:r>
        <w:rPr>
          <w:rFonts w:ascii="新宋体" w:eastAsia="新宋体" w:hAnsi="新宋体" w:hint="eastAsia"/>
          <w:sz w:val="24"/>
        </w:rPr>
        <w:t>5</w:t>
      </w:r>
      <w:r>
        <w:rPr>
          <w:rFonts w:ascii="新宋体" w:eastAsia="新宋体" w:hAnsi="新宋体"/>
          <w:sz w:val="24"/>
        </w:rPr>
        <w:t>.1交付方式为</w:t>
      </w:r>
      <w:r>
        <w:rPr>
          <w:rFonts w:ascii="新宋体" w:eastAsia="新宋体" w:hAnsi="新宋体"/>
          <w:sz w:val="24"/>
          <w:u w:val="single"/>
        </w:rPr>
        <w:t>云端线上交付</w:t>
      </w:r>
      <w:r>
        <w:rPr>
          <w:rFonts w:ascii="新宋体" w:eastAsia="新宋体" w:hAnsi="新宋体"/>
          <w:sz w:val="24"/>
        </w:rPr>
        <w:t>。</w:t>
      </w:r>
    </w:p>
    <w:p w:rsidR="00D304B1" w:rsidRDefault="00CB2672">
      <w:pPr>
        <w:snapToGrid w:val="0"/>
        <w:spacing w:line="362" w:lineRule="auto"/>
      </w:pPr>
      <w:r>
        <w:rPr>
          <w:rFonts w:ascii="黑体" w:eastAsia="黑体" w:hint="eastAsia"/>
          <w:b/>
          <w:sz w:val="24"/>
        </w:rPr>
        <w:t>6</w:t>
      </w:r>
      <w:r>
        <w:rPr>
          <w:rFonts w:ascii="黑体" w:eastAsia="黑体"/>
          <w:b/>
          <w:sz w:val="24"/>
        </w:rPr>
        <w:t>．售后服务</w:t>
      </w:r>
    </w:p>
    <w:p w:rsidR="00D304B1" w:rsidRDefault="00CB2672">
      <w:pPr>
        <w:snapToGrid w:val="0"/>
        <w:spacing w:line="362" w:lineRule="auto"/>
        <w:ind w:firstLine="481"/>
        <w:rPr>
          <w:rFonts w:ascii="新宋体" w:eastAsia="新宋体" w:hAnsi="新宋体"/>
          <w:sz w:val="24"/>
        </w:rPr>
      </w:pPr>
      <w:r>
        <w:rPr>
          <w:rFonts w:ascii="新宋体" w:eastAsia="新宋体" w:hAnsi="新宋体" w:hint="eastAsia"/>
          <w:sz w:val="24"/>
        </w:rPr>
        <w:t>6</w:t>
      </w:r>
      <w:r>
        <w:rPr>
          <w:rFonts w:ascii="新宋体" w:eastAsia="新宋体" w:hAnsi="新宋体"/>
          <w:sz w:val="24"/>
        </w:rPr>
        <w:t>.1乙方负责服务器免费保修</w:t>
      </w:r>
      <w:r>
        <w:rPr>
          <w:rFonts w:ascii="新宋体" w:eastAsia="新宋体" w:hAnsi="新宋体" w:hint="eastAsia"/>
          <w:b/>
          <w:sz w:val="24"/>
          <w:u w:val="single"/>
        </w:rPr>
        <w:t>贰</w:t>
      </w:r>
      <w:r>
        <w:rPr>
          <w:rFonts w:ascii="新宋体" w:eastAsia="新宋体" w:hAnsi="新宋体"/>
          <w:b/>
          <w:sz w:val="24"/>
          <w:u w:val="single"/>
        </w:rPr>
        <w:t>年</w:t>
      </w:r>
      <w:r>
        <w:rPr>
          <w:rFonts w:ascii="新宋体" w:eastAsia="新宋体" w:hAnsi="新宋体"/>
          <w:sz w:val="24"/>
        </w:rPr>
        <w:t>（不可抗力、人为损坏、</w:t>
      </w:r>
      <w:r>
        <w:rPr>
          <w:rFonts w:ascii="新宋体" w:eastAsia="新宋体" w:hAnsi="新宋体" w:hint="eastAsia"/>
          <w:sz w:val="24"/>
        </w:rPr>
        <w:t>电脑，</w:t>
      </w:r>
      <w:r>
        <w:rPr>
          <w:rFonts w:ascii="新宋体" w:eastAsia="新宋体" w:hAnsi="新宋体"/>
          <w:sz w:val="24"/>
        </w:rPr>
        <w:t>自然耗损</w:t>
      </w:r>
      <w:r>
        <w:rPr>
          <w:rFonts w:ascii="新宋体" w:eastAsia="新宋体" w:hAnsi="新宋体" w:hint="eastAsia"/>
          <w:sz w:val="24"/>
        </w:rPr>
        <w:t>，管线材及遥控器</w:t>
      </w:r>
      <w:r>
        <w:rPr>
          <w:rFonts w:ascii="新宋体" w:eastAsia="新宋体" w:hAnsi="新宋体"/>
          <w:sz w:val="24"/>
        </w:rPr>
        <w:t>除外），</w:t>
      </w:r>
      <w:r>
        <w:rPr>
          <w:rFonts w:ascii="新宋体" w:eastAsia="新宋体" w:hAnsi="新宋体" w:hint="eastAsia"/>
          <w:sz w:val="24"/>
        </w:rPr>
        <w:t>保修时间以竣工验收时间为准。若乙方系统软件版本号更新，在项目设备兼容的情况下，系统软件乙方提供终身免费升级。</w:t>
      </w:r>
      <w:r>
        <w:rPr>
          <w:rFonts w:ascii="新宋体" w:eastAsia="新宋体" w:hAnsi="新宋体"/>
          <w:sz w:val="24"/>
        </w:rPr>
        <w:t>设备免费保修期满后，乙方提供有偿终身维修服务。</w:t>
      </w:r>
    </w:p>
    <w:p w:rsidR="00D304B1" w:rsidRDefault="00CB2672">
      <w:pPr>
        <w:snapToGrid w:val="0"/>
        <w:spacing w:line="362" w:lineRule="auto"/>
      </w:pPr>
      <w:r>
        <w:rPr>
          <w:rFonts w:ascii="黑体" w:eastAsia="黑体" w:hint="eastAsia"/>
          <w:b/>
          <w:sz w:val="24"/>
        </w:rPr>
        <w:t>7</w:t>
      </w:r>
      <w:r>
        <w:rPr>
          <w:rFonts w:ascii="黑体" w:eastAsia="黑体"/>
          <w:b/>
          <w:sz w:val="24"/>
        </w:rPr>
        <w:t>．违约责任</w:t>
      </w:r>
    </w:p>
    <w:p w:rsidR="00D304B1" w:rsidRDefault="00CB2672">
      <w:pPr>
        <w:snapToGrid w:val="0"/>
        <w:spacing w:line="362" w:lineRule="auto"/>
        <w:ind w:firstLine="481"/>
        <w:rPr>
          <w:rFonts w:ascii="新宋体" w:eastAsia="新宋体" w:hAnsi="新宋体"/>
          <w:sz w:val="24"/>
        </w:rPr>
      </w:pPr>
      <w:r>
        <w:rPr>
          <w:rFonts w:ascii="新宋体" w:eastAsia="新宋体" w:hAnsi="新宋体" w:hint="eastAsia"/>
          <w:sz w:val="24"/>
        </w:rPr>
        <w:t>7.1本合同经双方签字、盖章后即具有法律效力，双方应严格遵守，任何一方不得擅自毁约或解除合同，否则应向对方支付合同总额30%的违约金；乙方若在合同签订并到货后因乙方因素合计一个月内无法完成安装调试成功，则视为乙方违约，应向甲方支付合同总额30%的违约金。</w:t>
      </w:r>
    </w:p>
    <w:p w:rsidR="00D304B1" w:rsidRDefault="00CB2672">
      <w:pPr>
        <w:snapToGrid w:val="0"/>
        <w:spacing w:line="362" w:lineRule="auto"/>
        <w:ind w:firstLine="481"/>
        <w:rPr>
          <w:rFonts w:ascii="新宋体" w:eastAsia="新宋体" w:hAnsi="新宋体"/>
          <w:sz w:val="24"/>
        </w:rPr>
      </w:pPr>
      <w:r>
        <w:rPr>
          <w:rFonts w:ascii="新宋体" w:eastAsia="新宋体" w:hAnsi="新宋体" w:hint="eastAsia"/>
          <w:sz w:val="24"/>
        </w:rPr>
        <w:t>7.2乙方若无正当理由延误交货，超出日期，乙方每天按合同总额的5‰/天向甲方支付违约金；若甲方不在约定的时间内付款，则每天按合同总额的5‰/天向乙方支付违约金。</w:t>
      </w:r>
    </w:p>
    <w:p w:rsidR="00D304B1" w:rsidRDefault="00CB2672">
      <w:pPr>
        <w:snapToGrid w:val="0"/>
        <w:spacing w:line="362" w:lineRule="auto"/>
        <w:ind w:firstLine="481"/>
        <w:rPr>
          <w:rFonts w:ascii="仿宋_GB2312"/>
          <w:sz w:val="24"/>
        </w:rPr>
      </w:pPr>
      <w:r>
        <w:rPr>
          <w:rFonts w:ascii="新宋体" w:eastAsia="新宋体" w:hAnsi="新宋体" w:hint="eastAsia"/>
          <w:sz w:val="24"/>
        </w:rPr>
        <w:t>7.3如因不可抗力影响，造成工程延误，不属甲、乙双方责任，经双方认可将工期顺延。</w:t>
      </w:r>
    </w:p>
    <w:p w:rsidR="00D304B1" w:rsidRDefault="00CB2672">
      <w:pPr>
        <w:snapToGrid w:val="0"/>
        <w:spacing w:line="362" w:lineRule="auto"/>
      </w:pPr>
      <w:r>
        <w:rPr>
          <w:rFonts w:ascii="黑体" w:eastAsia="黑体" w:hint="eastAsia"/>
          <w:b/>
          <w:sz w:val="24"/>
        </w:rPr>
        <w:t>10</w:t>
      </w:r>
      <w:r>
        <w:rPr>
          <w:rFonts w:ascii="黑体" w:eastAsia="黑体"/>
          <w:b/>
          <w:sz w:val="24"/>
        </w:rPr>
        <w:t>．争议的解决</w:t>
      </w:r>
    </w:p>
    <w:p w:rsidR="00D304B1" w:rsidRDefault="00CB2672">
      <w:pPr>
        <w:snapToGrid w:val="0"/>
        <w:spacing w:line="362" w:lineRule="auto"/>
        <w:ind w:firstLine="464"/>
        <w:rPr>
          <w:rFonts w:ascii="新宋体" w:eastAsia="新宋体" w:hAnsi="新宋体"/>
        </w:rPr>
      </w:pPr>
      <w:r>
        <w:rPr>
          <w:rFonts w:ascii="新宋体" w:eastAsia="新宋体" w:hAnsi="新宋体"/>
          <w:sz w:val="24"/>
        </w:rPr>
        <w:t>本合同双方协商一致，遵照《中华人民共和国合同法》执行本合同；如在履行时发生纠纷应友好协商解决，若双方不能达成协议，任何一方可</w:t>
      </w:r>
      <w:r>
        <w:rPr>
          <w:rFonts w:ascii="新宋体" w:eastAsia="新宋体" w:hAnsi="新宋体" w:hint="eastAsia"/>
          <w:sz w:val="24"/>
        </w:rPr>
        <w:t>向杭州市人民法院申请诉讼</w:t>
      </w:r>
      <w:r>
        <w:rPr>
          <w:rFonts w:ascii="新宋体" w:eastAsia="新宋体" w:hAnsi="新宋体"/>
          <w:sz w:val="24"/>
        </w:rPr>
        <w:t>解决。</w:t>
      </w:r>
    </w:p>
    <w:p w:rsidR="00D304B1" w:rsidRDefault="00CB2672">
      <w:pPr>
        <w:snapToGrid w:val="0"/>
        <w:spacing w:line="362" w:lineRule="auto"/>
        <w:ind w:firstLine="464"/>
        <w:rPr>
          <w:rFonts w:ascii="新宋体" w:eastAsia="新宋体" w:hAnsi="新宋体"/>
          <w:sz w:val="24"/>
        </w:rPr>
      </w:pPr>
      <w:r>
        <w:rPr>
          <w:rFonts w:ascii="新宋体" w:eastAsia="新宋体" w:hAnsi="新宋体"/>
          <w:sz w:val="24"/>
        </w:rPr>
        <w:t>1</w:t>
      </w:r>
      <w:r>
        <w:rPr>
          <w:rFonts w:ascii="新宋体" w:eastAsia="新宋体" w:hAnsi="新宋体" w:hint="eastAsia"/>
          <w:sz w:val="24"/>
        </w:rPr>
        <w:t>1</w:t>
      </w:r>
      <w:r>
        <w:rPr>
          <w:rFonts w:ascii="新宋体" w:eastAsia="新宋体" w:hAnsi="新宋体"/>
          <w:sz w:val="24"/>
        </w:rPr>
        <w:t>．本合同自双方签字盖章之日起生效，本合同壹式</w:t>
      </w:r>
      <w:r>
        <w:rPr>
          <w:rFonts w:ascii="新宋体" w:eastAsia="新宋体" w:hAnsi="新宋体" w:hint="eastAsia"/>
          <w:sz w:val="24"/>
        </w:rPr>
        <w:t>肆</w:t>
      </w:r>
      <w:r>
        <w:rPr>
          <w:rFonts w:ascii="新宋体" w:eastAsia="新宋体" w:hAnsi="新宋体"/>
          <w:sz w:val="24"/>
        </w:rPr>
        <w:t>份，甲乙双方各执</w:t>
      </w:r>
      <w:r>
        <w:rPr>
          <w:rFonts w:ascii="新宋体" w:eastAsia="新宋体" w:hAnsi="新宋体" w:hint="eastAsia"/>
          <w:sz w:val="24"/>
        </w:rPr>
        <w:t>贰</w:t>
      </w:r>
      <w:r>
        <w:rPr>
          <w:rFonts w:ascii="新宋体" w:eastAsia="新宋体" w:hAnsi="新宋体"/>
          <w:sz w:val="24"/>
        </w:rPr>
        <w:t>份，</w:t>
      </w:r>
    </w:p>
    <w:p w:rsidR="00D304B1" w:rsidRDefault="00CB2672">
      <w:pPr>
        <w:snapToGrid w:val="0"/>
        <w:spacing w:line="362" w:lineRule="auto"/>
        <w:ind w:firstLine="464"/>
        <w:rPr>
          <w:rFonts w:ascii="新宋体" w:eastAsia="新宋体" w:hAnsi="新宋体"/>
          <w:sz w:val="24"/>
        </w:rPr>
      </w:pPr>
      <w:r>
        <w:rPr>
          <w:rFonts w:ascii="新宋体" w:eastAsia="新宋体" w:hAnsi="新宋体"/>
          <w:sz w:val="24"/>
        </w:rPr>
        <w:t>1</w:t>
      </w:r>
      <w:r>
        <w:rPr>
          <w:rFonts w:ascii="新宋体" w:eastAsia="新宋体" w:hAnsi="新宋体" w:hint="eastAsia"/>
          <w:sz w:val="24"/>
        </w:rPr>
        <w:t>2</w:t>
      </w:r>
      <w:r>
        <w:rPr>
          <w:rFonts w:ascii="新宋体" w:eastAsia="新宋体" w:hAnsi="新宋体"/>
          <w:sz w:val="24"/>
        </w:rPr>
        <w:t>．其它事项：</w:t>
      </w:r>
      <w:r>
        <w:rPr>
          <w:rFonts w:ascii="新宋体" w:eastAsia="新宋体" w:hAnsi="新宋体" w:hint="eastAsia"/>
          <w:sz w:val="24"/>
        </w:rPr>
        <w:t>本合同，复印件有等同的法律效应。</w:t>
      </w:r>
    </w:p>
    <w:p w:rsidR="00D304B1" w:rsidRDefault="00D304B1">
      <w:pPr>
        <w:snapToGrid w:val="0"/>
        <w:spacing w:line="362" w:lineRule="auto"/>
        <w:ind w:firstLine="464"/>
        <w:rPr>
          <w:rFonts w:ascii="新宋体" w:eastAsia="新宋体" w:hAnsi="新宋体"/>
          <w:sz w:val="24"/>
        </w:rPr>
      </w:pPr>
    </w:p>
    <w:p w:rsidR="00D304B1" w:rsidRDefault="00CB2672">
      <w:pPr>
        <w:snapToGrid w:val="0"/>
        <w:spacing w:line="362" w:lineRule="auto"/>
        <w:rPr>
          <w:rFonts w:ascii="新宋体" w:eastAsia="新宋体" w:hAnsi="新宋体"/>
          <w:sz w:val="24"/>
        </w:rPr>
      </w:pPr>
      <w:r>
        <w:rPr>
          <w:rFonts w:ascii="新宋体" w:eastAsia="新宋体" w:hAnsi="新宋体"/>
          <w:sz w:val="24"/>
        </w:rPr>
        <w:lastRenderedPageBreak/>
        <w:t>甲方（盖章）：乙方（盖章）：</w:t>
      </w:r>
    </w:p>
    <w:p w:rsidR="00D304B1" w:rsidRDefault="00CB2672">
      <w:pPr>
        <w:snapToGrid w:val="0"/>
        <w:spacing w:line="362" w:lineRule="auto"/>
        <w:rPr>
          <w:rFonts w:ascii="新宋体" w:eastAsia="新宋体" w:hAnsi="新宋体"/>
          <w:sz w:val="24"/>
        </w:rPr>
      </w:pPr>
      <w:r>
        <w:rPr>
          <w:rFonts w:ascii="新宋体" w:eastAsia="新宋体" w:hAnsi="新宋体"/>
          <w:sz w:val="24"/>
        </w:rPr>
        <w:t>签约代表：签约代表：</w:t>
      </w:r>
    </w:p>
    <w:p w:rsidR="00D304B1" w:rsidRDefault="00CB2672">
      <w:pPr>
        <w:snapToGrid w:val="0"/>
        <w:spacing w:line="362" w:lineRule="auto"/>
        <w:rPr>
          <w:rFonts w:ascii="新宋体" w:eastAsia="新宋体" w:hAnsi="新宋体"/>
          <w:sz w:val="24"/>
        </w:rPr>
        <w:sectPr w:rsidR="00D304B1">
          <w:pgSz w:w="11906" w:h="16838"/>
          <w:pgMar w:top="1440" w:right="1800" w:bottom="1440" w:left="1800" w:header="851" w:footer="992" w:gutter="0"/>
          <w:cols w:space="425"/>
          <w:docGrid w:type="lines" w:linePitch="312"/>
        </w:sectPr>
      </w:pPr>
      <w:r>
        <w:rPr>
          <w:rFonts w:ascii="新宋体" w:eastAsia="新宋体" w:hAnsi="新宋体" w:hint="eastAsia"/>
          <w:sz w:val="24"/>
        </w:rPr>
        <w:t>时间:     时间:</w:t>
      </w:r>
    </w:p>
    <w:p w:rsidR="00D304B1" w:rsidRDefault="00CB2672">
      <w:pPr>
        <w:widowControl/>
        <w:numPr>
          <w:ilvl w:val="0"/>
          <w:numId w:val="3"/>
        </w:numPr>
        <w:spacing w:line="440" w:lineRule="exact"/>
        <w:outlineLvl w:val="0"/>
        <w:rPr>
          <w:rFonts w:ascii="黑体" w:eastAsia="黑体" w:hAnsi="黑体"/>
          <w:sz w:val="28"/>
          <w:szCs w:val="28"/>
        </w:rPr>
      </w:pPr>
      <w:r>
        <w:rPr>
          <w:rFonts w:ascii="黑体" w:eastAsia="黑体" w:hAnsi="黑体" w:hint="eastAsia"/>
          <w:sz w:val="28"/>
          <w:szCs w:val="28"/>
        </w:rPr>
        <w:lastRenderedPageBreak/>
        <w:t>采购需求</w:t>
      </w:r>
    </w:p>
    <w:p w:rsidR="00D304B1" w:rsidRDefault="00D304B1">
      <w:pPr>
        <w:widowControl/>
        <w:spacing w:line="440" w:lineRule="exact"/>
        <w:outlineLvl w:val="0"/>
        <w:rPr>
          <w:rFonts w:ascii="黑体" w:eastAsia="黑体" w:hAnsi="黑体"/>
          <w:sz w:val="28"/>
          <w:szCs w:val="28"/>
        </w:rPr>
      </w:pPr>
    </w:p>
    <w:tbl>
      <w:tblPr>
        <w:tblStyle w:val="a6"/>
        <w:tblW w:w="0" w:type="auto"/>
        <w:tblLook w:val="04A0"/>
      </w:tblPr>
      <w:tblGrid>
        <w:gridCol w:w="457"/>
        <w:gridCol w:w="786"/>
        <w:gridCol w:w="7279"/>
      </w:tblGrid>
      <w:tr w:rsidR="00D304B1">
        <w:tc>
          <w:tcPr>
            <w:tcW w:w="457" w:type="dxa"/>
          </w:tcPr>
          <w:p w:rsidR="00D304B1" w:rsidRDefault="00CB2672">
            <w:pPr>
              <w:widowControl/>
              <w:spacing w:line="440" w:lineRule="exact"/>
              <w:jc w:val="center"/>
              <w:outlineLvl w:val="0"/>
              <w:rPr>
                <w:rFonts w:ascii="仿宋_GB2312" w:hAnsi="黑体"/>
                <w:b/>
                <w:kern w:val="0"/>
                <w:sz w:val="24"/>
              </w:rPr>
            </w:pPr>
            <w:r>
              <w:rPr>
                <w:rFonts w:ascii="仿宋_GB2312" w:hAnsi="黑体" w:hint="eastAsia"/>
                <w:b/>
                <w:kern w:val="0"/>
                <w:sz w:val="24"/>
              </w:rPr>
              <w:t>序号</w:t>
            </w:r>
          </w:p>
        </w:tc>
        <w:tc>
          <w:tcPr>
            <w:tcW w:w="786" w:type="dxa"/>
          </w:tcPr>
          <w:p w:rsidR="00D304B1" w:rsidRDefault="00CB2672">
            <w:pPr>
              <w:widowControl/>
              <w:spacing w:line="440" w:lineRule="exact"/>
              <w:jc w:val="center"/>
              <w:outlineLvl w:val="0"/>
              <w:rPr>
                <w:rFonts w:ascii="仿宋_GB2312" w:hAnsi="黑体"/>
                <w:b/>
                <w:kern w:val="0"/>
                <w:sz w:val="24"/>
              </w:rPr>
            </w:pPr>
            <w:r>
              <w:rPr>
                <w:rFonts w:ascii="仿宋_GB2312" w:hAnsi="黑体" w:hint="eastAsia"/>
                <w:b/>
                <w:kern w:val="0"/>
                <w:sz w:val="24"/>
              </w:rPr>
              <w:t>条款名称</w:t>
            </w:r>
          </w:p>
        </w:tc>
        <w:tc>
          <w:tcPr>
            <w:tcW w:w="7279" w:type="dxa"/>
          </w:tcPr>
          <w:p w:rsidR="00D304B1" w:rsidRDefault="00CB2672">
            <w:pPr>
              <w:spacing w:line="560" w:lineRule="exact"/>
              <w:ind w:firstLineChars="1076" w:firstLine="2592"/>
              <w:rPr>
                <w:rFonts w:ascii="仿宋_GB2312"/>
                <w:b/>
                <w:color w:val="000000"/>
                <w:kern w:val="0"/>
                <w:sz w:val="24"/>
              </w:rPr>
            </w:pPr>
            <w:r>
              <w:rPr>
                <w:rFonts w:ascii="仿宋_GB2312" w:hint="eastAsia"/>
                <w:b/>
                <w:color w:val="000000"/>
                <w:kern w:val="0"/>
                <w:sz w:val="24"/>
              </w:rPr>
              <w:t>具体内容</w:t>
            </w:r>
          </w:p>
        </w:tc>
      </w:tr>
      <w:tr w:rsidR="00D304B1">
        <w:tc>
          <w:tcPr>
            <w:tcW w:w="457" w:type="dxa"/>
          </w:tcPr>
          <w:p w:rsidR="00D304B1" w:rsidRDefault="00CB2672">
            <w:pPr>
              <w:widowControl/>
              <w:spacing w:line="440" w:lineRule="exact"/>
              <w:jc w:val="center"/>
              <w:outlineLvl w:val="0"/>
              <w:rPr>
                <w:rFonts w:ascii="仿宋_GB2312" w:hAnsi="黑体"/>
                <w:kern w:val="0"/>
                <w:sz w:val="24"/>
              </w:rPr>
            </w:pPr>
            <w:r>
              <w:rPr>
                <w:rFonts w:ascii="仿宋_GB2312" w:hAnsi="黑体" w:hint="eastAsia"/>
                <w:kern w:val="0"/>
                <w:sz w:val="24"/>
              </w:rPr>
              <w:t>1</w:t>
            </w:r>
          </w:p>
        </w:tc>
        <w:tc>
          <w:tcPr>
            <w:tcW w:w="786" w:type="dxa"/>
          </w:tcPr>
          <w:p w:rsidR="00D304B1" w:rsidRPr="00EF1F1D" w:rsidRDefault="00CB2672">
            <w:pPr>
              <w:widowControl/>
              <w:spacing w:line="440" w:lineRule="exact"/>
              <w:jc w:val="center"/>
              <w:outlineLvl w:val="0"/>
              <w:rPr>
                <w:rFonts w:ascii="仿宋_GB2312" w:hAnsi="黑体"/>
                <w:kern w:val="0"/>
                <w:sz w:val="24"/>
              </w:rPr>
            </w:pPr>
            <w:r w:rsidRPr="00EF1F1D">
              <w:rPr>
                <w:rFonts w:ascii="仿宋_GB2312" w:hAnsi="黑体" w:hint="eastAsia"/>
                <w:kern w:val="0"/>
                <w:sz w:val="24"/>
              </w:rPr>
              <w:t>采购需求</w:t>
            </w:r>
          </w:p>
        </w:tc>
        <w:tc>
          <w:tcPr>
            <w:tcW w:w="7279" w:type="dxa"/>
          </w:tcPr>
          <w:p w:rsidR="00D304B1" w:rsidRPr="00EF1F1D" w:rsidRDefault="00CB2672">
            <w:pPr>
              <w:spacing w:line="460" w:lineRule="exact"/>
              <w:rPr>
                <w:rFonts w:ascii="仿宋_GB2312"/>
                <w:kern w:val="0"/>
                <w:sz w:val="24"/>
              </w:rPr>
            </w:pPr>
            <w:r w:rsidRPr="00EF1F1D">
              <w:rPr>
                <w:rFonts w:ascii="仿宋_GB2312" w:hint="eastAsia"/>
                <w:kern w:val="0"/>
                <w:sz w:val="24"/>
              </w:rPr>
              <w:t>本项目采购内容包含但不限于以下需求：</w:t>
            </w:r>
          </w:p>
          <w:p w:rsidR="00D304B1" w:rsidRPr="00EF1F1D" w:rsidRDefault="000C7DBF" w:rsidP="000C7DBF">
            <w:pPr>
              <w:pStyle w:val="a7"/>
              <w:numPr>
                <w:ilvl w:val="0"/>
                <w:numId w:val="4"/>
              </w:numPr>
              <w:spacing w:line="460" w:lineRule="exact"/>
              <w:ind w:firstLineChars="0"/>
              <w:rPr>
                <w:rFonts w:ascii="仿宋_GB2312" w:hAnsi="宋体" w:cs="宋体"/>
                <w:kern w:val="0"/>
                <w:sz w:val="24"/>
              </w:rPr>
            </w:pPr>
            <w:r w:rsidRPr="00EF1F1D">
              <w:rPr>
                <w:rFonts w:ascii="仿宋_GB2312" w:hAnsi="宋体" w:cs="宋体" w:hint="eastAsia"/>
                <w:kern w:val="0"/>
                <w:sz w:val="24"/>
              </w:rPr>
              <w:t>浙江轨道交通在线投票后台管理系统</w:t>
            </w:r>
          </w:p>
          <w:p w:rsidR="000C7DBF" w:rsidRPr="00EF1F1D" w:rsidRDefault="000C7DBF" w:rsidP="000C7DBF">
            <w:pPr>
              <w:pStyle w:val="a7"/>
              <w:numPr>
                <w:ilvl w:val="0"/>
                <w:numId w:val="4"/>
              </w:numPr>
              <w:spacing w:line="460" w:lineRule="exact"/>
              <w:ind w:firstLineChars="0"/>
              <w:rPr>
                <w:rFonts w:ascii="仿宋_GB2312" w:hAnsi="宋体" w:cs="宋体"/>
                <w:kern w:val="0"/>
                <w:sz w:val="24"/>
              </w:rPr>
            </w:pPr>
            <w:r w:rsidRPr="00EF1F1D">
              <w:rPr>
                <w:rFonts w:ascii="仿宋_GB2312" w:hAnsi="宋体" w:cs="宋体" w:hint="eastAsia"/>
                <w:kern w:val="0"/>
                <w:sz w:val="24"/>
              </w:rPr>
              <w:t>可以根据具体活动参与人数临时增加服务器容量</w:t>
            </w:r>
          </w:p>
          <w:p w:rsidR="000C7DBF" w:rsidRPr="00EF1F1D" w:rsidRDefault="000C7DBF" w:rsidP="000C7DBF">
            <w:pPr>
              <w:pStyle w:val="a7"/>
              <w:numPr>
                <w:ilvl w:val="0"/>
                <w:numId w:val="4"/>
              </w:numPr>
              <w:spacing w:line="460" w:lineRule="exact"/>
              <w:ind w:firstLineChars="0"/>
              <w:rPr>
                <w:rFonts w:ascii="仿宋_GB2312"/>
                <w:kern w:val="0"/>
                <w:sz w:val="24"/>
              </w:rPr>
            </w:pPr>
            <w:r w:rsidRPr="00EF1F1D">
              <w:rPr>
                <w:rFonts w:ascii="仿宋_GB2312" w:hAnsi="宋体" w:cs="宋体" w:hint="eastAsia"/>
                <w:kern w:val="0"/>
                <w:sz w:val="24"/>
              </w:rPr>
              <w:t>可以投票选的作品类型包括</w:t>
            </w:r>
            <w:r w:rsidRPr="00EF1F1D">
              <w:rPr>
                <w:rFonts w:ascii="仿宋_GB2312" w:hint="eastAsia"/>
                <w:kern w:val="0"/>
                <w:sz w:val="24"/>
              </w:rPr>
              <w:t>PDF</w:t>
            </w:r>
            <w:r w:rsidRPr="00EF1F1D">
              <w:rPr>
                <w:rFonts w:ascii="仿宋_GB2312" w:hAnsi="宋体" w:cs="宋体" w:hint="eastAsia"/>
                <w:kern w:val="0"/>
                <w:sz w:val="24"/>
              </w:rPr>
              <w:t>、图片和视频</w:t>
            </w:r>
          </w:p>
          <w:p w:rsidR="000C7DBF" w:rsidRPr="00EF1F1D" w:rsidRDefault="000C7DBF" w:rsidP="000C7DBF">
            <w:pPr>
              <w:pStyle w:val="a7"/>
              <w:numPr>
                <w:ilvl w:val="0"/>
                <w:numId w:val="4"/>
              </w:numPr>
              <w:spacing w:line="460" w:lineRule="exact"/>
              <w:ind w:firstLineChars="0"/>
              <w:rPr>
                <w:rFonts w:ascii="仿宋_GB2312"/>
                <w:kern w:val="0"/>
                <w:sz w:val="24"/>
              </w:rPr>
            </w:pPr>
            <w:r w:rsidRPr="00EF1F1D">
              <w:rPr>
                <w:rFonts w:ascii="仿宋_GB2312" w:hAnsi="宋体" w:cs="宋体" w:hint="eastAsia"/>
                <w:kern w:val="0"/>
                <w:sz w:val="24"/>
              </w:rPr>
              <w:t>管理后台可以对作品进行分类（增删改查）</w:t>
            </w:r>
          </w:p>
          <w:p w:rsidR="00D304B1" w:rsidRPr="00EF1F1D" w:rsidRDefault="000C7DBF" w:rsidP="000C7DBF">
            <w:pPr>
              <w:pStyle w:val="a7"/>
              <w:numPr>
                <w:ilvl w:val="0"/>
                <w:numId w:val="4"/>
              </w:numPr>
              <w:spacing w:line="460" w:lineRule="exact"/>
              <w:ind w:firstLineChars="0"/>
              <w:rPr>
                <w:rFonts w:ascii="仿宋_GB2312"/>
                <w:kern w:val="0"/>
                <w:sz w:val="24"/>
              </w:rPr>
            </w:pPr>
            <w:r w:rsidRPr="00EF1F1D">
              <w:rPr>
                <w:rFonts w:ascii="仿宋_GB2312" w:hAnsi="宋体" w:cs="宋体" w:hint="eastAsia"/>
                <w:kern w:val="0"/>
                <w:sz w:val="24"/>
              </w:rPr>
              <w:t>可以通过投票管理后台统计投票数量，导出投票结果</w:t>
            </w:r>
          </w:p>
          <w:p w:rsidR="000C7DBF" w:rsidRPr="00EF1F1D" w:rsidRDefault="000C7DBF" w:rsidP="000C7DBF">
            <w:pPr>
              <w:pStyle w:val="a7"/>
              <w:numPr>
                <w:ilvl w:val="0"/>
                <w:numId w:val="4"/>
              </w:numPr>
              <w:spacing w:line="460" w:lineRule="exact"/>
              <w:ind w:firstLineChars="0"/>
              <w:rPr>
                <w:rFonts w:ascii="仿宋_GB2312"/>
                <w:kern w:val="0"/>
                <w:sz w:val="24"/>
              </w:rPr>
            </w:pPr>
            <w:r w:rsidRPr="00EF1F1D">
              <w:rPr>
                <w:rFonts w:ascii="仿宋_GB2312" w:hAnsi="宋体" w:cs="宋体" w:hint="eastAsia"/>
                <w:kern w:val="0"/>
                <w:sz w:val="24"/>
              </w:rPr>
              <w:t>可以通过投票管理后台设置每个IP每日可投票数</w:t>
            </w:r>
          </w:p>
          <w:p w:rsidR="00D304B1" w:rsidRPr="00EF1F1D" w:rsidRDefault="000C7DBF" w:rsidP="000C7DBF">
            <w:pPr>
              <w:pStyle w:val="a7"/>
              <w:numPr>
                <w:ilvl w:val="0"/>
                <w:numId w:val="4"/>
              </w:numPr>
              <w:spacing w:line="460" w:lineRule="exact"/>
              <w:ind w:firstLineChars="0"/>
              <w:rPr>
                <w:rFonts w:ascii="仿宋_GB2312"/>
                <w:kern w:val="0"/>
                <w:sz w:val="24"/>
              </w:rPr>
            </w:pPr>
            <w:r w:rsidRPr="00EF1F1D">
              <w:rPr>
                <w:rFonts w:ascii="仿宋_GB2312" w:hAnsi="宋体" w:cs="宋体" w:hint="eastAsia"/>
                <w:kern w:val="0"/>
                <w:sz w:val="24"/>
              </w:rPr>
              <w:t>可以通过投票管理后台创建新的投票活动，编辑投票活动界面。</w:t>
            </w:r>
          </w:p>
          <w:p w:rsidR="000C7DBF" w:rsidRPr="00EF1F1D" w:rsidRDefault="000C7DBF" w:rsidP="000C7DBF">
            <w:pPr>
              <w:pStyle w:val="a7"/>
              <w:numPr>
                <w:ilvl w:val="0"/>
                <w:numId w:val="4"/>
              </w:numPr>
              <w:spacing w:line="460" w:lineRule="exact"/>
              <w:ind w:firstLineChars="0"/>
              <w:rPr>
                <w:rFonts w:ascii="仿宋_GB2312"/>
                <w:kern w:val="0"/>
                <w:sz w:val="24"/>
              </w:rPr>
            </w:pPr>
            <w:r w:rsidRPr="00EF1F1D">
              <w:rPr>
                <w:rFonts w:ascii="仿宋_GB2312" w:hAnsi="宋体" w:cs="宋体" w:hint="eastAsia"/>
                <w:kern w:val="0"/>
                <w:sz w:val="24"/>
              </w:rPr>
              <w:t>提供操作手册与操作文档。</w:t>
            </w:r>
          </w:p>
          <w:p w:rsidR="000C7DBF" w:rsidRPr="00EF1F1D" w:rsidRDefault="000C7DBF" w:rsidP="000C7DBF">
            <w:pPr>
              <w:pStyle w:val="a7"/>
              <w:numPr>
                <w:ilvl w:val="0"/>
                <w:numId w:val="4"/>
              </w:numPr>
              <w:spacing w:line="460" w:lineRule="exact"/>
              <w:ind w:firstLineChars="0"/>
              <w:rPr>
                <w:rFonts w:ascii="仿宋_GB2312"/>
                <w:kern w:val="0"/>
                <w:sz w:val="24"/>
              </w:rPr>
            </w:pPr>
            <w:r w:rsidRPr="00EF1F1D">
              <w:rPr>
                <w:rFonts w:ascii="仿宋_GB2312" w:hAnsi="宋体" w:cs="宋体" w:hint="eastAsia"/>
                <w:kern w:val="0"/>
                <w:sz w:val="24"/>
              </w:rPr>
              <w:t>可以交付源代码给到我方。</w:t>
            </w:r>
          </w:p>
        </w:tc>
      </w:tr>
      <w:tr w:rsidR="00D304B1">
        <w:tc>
          <w:tcPr>
            <w:tcW w:w="457" w:type="dxa"/>
          </w:tcPr>
          <w:p w:rsidR="00D304B1" w:rsidRDefault="00CB2672">
            <w:pPr>
              <w:widowControl/>
              <w:spacing w:line="440" w:lineRule="exact"/>
              <w:jc w:val="center"/>
              <w:outlineLvl w:val="0"/>
              <w:rPr>
                <w:rFonts w:ascii="仿宋_GB2312" w:hAnsi="黑体"/>
                <w:kern w:val="0"/>
                <w:sz w:val="24"/>
              </w:rPr>
            </w:pPr>
            <w:r>
              <w:rPr>
                <w:rFonts w:ascii="仿宋_GB2312" w:hAnsi="黑体" w:hint="eastAsia"/>
                <w:kern w:val="0"/>
                <w:sz w:val="24"/>
              </w:rPr>
              <w:t>2</w:t>
            </w:r>
          </w:p>
        </w:tc>
        <w:tc>
          <w:tcPr>
            <w:tcW w:w="786" w:type="dxa"/>
          </w:tcPr>
          <w:p w:rsidR="00D304B1" w:rsidRDefault="00CB2672">
            <w:pPr>
              <w:widowControl/>
              <w:spacing w:line="440" w:lineRule="exact"/>
              <w:jc w:val="center"/>
              <w:outlineLvl w:val="0"/>
              <w:rPr>
                <w:rFonts w:ascii="仿宋_GB2312" w:hAnsi="黑体"/>
                <w:kern w:val="0"/>
                <w:sz w:val="24"/>
              </w:rPr>
            </w:pPr>
            <w:r>
              <w:rPr>
                <w:rFonts w:ascii="仿宋_GB2312" w:hint="eastAsia"/>
                <w:color w:val="000000"/>
                <w:kern w:val="0"/>
                <w:sz w:val="24"/>
              </w:rPr>
              <w:t>使用范围</w:t>
            </w:r>
          </w:p>
        </w:tc>
        <w:tc>
          <w:tcPr>
            <w:tcW w:w="7279" w:type="dxa"/>
          </w:tcPr>
          <w:p w:rsidR="00D304B1" w:rsidRDefault="00CB2672">
            <w:pPr>
              <w:spacing w:line="560" w:lineRule="exact"/>
              <w:rPr>
                <w:rFonts w:ascii="仿宋_GB2312"/>
                <w:color w:val="000000"/>
                <w:kern w:val="0"/>
                <w:sz w:val="24"/>
              </w:rPr>
            </w:pPr>
            <w:r>
              <w:rPr>
                <w:rFonts w:ascii="仿宋_GB2312" w:hint="eastAsia"/>
                <w:color w:val="000000"/>
                <w:kern w:val="0"/>
                <w:sz w:val="24"/>
              </w:rPr>
              <w:t>本项目主要提供需方公司</w:t>
            </w:r>
            <w:r>
              <w:rPr>
                <w:rFonts w:ascii="仿宋_GB2312"/>
                <w:color w:val="000000"/>
                <w:kern w:val="0"/>
                <w:sz w:val="24"/>
              </w:rPr>
              <w:t>所有部门及员工</w:t>
            </w:r>
            <w:r>
              <w:rPr>
                <w:rFonts w:ascii="仿宋_GB2312" w:hint="eastAsia"/>
                <w:color w:val="000000"/>
                <w:kern w:val="0"/>
                <w:sz w:val="24"/>
              </w:rPr>
              <w:t>。</w:t>
            </w:r>
          </w:p>
        </w:tc>
      </w:tr>
      <w:tr w:rsidR="00D304B1">
        <w:trPr>
          <w:trHeight w:val="6045"/>
        </w:trPr>
        <w:tc>
          <w:tcPr>
            <w:tcW w:w="457" w:type="dxa"/>
          </w:tcPr>
          <w:p w:rsidR="00D304B1" w:rsidRDefault="00CB2672">
            <w:pPr>
              <w:widowControl/>
              <w:spacing w:line="440" w:lineRule="exact"/>
              <w:jc w:val="center"/>
              <w:outlineLvl w:val="0"/>
              <w:rPr>
                <w:rFonts w:ascii="仿宋_GB2312" w:hAnsi="黑体"/>
                <w:kern w:val="0"/>
                <w:sz w:val="24"/>
              </w:rPr>
            </w:pPr>
            <w:r>
              <w:rPr>
                <w:rFonts w:ascii="仿宋_GB2312" w:hAnsi="黑体" w:hint="eastAsia"/>
                <w:kern w:val="0"/>
                <w:sz w:val="24"/>
              </w:rPr>
              <w:t>3</w:t>
            </w:r>
          </w:p>
        </w:tc>
        <w:tc>
          <w:tcPr>
            <w:tcW w:w="786" w:type="dxa"/>
          </w:tcPr>
          <w:p w:rsidR="00D304B1" w:rsidRDefault="00CB2672">
            <w:pPr>
              <w:widowControl/>
              <w:spacing w:line="440" w:lineRule="exact"/>
              <w:jc w:val="center"/>
              <w:outlineLvl w:val="0"/>
              <w:rPr>
                <w:rFonts w:ascii="仿宋_GB2312" w:hAnsi="黑体"/>
                <w:kern w:val="0"/>
                <w:sz w:val="24"/>
              </w:rPr>
            </w:pPr>
            <w:r>
              <w:rPr>
                <w:rFonts w:ascii="仿宋_GB2312" w:hint="eastAsia"/>
                <w:color w:val="000000"/>
                <w:kern w:val="0"/>
                <w:sz w:val="24"/>
              </w:rPr>
              <w:t>供货方式和时限要求</w:t>
            </w:r>
          </w:p>
        </w:tc>
        <w:tc>
          <w:tcPr>
            <w:tcW w:w="7279" w:type="dxa"/>
          </w:tcPr>
          <w:p w:rsidR="00D304B1" w:rsidRDefault="00CB2672">
            <w:pPr>
              <w:spacing w:line="560" w:lineRule="exact"/>
              <w:rPr>
                <w:rFonts w:ascii="仿宋_GB2312"/>
                <w:color w:val="000000"/>
                <w:kern w:val="0"/>
                <w:sz w:val="24"/>
              </w:rPr>
            </w:pPr>
            <w:r>
              <w:rPr>
                <w:rFonts w:ascii="仿宋_GB2312" w:hint="eastAsia"/>
                <w:color w:val="000000"/>
                <w:kern w:val="0"/>
                <w:sz w:val="24"/>
              </w:rPr>
              <w:t>（1）双方合同签定后根据</w:t>
            </w:r>
            <w:r>
              <w:rPr>
                <w:rFonts w:ascii="仿宋_GB2312"/>
                <w:color w:val="000000"/>
                <w:kern w:val="0"/>
                <w:sz w:val="24"/>
              </w:rPr>
              <w:t>软件系统开发</w:t>
            </w:r>
            <w:r>
              <w:rPr>
                <w:rFonts w:ascii="仿宋_GB2312" w:hint="eastAsia"/>
                <w:color w:val="000000"/>
                <w:kern w:val="0"/>
                <w:sz w:val="24"/>
              </w:rPr>
              <w:t>进度，理论</w:t>
            </w:r>
            <w:r>
              <w:rPr>
                <w:rFonts w:ascii="仿宋_GB2312"/>
                <w:color w:val="000000"/>
                <w:kern w:val="0"/>
                <w:sz w:val="24"/>
              </w:rPr>
              <w:t>20</w:t>
            </w:r>
            <w:r>
              <w:rPr>
                <w:rFonts w:ascii="仿宋_GB2312" w:hint="eastAsia"/>
                <w:color w:val="000000"/>
                <w:kern w:val="0"/>
                <w:sz w:val="24"/>
              </w:rPr>
              <w:t>个工作日天内完成</w:t>
            </w:r>
            <w:r>
              <w:rPr>
                <w:rFonts w:ascii="仿宋_GB2312"/>
                <w:color w:val="000000"/>
                <w:kern w:val="0"/>
                <w:sz w:val="24"/>
              </w:rPr>
              <w:t>开发</w:t>
            </w:r>
            <w:r>
              <w:rPr>
                <w:rFonts w:ascii="仿宋_GB2312" w:hint="eastAsia"/>
                <w:color w:val="000000"/>
                <w:kern w:val="0"/>
                <w:sz w:val="24"/>
              </w:rPr>
              <w:t>工作。</w:t>
            </w:r>
          </w:p>
          <w:p w:rsidR="00D304B1" w:rsidRDefault="00CB2672">
            <w:pPr>
              <w:spacing w:line="560" w:lineRule="exact"/>
              <w:rPr>
                <w:rFonts w:ascii="仿宋_GB2312"/>
                <w:color w:val="000000"/>
                <w:kern w:val="0"/>
                <w:sz w:val="24"/>
              </w:rPr>
            </w:pPr>
            <w:r>
              <w:rPr>
                <w:rFonts w:ascii="仿宋_GB2312" w:hint="eastAsia"/>
                <w:color w:val="000000"/>
                <w:kern w:val="0"/>
                <w:sz w:val="24"/>
              </w:rPr>
              <w:t>（2）</w:t>
            </w:r>
            <w:r>
              <w:rPr>
                <w:rFonts w:ascii="仿宋_GB2312"/>
                <w:color w:val="000000"/>
                <w:kern w:val="0"/>
                <w:sz w:val="24"/>
              </w:rPr>
              <w:t>开发</w:t>
            </w:r>
            <w:r>
              <w:rPr>
                <w:rFonts w:ascii="仿宋_GB2312" w:hint="eastAsia"/>
                <w:color w:val="000000"/>
                <w:kern w:val="0"/>
                <w:sz w:val="24"/>
              </w:rPr>
              <w:t>基本结束后10天内完成</w:t>
            </w:r>
            <w:r>
              <w:rPr>
                <w:rFonts w:ascii="仿宋_GB2312"/>
                <w:color w:val="000000"/>
                <w:kern w:val="0"/>
                <w:sz w:val="24"/>
              </w:rPr>
              <w:t>软件</w:t>
            </w:r>
            <w:r>
              <w:rPr>
                <w:rFonts w:ascii="仿宋_GB2312" w:hint="eastAsia"/>
                <w:color w:val="000000"/>
                <w:kern w:val="0"/>
                <w:sz w:val="24"/>
              </w:rPr>
              <w:t>调试</w:t>
            </w:r>
            <w:r>
              <w:rPr>
                <w:rFonts w:ascii="仿宋_GB2312"/>
                <w:color w:val="000000"/>
                <w:kern w:val="0"/>
                <w:sz w:val="24"/>
              </w:rPr>
              <w:t>上线工作</w:t>
            </w:r>
            <w:r>
              <w:rPr>
                <w:rFonts w:ascii="仿宋_GB2312" w:hint="eastAsia"/>
                <w:color w:val="000000"/>
                <w:kern w:val="0"/>
                <w:sz w:val="24"/>
              </w:rPr>
              <w:t>。</w:t>
            </w:r>
          </w:p>
          <w:p w:rsidR="00D304B1" w:rsidRDefault="00CB2672">
            <w:pPr>
              <w:spacing w:line="560" w:lineRule="exact"/>
              <w:rPr>
                <w:rFonts w:ascii="仿宋_GB2312"/>
                <w:color w:val="000000"/>
                <w:kern w:val="0"/>
                <w:sz w:val="24"/>
              </w:rPr>
            </w:pPr>
            <w:r>
              <w:rPr>
                <w:rFonts w:ascii="仿宋_GB2312" w:hint="eastAsia"/>
                <w:color w:val="000000"/>
                <w:kern w:val="0"/>
                <w:sz w:val="24"/>
              </w:rPr>
              <w:t>（3）双方约定自</w:t>
            </w:r>
            <w:r>
              <w:rPr>
                <w:rFonts w:ascii="仿宋_GB2312"/>
                <w:color w:val="000000"/>
                <w:kern w:val="0"/>
                <w:sz w:val="24"/>
              </w:rPr>
              <w:t>软件</w:t>
            </w:r>
            <w:r>
              <w:rPr>
                <w:rFonts w:ascii="仿宋_GB2312" w:hint="eastAsia"/>
                <w:color w:val="000000"/>
                <w:kern w:val="0"/>
                <w:sz w:val="24"/>
              </w:rPr>
              <w:t>调试结束后3日内完成</w:t>
            </w:r>
            <w:r>
              <w:rPr>
                <w:rFonts w:ascii="仿宋_GB2312"/>
                <w:color w:val="000000"/>
                <w:kern w:val="0"/>
                <w:sz w:val="24"/>
              </w:rPr>
              <w:t>软件</w:t>
            </w:r>
            <w:r>
              <w:rPr>
                <w:rFonts w:ascii="仿宋_GB2312" w:hint="eastAsia"/>
                <w:color w:val="000000"/>
                <w:kern w:val="0"/>
                <w:sz w:val="24"/>
              </w:rPr>
              <w:t>安装初步验收。如初步验收过程中设备存在质量问题，乙方负责整改至达到</w:t>
            </w:r>
            <w:r>
              <w:rPr>
                <w:rFonts w:ascii="仿宋_GB2312"/>
                <w:color w:val="000000"/>
                <w:kern w:val="0"/>
                <w:sz w:val="24"/>
              </w:rPr>
              <w:t>软件</w:t>
            </w:r>
            <w:r>
              <w:rPr>
                <w:rFonts w:ascii="仿宋_GB2312" w:hint="eastAsia"/>
                <w:color w:val="000000"/>
                <w:kern w:val="0"/>
                <w:sz w:val="24"/>
              </w:rPr>
              <w:t>功能要求为止。</w:t>
            </w:r>
          </w:p>
          <w:p w:rsidR="00D304B1" w:rsidRDefault="00CB2672">
            <w:pPr>
              <w:spacing w:line="560" w:lineRule="exact"/>
              <w:rPr>
                <w:rFonts w:ascii="仿宋_GB2312"/>
                <w:color w:val="000000"/>
                <w:kern w:val="0"/>
                <w:sz w:val="24"/>
              </w:rPr>
            </w:pPr>
            <w:r>
              <w:rPr>
                <w:rFonts w:ascii="仿宋_GB2312" w:hint="eastAsia"/>
                <w:color w:val="000000"/>
                <w:kern w:val="0"/>
                <w:sz w:val="24"/>
              </w:rPr>
              <w:t>（4）</w:t>
            </w:r>
            <w:r>
              <w:rPr>
                <w:rFonts w:ascii="仿宋_GB2312"/>
                <w:color w:val="000000"/>
                <w:kern w:val="0"/>
                <w:sz w:val="24"/>
              </w:rPr>
              <w:t>投票软件</w:t>
            </w:r>
            <w:r>
              <w:rPr>
                <w:rFonts w:ascii="仿宋_GB2312" w:hint="eastAsia"/>
                <w:color w:val="000000"/>
                <w:kern w:val="0"/>
                <w:sz w:val="24"/>
              </w:rPr>
              <w:t>系统未通过初步验收，不能投入使用；如甲方提前使用设备，则视为系统通过甲方验收，并由甲方承担因此发生的质量或其他事故责任。</w:t>
            </w:r>
          </w:p>
          <w:p w:rsidR="00D304B1" w:rsidRDefault="00CB2672">
            <w:pPr>
              <w:spacing w:line="560" w:lineRule="exact"/>
              <w:rPr>
                <w:rFonts w:ascii="仿宋_GB2312"/>
                <w:color w:val="000000"/>
                <w:kern w:val="0"/>
                <w:sz w:val="24"/>
              </w:rPr>
            </w:pPr>
            <w:r>
              <w:rPr>
                <w:rFonts w:ascii="仿宋_GB2312" w:hint="eastAsia"/>
                <w:color w:val="000000"/>
                <w:kern w:val="0"/>
                <w:sz w:val="24"/>
              </w:rPr>
              <w:t>（5）</w:t>
            </w:r>
            <w:r>
              <w:rPr>
                <w:rFonts w:ascii="仿宋_GB2312"/>
                <w:color w:val="000000"/>
                <w:kern w:val="0"/>
                <w:sz w:val="24"/>
              </w:rPr>
              <w:t>投票软件系统</w:t>
            </w:r>
            <w:r>
              <w:rPr>
                <w:rFonts w:ascii="仿宋_GB2312" w:hint="eastAsia"/>
                <w:color w:val="000000"/>
                <w:kern w:val="0"/>
                <w:sz w:val="24"/>
              </w:rPr>
              <w:t>安装调试并</w:t>
            </w:r>
            <w:r>
              <w:rPr>
                <w:rFonts w:ascii="仿宋_GB2312"/>
                <w:color w:val="000000"/>
                <w:kern w:val="0"/>
                <w:sz w:val="24"/>
              </w:rPr>
              <w:t>上线</w:t>
            </w:r>
            <w:r>
              <w:rPr>
                <w:rFonts w:ascii="仿宋_GB2312" w:hint="eastAsia"/>
                <w:color w:val="000000"/>
                <w:kern w:val="0"/>
                <w:sz w:val="24"/>
              </w:rPr>
              <w:t>后，10天内甲方需进行竣工验收；若10天内没有竣工验收，则视为验收通过。</w:t>
            </w:r>
          </w:p>
        </w:tc>
      </w:tr>
      <w:tr w:rsidR="00D304B1">
        <w:tc>
          <w:tcPr>
            <w:tcW w:w="457" w:type="dxa"/>
          </w:tcPr>
          <w:p w:rsidR="00D304B1" w:rsidRDefault="00CB2672">
            <w:pPr>
              <w:widowControl/>
              <w:spacing w:line="440" w:lineRule="exact"/>
              <w:jc w:val="center"/>
              <w:outlineLvl w:val="0"/>
              <w:rPr>
                <w:rFonts w:ascii="仿宋_GB2312" w:hAnsi="黑体"/>
                <w:kern w:val="0"/>
                <w:sz w:val="24"/>
              </w:rPr>
            </w:pPr>
            <w:r>
              <w:rPr>
                <w:rFonts w:ascii="仿宋_GB2312" w:hAnsi="黑体" w:hint="eastAsia"/>
                <w:kern w:val="0"/>
                <w:sz w:val="24"/>
              </w:rPr>
              <w:lastRenderedPageBreak/>
              <w:t>4</w:t>
            </w:r>
          </w:p>
        </w:tc>
        <w:tc>
          <w:tcPr>
            <w:tcW w:w="786" w:type="dxa"/>
          </w:tcPr>
          <w:p w:rsidR="00D304B1" w:rsidRDefault="00CB2672">
            <w:pPr>
              <w:widowControl/>
              <w:spacing w:line="440" w:lineRule="exact"/>
              <w:outlineLvl w:val="0"/>
              <w:rPr>
                <w:rFonts w:ascii="仿宋_GB2312" w:hAnsi="黑体"/>
                <w:kern w:val="0"/>
                <w:sz w:val="24"/>
              </w:rPr>
            </w:pPr>
            <w:r>
              <w:rPr>
                <w:rFonts w:ascii="仿宋_GB2312" w:hAnsi="黑体" w:hint="eastAsia"/>
                <w:kern w:val="0"/>
                <w:sz w:val="24"/>
              </w:rPr>
              <w:t>售后服务</w:t>
            </w:r>
          </w:p>
        </w:tc>
        <w:tc>
          <w:tcPr>
            <w:tcW w:w="7279" w:type="dxa"/>
          </w:tcPr>
          <w:p w:rsidR="00D304B1" w:rsidRDefault="00CB2672">
            <w:pPr>
              <w:spacing w:line="560" w:lineRule="exact"/>
              <w:rPr>
                <w:rFonts w:ascii="仿宋_GB2312" w:hAnsi="黑体"/>
                <w:kern w:val="0"/>
                <w:sz w:val="24"/>
              </w:rPr>
            </w:pPr>
            <w:r>
              <w:rPr>
                <w:rFonts w:ascii="仿宋_GB2312" w:hint="eastAsia"/>
                <w:color w:val="000000"/>
                <w:kern w:val="0"/>
                <w:sz w:val="24"/>
              </w:rPr>
              <w:t>乙方负责</w:t>
            </w:r>
            <w:r>
              <w:rPr>
                <w:rFonts w:ascii="仿宋_GB2312"/>
                <w:color w:val="000000"/>
                <w:kern w:val="0"/>
                <w:sz w:val="24"/>
              </w:rPr>
              <w:t>软件服务器</w:t>
            </w:r>
            <w:r>
              <w:rPr>
                <w:rFonts w:ascii="仿宋_GB2312" w:hint="eastAsia"/>
                <w:color w:val="000000"/>
                <w:kern w:val="0"/>
                <w:sz w:val="24"/>
              </w:rPr>
              <w:t>免费保修</w:t>
            </w:r>
            <w:r>
              <w:rPr>
                <w:rFonts w:ascii="仿宋_GB2312" w:hint="eastAsia"/>
                <w:b/>
                <w:bCs/>
                <w:color w:val="000000"/>
                <w:kern w:val="0"/>
                <w:sz w:val="24"/>
              </w:rPr>
              <w:t>贰年</w:t>
            </w:r>
            <w:r>
              <w:rPr>
                <w:rFonts w:ascii="仿宋_GB2312" w:hint="eastAsia"/>
                <w:color w:val="000000"/>
                <w:kern w:val="0"/>
                <w:sz w:val="24"/>
              </w:rPr>
              <w:t>（不可抗力、人为损坏、电脑，自然耗损，管线材及遥控器除外），保修时间以竣工验收时间为准。若乙方系统软件版本号更新，在项目设备兼容的情况下，系统软件乙方提供终身免费升级。设备免费保修期满后，乙方提供有偿终身维修服务。</w:t>
            </w:r>
          </w:p>
        </w:tc>
      </w:tr>
    </w:tbl>
    <w:p w:rsidR="00D304B1" w:rsidRDefault="00D304B1">
      <w:pPr>
        <w:widowControl/>
        <w:spacing w:line="440" w:lineRule="exact"/>
        <w:ind w:firstLineChars="200" w:firstLine="560"/>
        <w:outlineLvl w:val="0"/>
        <w:rPr>
          <w:rFonts w:ascii="黑体" w:eastAsia="黑体" w:hAnsi="黑体"/>
          <w:sz w:val="28"/>
          <w:szCs w:val="28"/>
        </w:rPr>
      </w:pPr>
    </w:p>
    <w:p w:rsidR="00D304B1" w:rsidRDefault="00CB2672">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6.响应文件格式</w:t>
      </w:r>
    </w:p>
    <w:p w:rsidR="00D304B1" w:rsidRDefault="00CB2672">
      <w:pPr>
        <w:pStyle w:val="ListParagraph1"/>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响应文件应包括：</w:t>
      </w:r>
    </w:p>
    <w:p w:rsidR="00D304B1" w:rsidRDefault="00CB2672">
      <w:pPr>
        <w:pStyle w:val="ListParagraph1"/>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（1）响应书（附件一）；</w:t>
      </w:r>
    </w:p>
    <w:p w:rsidR="00D304B1" w:rsidRDefault="00CB2672">
      <w:pPr>
        <w:pStyle w:val="ListParagraph1"/>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color w:val="000000"/>
          <w:sz w:val="24"/>
          <w:szCs w:val="28"/>
        </w:rPr>
        <w:t>2</w:t>
      </w:r>
      <w:r>
        <w:rPr>
          <w:rFonts w:ascii="仿宋_GB2312" w:eastAsia="仿宋_GB2312" w:hint="eastAsia"/>
          <w:color w:val="000000"/>
          <w:sz w:val="24"/>
          <w:szCs w:val="28"/>
        </w:rPr>
        <w:t>）法定代表人授权书（附件二）；</w:t>
      </w:r>
    </w:p>
    <w:p w:rsidR="00D304B1" w:rsidRDefault="00CB2672">
      <w:pPr>
        <w:pStyle w:val="ListParagraph1"/>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color w:val="000000"/>
          <w:sz w:val="24"/>
          <w:szCs w:val="28"/>
        </w:rPr>
        <w:t>3</w:t>
      </w:r>
      <w:r>
        <w:rPr>
          <w:rFonts w:ascii="仿宋_GB2312" w:eastAsia="仿宋_GB2312" w:hint="eastAsia"/>
          <w:color w:val="000000"/>
          <w:sz w:val="24"/>
          <w:szCs w:val="28"/>
        </w:rPr>
        <w:t>）营业执照复印件；</w:t>
      </w:r>
    </w:p>
    <w:p w:rsidR="00D304B1" w:rsidRDefault="00CB2672">
      <w:pPr>
        <w:pStyle w:val="ListParagraph1"/>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sidR="00EF1F1D">
        <w:rPr>
          <w:rFonts w:ascii="仿宋_GB2312" w:eastAsia="仿宋_GB2312" w:hint="eastAsia"/>
          <w:color w:val="000000"/>
          <w:sz w:val="24"/>
          <w:szCs w:val="28"/>
        </w:rPr>
        <w:t>4</w:t>
      </w:r>
      <w:r>
        <w:rPr>
          <w:rFonts w:ascii="仿宋_GB2312" w:eastAsia="仿宋_GB2312" w:hint="eastAsia"/>
          <w:color w:val="000000"/>
          <w:sz w:val="24"/>
          <w:szCs w:val="28"/>
        </w:rPr>
        <w:t>）报价单（附件四）；</w:t>
      </w:r>
    </w:p>
    <w:p w:rsidR="00D304B1" w:rsidRDefault="00CB2672">
      <w:pPr>
        <w:pStyle w:val="ListParagraph1"/>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本项目报价以人民币报价。报价为</w:t>
      </w:r>
      <w:r>
        <w:rPr>
          <w:rFonts w:ascii="仿宋_GB2312" w:eastAsia="仿宋_GB2312"/>
          <w:color w:val="000000"/>
          <w:sz w:val="24"/>
          <w:szCs w:val="28"/>
        </w:rPr>
        <w:t>浙江轨道投票软件系统</w:t>
      </w:r>
      <w:r>
        <w:rPr>
          <w:rFonts w:ascii="仿宋_GB2312" w:eastAsia="仿宋_GB2312" w:hint="eastAsia"/>
          <w:color w:val="000000"/>
          <w:sz w:val="24"/>
          <w:szCs w:val="28"/>
        </w:rPr>
        <w:t>（包含辅料）采购、安装、运输、税费、风险因素等服务内容和范围所需全部费用。为营造良性的竞争氛围和杜绝恶意的竞争行为，评审小组有权对报价的真实有效性作出判断。</w:t>
      </w:r>
    </w:p>
    <w:p w:rsidR="00D304B1" w:rsidRDefault="00CB2672">
      <w:pPr>
        <w:widowControl/>
        <w:spacing w:line="440" w:lineRule="exact"/>
        <w:ind w:firstLineChars="200" w:firstLine="560"/>
        <w:outlineLvl w:val="0"/>
        <w:rPr>
          <w:rFonts w:ascii="黑体" w:eastAsia="黑体" w:hAnsi="黑体"/>
          <w:sz w:val="28"/>
        </w:rPr>
      </w:pPr>
      <w:r>
        <w:rPr>
          <w:rFonts w:ascii="黑体" w:eastAsia="黑体" w:hAnsi="黑体" w:hint="eastAsia"/>
          <w:sz w:val="28"/>
        </w:rPr>
        <w:t>7.其他内容</w:t>
      </w:r>
    </w:p>
    <w:p w:rsidR="00D304B1" w:rsidRDefault="00CB2672">
      <w:pPr>
        <w:pStyle w:val="ListParagraph1"/>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（1）响应文件需打印或用不褪色的墨水填写。响应文件的装订顺序应按本文件第6条顺序编制。</w:t>
      </w:r>
    </w:p>
    <w:p w:rsidR="00D304B1" w:rsidRDefault="00CB2672">
      <w:pPr>
        <w:pStyle w:val="ListParagraph1"/>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（2）所有响应文件正本均须由响应方盖章，并由授权代表签署。</w:t>
      </w:r>
    </w:p>
    <w:p w:rsidR="00D304B1" w:rsidRDefault="00CB2672">
      <w:pPr>
        <w:pStyle w:val="ListParagraph1"/>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（3）响应文件正本壹份，副本贰份。响应方应将响应文件正本和副本用信封密封，并在封面上写明采购项目名称、响应方名称及“正本”或“副本”字样。正本、副本同时提交给需方。</w:t>
      </w:r>
    </w:p>
    <w:p w:rsidR="00D304B1" w:rsidRDefault="00CB2672">
      <w:pPr>
        <w:pStyle w:val="ListParagraph1"/>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（4）如果响应方未加写标记，需方对响应方文件的误投和提前启封不负责任。</w:t>
      </w:r>
    </w:p>
    <w:p w:rsidR="00D304B1" w:rsidRDefault="00CB2672">
      <w:pPr>
        <w:pStyle w:val="ListParagraph1"/>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（5）响应文件的修改</w:t>
      </w:r>
    </w:p>
    <w:p w:rsidR="00D304B1" w:rsidRDefault="00CB2672">
      <w:pPr>
        <w:pStyle w:val="ListParagraph1"/>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lastRenderedPageBreak/>
        <w:t>响应文件提交截止时间（2020年</w:t>
      </w:r>
      <w:r w:rsidR="00EF1F1D">
        <w:rPr>
          <w:rFonts w:ascii="仿宋_GB2312" w:eastAsia="仿宋_GB2312" w:hint="eastAsia"/>
          <w:color w:val="000000"/>
          <w:sz w:val="24"/>
          <w:szCs w:val="28"/>
        </w:rPr>
        <w:t>5</w:t>
      </w:r>
      <w:r>
        <w:rPr>
          <w:rFonts w:ascii="仿宋_GB2312" w:eastAsia="仿宋_GB2312" w:hint="eastAsia"/>
          <w:color w:val="000000"/>
          <w:sz w:val="24"/>
          <w:szCs w:val="28"/>
        </w:rPr>
        <w:t>月</w:t>
      </w:r>
      <w:r w:rsidR="00EF1F1D">
        <w:rPr>
          <w:rFonts w:ascii="仿宋_GB2312" w:eastAsia="仿宋_GB2312" w:hint="eastAsia"/>
          <w:color w:val="000000"/>
          <w:sz w:val="24"/>
          <w:szCs w:val="28"/>
        </w:rPr>
        <w:t>19</w:t>
      </w:r>
      <w:r>
        <w:rPr>
          <w:rFonts w:ascii="仿宋_GB2312" w:eastAsia="仿宋_GB2312" w:hint="eastAsia"/>
          <w:color w:val="000000"/>
          <w:sz w:val="24"/>
          <w:szCs w:val="28"/>
        </w:rPr>
        <w:t>日</w:t>
      </w:r>
      <w:r w:rsidR="00EF1F1D">
        <w:rPr>
          <w:rFonts w:ascii="仿宋_GB2312" w:eastAsia="仿宋_GB2312" w:hint="eastAsia"/>
          <w:color w:val="000000"/>
          <w:sz w:val="24"/>
          <w:szCs w:val="28"/>
        </w:rPr>
        <w:t>9</w:t>
      </w:r>
      <w:r>
        <w:rPr>
          <w:rFonts w:ascii="仿宋_GB2312" w:eastAsia="仿宋_GB2312" w:hint="eastAsia"/>
          <w:color w:val="000000"/>
          <w:sz w:val="24"/>
          <w:szCs w:val="28"/>
        </w:rPr>
        <w:t>时0分）前（北京时间），响应方可以以书面形式向需方递交修改申请，需方同意后，响应方可对文件提出补充和修改，相应部分以最后的补充和修改为准。该书面材料应密封，由响应方代表签字。</w:t>
      </w:r>
    </w:p>
    <w:p w:rsidR="00D304B1" w:rsidRDefault="00CB2672">
      <w:pPr>
        <w:pStyle w:val="ListParagraph1"/>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（6）响应文件不得涂改和增删，如有错漏必须修改，修改处由同一签署人签字或盖章。</w:t>
      </w:r>
    </w:p>
    <w:p w:rsidR="00D304B1" w:rsidRDefault="00CB2672">
      <w:pPr>
        <w:pStyle w:val="ListParagraph1"/>
        <w:spacing w:line="560" w:lineRule="exact"/>
        <w:ind w:firstLineChars="181" w:firstLine="434"/>
        <w:rPr>
          <w:rFonts w:ascii="仿宋_GB2312" w:eastAsia="仿宋_GB2312"/>
          <w:color w:val="000000"/>
          <w:sz w:val="24"/>
          <w:szCs w:val="28"/>
        </w:rPr>
        <w:sectPr w:rsidR="00D304B1">
          <w:pgSz w:w="11906" w:h="16838"/>
          <w:pgMar w:top="1440" w:right="1800" w:bottom="1440" w:left="1800" w:header="851" w:footer="992" w:gutter="0"/>
          <w:cols w:space="425"/>
          <w:docGrid w:type="lines" w:linePitch="312"/>
        </w:sectPr>
      </w:pPr>
      <w:r>
        <w:rPr>
          <w:rFonts w:ascii="仿宋_GB2312" w:eastAsia="仿宋_GB2312" w:hint="eastAsia"/>
          <w:color w:val="000000"/>
          <w:sz w:val="24"/>
          <w:szCs w:val="28"/>
        </w:rPr>
        <w:t>（7）由于字迹模糊或表达不清引起的后果由响应方负责。</w:t>
      </w:r>
      <w:bookmarkStart w:id="0" w:name="_Toc417288481"/>
      <w:bookmarkStart w:id="1" w:name="_Toc503280563"/>
    </w:p>
    <w:p w:rsidR="00D304B1" w:rsidRDefault="00CB2672">
      <w:pPr>
        <w:pStyle w:val="ListParagraph1"/>
        <w:spacing w:line="560" w:lineRule="exact"/>
        <w:ind w:firstLineChars="181" w:firstLine="436"/>
        <w:rPr>
          <w:rFonts w:ascii="仿宋_GB2312" w:eastAsia="仿宋_GB2312"/>
          <w:color w:val="000000"/>
          <w:sz w:val="24"/>
          <w:szCs w:val="28"/>
        </w:rPr>
      </w:pPr>
      <w:r>
        <w:rPr>
          <w:rFonts w:ascii="仿宋_GB2312" w:eastAsia="仿宋_GB2312" w:hAnsi="宋体" w:cs="SimSun,Bold" w:hint="eastAsia"/>
          <w:b/>
          <w:bCs/>
          <w:color w:val="000000"/>
          <w:kern w:val="0"/>
          <w:sz w:val="24"/>
          <w:szCs w:val="32"/>
        </w:rPr>
        <w:lastRenderedPageBreak/>
        <w:t>附件一</w:t>
      </w:r>
      <w:bookmarkEnd w:id="0"/>
      <w:bookmarkEnd w:id="1"/>
    </w:p>
    <w:p w:rsidR="00D304B1" w:rsidRDefault="00CB2672">
      <w:pPr>
        <w:pStyle w:val="a3"/>
        <w:spacing w:before="156" w:line="560" w:lineRule="exact"/>
        <w:ind w:firstLineChars="0" w:firstLine="0"/>
        <w:jc w:val="center"/>
        <w:outlineLvl w:val="1"/>
        <w:rPr>
          <w:rFonts w:ascii="黑体" w:eastAsia="黑体" w:hAnsi="黑体" w:cs="Times New Roman"/>
          <w:color w:val="000000"/>
          <w:szCs w:val="32"/>
        </w:rPr>
      </w:pPr>
      <w:bookmarkStart w:id="2" w:name="_Toc433113294"/>
      <w:bookmarkStart w:id="3" w:name="_Toc503280564"/>
      <w:r>
        <w:rPr>
          <w:rFonts w:ascii="黑体" w:eastAsia="黑体" w:hAnsi="黑体" w:hint="eastAsia"/>
          <w:color w:val="000000"/>
          <w:szCs w:val="32"/>
        </w:rPr>
        <w:t>询比</w:t>
      </w:r>
      <w:r>
        <w:rPr>
          <w:rFonts w:ascii="黑体" w:eastAsia="黑体" w:hAnsi="黑体" w:cs="Times New Roman" w:hint="eastAsia"/>
          <w:color w:val="000000"/>
          <w:szCs w:val="32"/>
        </w:rPr>
        <w:t>响应书</w:t>
      </w:r>
      <w:bookmarkEnd w:id="2"/>
      <w:bookmarkEnd w:id="3"/>
    </w:p>
    <w:p w:rsidR="00D304B1" w:rsidRDefault="00D304B1">
      <w:pPr>
        <w:pStyle w:val="a3"/>
        <w:spacing w:before="156" w:line="560" w:lineRule="exact"/>
        <w:ind w:firstLineChars="0" w:firstLine="0"/>
        <w:rPr>
          <w:rFonts w:ascii="宋体" w:eastAsia="宋体" w:hAnsi="宋体" w:cs="Times New Roman"/>
          <w:color w:val="000000"/>
          <w:sz w:val="24"/>
        </w:rPr>
      </w:pPr>
    </w:p>
    <w:p w:rsidR="00D304B1" w:rsidRDefault="00CB2672">
      <w:pPr>
        <w:pStyle w:val="a3"/>
        <w:spacing w:before="156" w:line="560" w:lineRule="exact"/>
        <w:ind w:firstLineChars="0" w:firstLine="0"/>
        <w:rPr>
          <w:rFonts w:hAnsi="宋体" w:cs="Times New Roman"/>
          <w:color w:val="000000"/>
          <w:sz w:val="24"/>
          <w:szCs w:val="24"/>
        </w:rPr>
      </w:pPr>
      <w:r>
        <w:rPr>
          <w:rFonts w:hAnsi="宋体" w:cs="Times New Roman" w:hint="eastAsia"/>
          <w:color w:val="000000"/>
          <w:sz w:val="24"/>
          <w:szCs w:val="24"/>
        </w:rPr>
        <w:t>致：浙江省轨道交通运营管理集团有限公司</w:t>
      </w:r>
    </w:p>
    <w:p w:rsidR="00D304B1" w:rsidRDefault="00B51FF9" w:rsidP="00B51FF9">
      <w:pPr>
        <w:widowControl/>
        <w:ind w:firstLineChars="200" w:firstLine="480"/>
        <w:jc w:val="left"/>
        <w:rPr>
          <w:rFonts w:ascii="仿宋_GB2312" w:hAnsi="宋体"/>
          <w:color w:val="000000"/>
          <w:sz w:val="24"/>
        </w:rPr>
      </w:pPr>
      <w:r w:rsidRPr="00B51FF9">
        <w:rPr>
          <w:rFonts w:ascii="仿宋_GB2312" w:hAnsi="宋体" w:hint="eastAsia"/>
          <w:color w:val="000000"/>
          <w:sz w:val="24"/>
          <w:u w:val="single"/>
        </w:rPr>
        <w:t>（公司名称）</w:t>
      </w:r>
      <w:r w:rsidR="00CB2672">
        <w:rPr>
          <w:rFonts w:ascii="仿宋_GB2312" w:hAnsi="宋体" w:hint="eastAsia"/>
          <w:color w:val="000000"/>
          <w:sz w:val="24"/>
        </w:rPr>
        <w:t>授权</w:t>
      </w:r>
      <w:r w:rsidRPr="00B51FF9">
        <w:rPr>
          <w:rFonts w:ascii="仿宋_GB2312" w:hAnsi="宋体" w:hint="eastAsia"/>
          <w:color w:val="000000"/>
          <w:sz w:val="24"/>
          <w:u w:val="single"/>
        </w:rPr>
        <w:t>（被授权人）</w:t>
      </w:r>
      <w:r>
        <w:rPr>
          <w:rFonts w:ascii="仿宋_GB2312" w:hAnsi="宋体" w:hint="eastAsia"/>
          <w:color w:val="000000"/>
          <w:sz w:val="24"/>
        </w:rPr>
        <w:t>为</w:t>
      </w:r>
      <w:r w:rsidR="00CB2672">
        <w:rPr>
          <w:rFonts w:ascii="仿宋_GB2312" w:hAnsi="宋体" w:hint="eastAsia"/>
          <w:color w:val="000000"/>
          <w:sz w:val="24"/>
        </w:rPr>
        <w:t>全权代表，参加贵方组织的</w:t>
      </w:r>
      <w:r w:rsidR="00CB2672">
        <w:rPr>
          <w:rFonts w:ascii="仿宋_GB2312" w:hAnsi="宋体"/>
          <w:color w:val="000000"/>
          <w:sz w:val="24"/>
        </w:rPr>
        <w:t>浙江轨道投票软件系统</w:t>
      </w:r>
      <w:r w:rsidR="00CB2672">
        <w:rPr>
          <w:rFonts w:ascii="仿宋_GB2312" w:hAnsi="宋体" w:hint="eastAsia"/>
          <w:color w:val="000000"/>
          <w:sz w:val="24"/>
        </w:rPr>
        <w:t>采购项目有关活动，并参与询比评审，为此：</w:t>
      </w:r>
    </w:p>
    <w:p w:rsidR="00D304B1" w:rsidRDefault="00CB2672">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1．提供规定的全部响应文件；</w:t>
      </w:r>
    </w:p>
    <w:p w:rsidR="00D304B1" w:rsidRDefault="00CB2672">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2．响应方已详细审查全部响应文件，同意采购文件规定的各项要求；</w:t>
      </w:r>
    </w:p>
    <w:p w:rsidR="00D304B1" w:rsidRDefault="00CB2672">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3．若中选，响应方将按采购文件规定履行责任和义务；</w:t>
      </w:r>
    </w:p>
    <w:p w:rsidR="00D304B1" w:rsidRDefault="00CB2672">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4．响应方按照贵方要求提供与其评审有关的一切数据或资料，并保证其真实性、合法性；</w:t>
      </w:r>
    </w:p>
    <w:p w:rsidR="00D304B1" w:rsidRDefault="00CB2672">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5．我方与本次评审有关的一切正式来往通讯请寄：</w:t>
      </w:r>
    </w:p>
    <w:p w:rsidR="00B51FF9" w:rsidRDefault="00CB2672">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地址：</w:t>
      </w:r>
    </w:p>
    <w:p w:rsidR="00D304B1" w:rsidRDefault="00CB2672">
      <w:pPr>
        <w:pStyle w:val="a3"/>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邮编：</w:t>
      </w:r>
    </w:p>
    <w:p w:rsidR="00D304B1" w:rsidRDefault="00CB2672">
      <w:pPr>
        <w:pStyle w:val="a3"/>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电话：</w:t>
      </w:r>
    </w:p>
    <w:p w:rsidR="00D304B1" w:rsidRDefault="00CB2672">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响应方名称：（公章）</w:t>
      </w:r>
    </w:p>
    <w:p w:rsidR="00D304B1" w:rsidRDefault="00CB2672">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全权代表签字：</w:t>
      </w:r>
    </w:p>
    <w:p w:rsidR="00D304B1" w:rsidRDefault="00CB2672">
      <w:pPr>
        <w:pStyle w:val="a3"/>
        <w:spacing w:before="156" w:line="560" w:lineRule="exact"/>
        <w:ind w:firstLine="480"/>
        <w:rPr>
          <w:rFonts w:hAnsi="宋体" w:cs="Times New Roman"/>
          <w:color w:val="000000"/>
          <w:sz w:val="24"/>
          <w:szCs w:val="24"/>
        </w:rPr>
        <w:sectPr w:rsidR="00D304B1">
          <w:pgSz w:w="11906" w:h="16838"/>
          <w:pgMar w:top="1440" w:right="1800" w:bottom="1440" w:left="1800" w:header="851" w:footer="992" w:gutter="0"/>
          <w:cols w:space="425"/>
          <w:docGrid w:type="lines" w:linePitch="312"/>
        </w:sectPr>
      </w:pPr>
      <w:r>
        <w:rPr>
          <w:rFonts w:hAnsi="宋体" w:cs="Times New Roman" w:hint="eastAsia"/>
          <w:color w:val="000000"/>
          <w:sz w:val="24"/>
          <w:szCs w:val="24"/>
        </w:rPr>
        <w:t>响应文件递交日期：</w:t>
      </w:r>
      <w:r w:rsidR="00B51FF9">
        <w:rPr>
          <w:rFonts w:hAnsi="宋体" w:cs="Times New Roman" w:hint="eastAsia"/>
          <w:color w:val="000000"/>
          <w:sz w:val="24"/>
          <w:szCs w:val="24"/>
        </w:rPr>
        <w:t xml:space="preserve">  </w:t>
      </w:r>
      <w:r>
        <w:rPr>
          <w:rFonts w:hAnsi="宋体" w:cs="Times New Roman" w:hint="eastAsia"/>
          <w:color w:val="000000"/>
          <w:sz w:val="24"/>
          <w:szCs w:val="24"/>
        </w:rPr>
        <w:t>年</w:t>
      </w:r>
      <w:r w:rsidR="00B51FF9">
        <w:rPr>
          <w:rFonts w:hAnsi="宋体" w:cs="Times New Roman" w:hint="eastAsia"/>
          <w:color w:val="000000"/>
          <w:sz w:val="24"/>
          <w:szCs w:val="24"/>
        </w:rPr>
        <w:t xml:space="preserve">  </w:t>
      </w:r>
      <w:r>
        <w:rPr>
          <w:rFonts w:hAnsi="宋体" w:cs="Times New Roman" w:hint="eastAsia"/>
          <w:color w:val="000000"/>
          <w:sz w:val="24"/>
          <w:szCs w:val="24"/>
        </w:rPr>
        <w:t>月</w:t>
      </w:r>
      <w:r w:rsidR="00B51FF9">
        <w:rPr>
          <w:rFonts w:hAnsi="宋体" w:cs="Times New Roman" w:hint="eastAsia"/>
          <w:color w:val="000000"/>
          <w:sz w:val="24"/>
          <w:szCs w:val="24"/>
        </w:rPr>
        <w:t xml:space="preserve">  </w:t>
      </w:r>
      <w:r>
        <w:rPr>
          <w:rFonts w:hAnsi="宋体" w:cs="Times New Roman" w:hint="eastAsia"/>
          <w:color w:val="000000"/>
          <w:sz w:val="24"/>
          <w:szCs w:val="24"/>
        </w:rPr>
        <w:t>日</w:t>
      </w:r>
      <w:bookmarkStart w:id="4" w:name="_Toc503280565"/>
      <w:bookmarkStart w:id="5" w:name="_Toc417288482"/>
      <w:bookmarkStart w:id="6" w:name="_Toc352918557"/>
      <w:bookmarkStart w:id="7" w:name="_Toc290463858"/>
    </w:p>
    <w:p w:rsidR="00D304B1" w:rsidRDefault="00CB2672">
      <w:pPr>
        <w:pStyle w:val="a3"/>
        <w:spacing w:before="156" w:line="560" w:lineRule="exact"/>
        <w:ind w:firstLine="482"/>
        <w:rPr>
          <w:rFonts w:hAnsi="宋体" w:cs="Times New Roman"/>
          <w:color w:val="000000"/>
          <w:sz w:val="24"/>
          <w:szCs w:val="24"/>
        </w:rPr>
      </w:pPr>
      <w:r>
        <w:rPr>
          <w:rFonts w:hAnsi="宋体" w:cs="SimSun,Bold" w:hint="eastAsia"/>
          <w:b/>
          <w:bCs/>
          <w:color w:val="000000"/>
          <w:kern w:val="0"/>
          <w:sz w:val="24"/>
          <w:szCs w:val="32"/>
        </w:rPr>
        <w:lastRenderedPageBreak/>
        <w:t>附件二</w:t>
      </w:r>
      <w:bookmarkEnd w:id="4"/>
    </w:p>
    <w:p w:rsidR="00D304B1" w:rsidRDefault="00CB2672">
      <w:pPr>
        <w:pStyle w:val="a3"/>
        <w:spacing w:before="156" w:line="560" w:lineRule="exact"/>
        <w:ind w:firstLineChars="0" w:firstLine="0"/>
        <w:jc w:val="center"/>
        <w:outlineLvl w:val="1"/>
        <w:rPr>
          <w:rFonts w:ascii="黑体" w:eastAsia="黑体" w:hAnsi="黑体" w:cs="Times New Roman"/>
          <w:color w:val="000000"/>
          <w:szCs w:val="32"/>
        </w:rPr>
      </w:pPr>
      <w:bookmarkStart w:id="8" w:name="_Toc433113296"/>
      <w:bookmarkStart w:id="9" w:name="_Toc503280566"/>
      <w:r>
        <w:rPr>
          <w:rFonts w:ascii="黑体" w:eastAsia="黑体" w:hAnsi="黑体" w:cs="Times New Roman" w:hint="eastAsia"/>
          <w:color w:val="000000"/>
          <w:szCs w:val="32"/>
        </w:rPr>
        <w:t>法定代表人授权书</w:t>
      </w:r>
      <w:bookmarkEnd w:id="8"/>
      <w:bookmarkEnd w:id="9"/>
    </w:p>
    <w:p w:rsidR="00D304B1" w:rsidRDefault="00D304B1">
      <w:pPr>
        <w:pStyle w:val="a3"/>
        <w:spacing w:before="156" w:line="560" w:lineRule="exact"/>
        <w:ind w:firstLineChars="0" w:firstLine="0"/>
        <w:jc w:val="center"/>
        <w:rPr>
          <w:rFonts w:ascii="宋体" w:eastAsia="宋体" w:hAnsi="宋体" w:cs="Times New Roman"/>
          <w:b/>
          <w:color w:val="000000"/>
          <w:sz w:val="28"/>
          <w:szCs w:val="28"/>
        </w:rPr>
      </w:pPr>
    </w:p>
    <w:p w:rsidR="00D304B1" w:rsidRDefault="00CB2672">
      <w:pPr>
        <w:pStyle w:val="a3"/>
        <w:spacing w:before="156" w:line="560" w:lineRule="exact"/>
        <w:ind w:firstLineChars="0" w:firstLine="0"/>
        <w:rPr>
          <w:rFonts w:hAnsi="宋体" w:cs="Times New Roman"/>
          <w:color w:val="000000"/>
          <w:sz w:val="24"/>
        </w:rPr>
      </w:pPr>
      <w:r>
        <w:rPr>
          <w:rFonts w:hAnsi="宋体" w:cs="Times New Roman" w:hint="eastAsia"/>
          <w:color w:val="000000"/>
          <w:sz w:val="24"/>
        </w:rPr>
        <w:t>致：</w:t>
      </w:r>
      <w:r>
        <w:rPr>
          <w:rFonts w:hAnsi="宋体" w:cs="Times New Roman" w:hint="eastAsia"/>
          <w:color w:val="000000"/>
          <w:sz w:val="24"/>
          <w:szCs w:val="24"/>
        </w:rPr>
        <w:t>浙江省轨道交通运营管理集团有限公司</w:t>
      </w:r>
    </w:p>
    <w:p w:rsidR="00D304B1" w:rsidRDefault="00B51FF9">
      <w:pPr>
        <w:widowControl/>
        <w:ind w:firstLineChars="200" w:firstLine="480"/>
        <w:jc w:val="left"/>
        <w:rPr>
          <w:rFonts w:hAnsi="宋体"/>
          <w:color w:val="000000"/>
          <w:sz w:val="24"/>
        </w:rPr>
      </w:pPr>
      <w:r w:rsidRPr="00B51FF9">
        <w:rPr>
          <w:rFonts w:ascii="仿宋_GB2312" w:hAnsi="宋体" w:hint="eastAsia"/>
          <w:color w:val="000000"/>
          <w:sz w:val="24"/>
          <w:u w:val="single"/>
        </w:rPr>
        <w:t>（公司名称）</w:t>
      </w:r>
      <w:r w:rsidR="00CB2672">
        <w:rPr>
          <w:rFonts w:hAnsi="宋体" w:hint="eastAsia"/>
          <w:color w:val="000000"/>
          <w:sz w:val="24"/>
        </w:rPr>
        <w:t>法定代表人授权</w:t>
      </w:r>
      <w:r w:rsidRPr="00B51FF9">
        <w:rPr>
          <w:rFonts w:ascii="仿宋_GB2312" w:hAnsi="宋体" w:hint="eastAsia"/>
          <w:color w:val="000000"/>
          <w:sz w:val="24"/>
          <w:u w:val="single"/>
        </w:rPr>
        <w:t>（被授权人）</w:t>
      </w:r>
      <w:r w:rsidR="00CB2672">
        <w:rPr>
          <w:rFonts w:hAnsi="宋体" w:hint="eastAsia"/>
          <w:color w:val="000000"/>
          <w:sz w:val="24"/>
        </w:rPr>
        <w:t>为全权代表，参加贵公司</w:t>
      </w:r>
      <w:r w:rsidR="00CB2672">
        <w:rPr>
          <w:rFonts w:hAnsi="宋体"/>
          <w:color w:val="000000"/>
          <w:sz w:val="24"/>
        </w:rPr>
        <w:t>浙江轨道投票软件系统</w:t>
      </w:r>
      <w:r w:rsidR="00CB2672">
        <w:rPr>
          <w:rFonts w:hAnsi="宋体" w:hint="eastAsia"/>
          <w:color w:val="000000"/>
          <w:sz w:val="24"/>
        </w:rPr>
        <w:t>采购项目询比评审，其在评审中的一切活动本公司均予承认。</w:t>
      </w:r>
    </w:p>
    <w:p w:rsidR="00D304B1" w:rsidRDefault="00D304B1">
      <w:pPr>
        <w:pStyle w:val="a3"/>
        <w:spacing w:before="156" w:line="560" w:lineRule="exact"/>
        <w:ind w:firstLine="480"/>
        <w:rPr>
          <w:rFonts w:hAnsi="宋体" w:cs="Times New Roman"/>
          <w:color w:val="000000"/>
          <w:sz w:val="24"/>
        </w:rPr>
      </w:pPr>
    </w:p>
    <w:p w:rsidR="00D304B1" w:rsidRDefault="00CB2672">
      <w:pPr>
        <w:pStyle w:val="a3"/>
        <w:spacing w:before="156" w:line="560" w:lineRule="exact"/>
        <w:ind w:firstLine="480"/>
        <w:rPr>
          <w:rFonts w:hAnsi="宋体" w:cs="Times New Roman"/>
          <w:color w:val="000000"/>
          <w:sz w:val="24"/>
        </w:rPr>
      </w:pPr>
      <w:r>
        <w:rPr>
          <w:rFonts w:hAnsi="宋体" w:cs="Times New Roman" w:hint="eastAsia"/>
          <w:color w:val="000000"/>
          <w:sz w:val="24"/>
        </w:rPr>
        <w:t>法定代表人签章：</w:t>
      </w:r>
    </w:p>
    <w:p w:rsidR="00D304B1" w:rsidRDefault="00CB2672">
      <w:pPr>
        <w:pStyle w:val="a3"/>
        <w:spacing w:before="156" w:line="560" w:lineRule="exact"/>
        <w:ind w:firstLine="480"/>
        <w:rPr>
          <w:rFonts w:hAnsi="宋体" w:cs="Times New Roman"/>
          <w:color w:val="000000"/>
          <w:sz w:val="24"/>
        </w:rPr>
      </w:pPr>
      <w:r>
        <w:rPr>
          <w:rFonts w:hAnsi="宋体" w:cs="Times New Roman" w:hint="eastAsia"/>
          <w:color w:val="000000"/>
          <w:sz w:val="24"/>
        </w:rPr>
        <w:t>单位公章：</w:t>
      </w:r>
    </w:p>
    <w:p w:rsidR="00D304B1" w:rsidRDefault="00CB2672">
      <w:pPr>
        <w:pStyle w:val="a3"/>
        <w:spacing w:before="156" w:line="560" w:lineRule="exact"/>
        <w:ind w:firstLineChars="1750" w:firstLine="4200"/>
        <w:rPr>
          <w:rFonts w:hAnsi="宋体" w:cs="Times New Roman"/>
          <w:color w:val="000000"/>
          <w:sz w:val="24"/>
        </w:rPr>
      </w:pPr>
      <w:r>
        <w:rPr>
          <w:rFonts w:hAnsi="宋体" w:cs="Times New Roman" w:hint="eastAsia"/>
          <w:color w:val="000000"/>
          <w:sz w:val="24"/>
        </w:rPr>
        <w:t>年</w:t>
      </w:r>
      <w:r w:rsidR="00B51FF9">
        <w:rPr>
          <w:rFonts w:hAnsi="宋体" w:cs="Times New Roman" w:hint="eastAsia"/>
          <w:color w:val="000000"/>
          <w:sz w:val="24"/>
        </w:rPr>
        <w:t xml:space="preserve">  </w:t>
      </w:r>
      <w:r>
        <w:rPr>
          <w:rFonts w:hAnsi="宋体" w:cs="Times New Roman" w:hint="eastAsia"/>
          <w:color w:val="000000"/>
          <w:sz w:val="24"/>
        </w:rPr>
        <w:t>月</w:t>
      </w:r>
      <w:r w:rsidR="00B51FF9">
        <w:rPr>
          <w:rFonts w:hAnsi="宋体" w:cs="Times New Roman" w:hint="eastAsia"/>
          <w:color w:val="000000"/>
          <w:sz w:val="24"/>
        </w:rPr>
        <w:t xml:space="preserve">  </w:t>
      </w:r>
      <w:r>
        <w:rPr>
          <w:rFonts w:hAnsi="宋体" w:cs="Times New Roman" w:hint="eastAsia"/>
          <w:color w:val="000000"/>
          <w:sz w:val="24"/>
        </w:rPr>
        <w:t>日</w:t>
      </w:r>
    </w:p>
    <w:p w:rsidR="00D304B1" w:rsidRDefault="00D304B1">
      <w:pPr>
        <w:pStyle w:val="a3"/>
        <w:spacing w:before="156" w:line="560" w:lineRule="exact"/>
        <w:ind w:firstLineChars="0" w:firstLine="0"/>
        <w:rPr>
          <w:rFonts w:hAnsi="宋体" w:cs="Times New Roman"/>
          <w:color w:val="000000"/>
          <w:sz w:val="24"/>
        </w:rPr>
      </w:pPr>
    </w:p>
    <w:p w:rsidR="00D304B1" w:rsidRDefault="00CB2672">
      <w:pPr>
        <w:pStyle w:val="a3"/>
        <w:spacing w:before="156" w:line="560" w:lineRule="exact"/>
        <w:ind w:firstLineChars="0" w:firstLine="0"/>
        <w:rPr>
          <w:rFonts w:hAnsi="宋体" w:cs="Times New Roman"/>
          <w:color w:val="000000"/>
          <w:sz w:val="24"/>
        </w:rPr>
      </w:pPr>
      <w:r>
        <w:rPr>
          <w:rFonts w:hAnsi="宋体" w:cs="Times New Roman" w:hint="eastAsia"/>
          <w:color w:val="000000"/>
          <w:sz w:val="24"/>
        </w:rPr>
        <w:t>附：</w:t>
      </w:r>
    </w:p>
    <w:p w:rsidR="00D304B1" w:rsidRDefault="00CB2672">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全权代表姓名：</w:t>
      </w:r>
    </w:p>
    <w:p w:rsidR="00D304B1" w:rsidRDefault="00CB2672">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全权代表身份证号：</w:t>
      </w:r>
    </w:p>
    <w:p w:rsidR="00D304B1" w:rsidRDefault="00CB2672">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职务：</w:t>
      </w:r>
    </w:p>
    <w:p w:rsidR="00D304B1" w:rsidRDefault="00CB2672">
      <w:pPr>
        <w:pStyle w:val="a3"/>
        <w:spacing w:before="156" w:line="560" w:lineRule="exact"/>
        <w:ind w:firstLineChars="0"/>
        <w:rPr>
          <w:rFonts w:hAnsi="宋体" w:cs="Times New Roman"/>
          <w:color w:val="000000"/>
          <w:sz w:val="24"/>
        </w:rPr>
      </w:pPr>
      <w:r>
        <w:rPr>
          <w:rFonts w:hAnsi="宋体" w:cs="Times New Roman" w:hint="eastAsia"/>
          <w:color w:val="000000"/>
          <w:sz w:val="24"/>
        </w:rPr>
        <w:t>详细通讯地址：</w:t>
      </w:r>
    </w:p>
    <w:p w:rsidR="00D304B1" w:rsidRDefault="00CB2672">
      <w:pPr>
        <w:pStyle w:val="a3"/>
        <w:spacing w:before="156" w:line="560" w:lineRule="exact"/>
        <w:ind w:firstLineChars="0"/>
        <w:rPr>
          <w:rFonts w:hAnsi="宋体" w:cs="Times New Roman"/>
          <w:color w:val="000000"/>
          <w:sz w:val="24"/>
        </w:rPr>
      </w:pPr>
      <w:r>
        <w:rPr>
          <w:rFonts w:hAnsi="宋体" w:cs="Times New Roman" w:hint="eastAsia"/>
          <w:color w:val="000000"/>
          <w:sz w:val="24"/>
        </w:rPr>
        <w:t>电话：</w:t>
      </w:r>
    </w:p>
    <w:p w:rsidR="00D304B1" w:rsidRDefault="00CB2672">
      <w:pPr>
        <w:pStyle w:val="a3"/>
        <w:spacing w:before="156" w:line="560" w:lineRule="exact"/>
        <w:ind w:firstLineChars="0"/>
        <w:rPr>
          <w:rFonts w:cs="Times New Roman"/>
          <w:color w:val="000000"/>
          <w:sz w:val="40"/>
        </w:rPr>
      </w:pPr>
      <w:r>
        <w:rPr>
          <w:rFonts w:hAnsi="宋体" w:cs="Times New Roman" w:hint="eastAsia"/>
          <w:color w:val="000000"/>
          <w:sz w:val="24"/>
        </w:rPr>
        <w:t>邮编：</w:t>
      </w:r>
    </w:p>
    <w:p w:rsidR="00B51FF9" w:rsidRDefault="00CB2672" w:rsidP="00B51FF9">
      <w:pPr>
        <w:pStyle w:val="ListParagraph1"/>
        <w:spacing w:line="560" w:lineRule="exact"/>
        <w:ind w:firstLineChars="0" w:firstLine="0"/>
        <w:jc w:val="left"/>
        <w:rPr>
          <w:rFonts w:ascii="仿宋_GB2312" w:eastAsia="仿宋_GB2312" w:hAnsi="宋体" w:cs="SimSun,Bold"/>
          <w:b/>
          <w:bCs/>
          <w:color w:val="000000"/>
          <w:kern w:val="0"/>
          <w:sz w:val="24"/>
          <w:szCs w:val="32"/>
        </w:rPr>
      </w:pPr>
      <w:r>
        <w:rPr>
          <w:rFonts w:ascii="仿宋_GB2312" w:eastAsia="仿宋_GB2312" w:hAnsi="宋体" w:hint="eastAsia"/>
          <w:color w:val="000000"/>
          <w:sz w:val="24"/>
          <w:szCs w:val="24"/>
        </w:rPr>
        <w:br w:type="page"/>
      </w:r>
      <w:bookmarkStart w:id="10" w:name="_Toc417288483"/>
      <w:bookmarkStart w:id="11" w:name="_Toc503280569"/>
      <w:bookmarkEnd w:id="5"/>
    </w:p>
    <w:p w:rsidR="00D304B1" w:rsidRDefault="00CB2672">
      <w:pPr>
        <w:pStyle w:val="ListParagraph1"/>
        <w:spacing w:line="560" w:lineRule="exact"/>
        <w:ind w:firstLineChars="0" w:firstLine="0"/>
        <w:jc w:val="left"/>
        <w:rPr>
          <w:rFonts w:ascii="仿宋_GB2312" w:eastAsia="仿宋_GB2312" w:hAnsi="宋体" w:cs="SimSun,Bold"/>
          <w:b/>
          <w:bCs/>
          <w:color w:val="000000"/>
          <w:kern w:val="0"/>
          <w:sz w:val="32"/>
          <w:szCs w:val="32"/>
        </w:rPr>
      </w:pPr>
      <w:r>
        <w:rPr>
          <w:rFonts w:ascii="仿宋_GB2312" w:eastAsia="仿宋_GB2312" w:hAnsi="宋体" w:cs="SimSun,Bold" w:hint="eastAsia"/>
          <w:b/>
          <w:bCs/>
          <w:color w:val="000000"/>
          <w:kern w:val="0"/>
          <w:sz w:val="24"/>
          <w:szCs w:val="32"/>
        </w:rPr>
        <w:lastRenderedPageBreak/>
        <w:t>附件</w:t>
      </w:r>
      <w:bookmarkEnd w:id="6"/>
      <w:bookmarkEnd w:id="7"/>
      <w:bookmarkEnd w:id="10"/>
      <w:bookmarkEnd w:id="11"/>
      <w:r w:rsidR="00B51FF9">
        <w:rPr>
          <w:rFonts w:ascii="仿宋_GB2312" w:eastAsia="仿宋_GB2312" w:hAnsi="宋体" w:cs="SimSun,Bold" w:hint="eastAsia"/>
          <w:b/>
          <w:bCs/>
          <w:color w:val="000000"/>
          <w:kern w:val="0"/>
          <w:sz w:val="24"/>
          <w:szCs w:val="32"/>
        </w:rPr>
        <w:t>三</w:t>
      </w:r>
    </w:p>
    <w:p w:rsidR="00D304B1" w:rsidRDefault="00CB2672">
      <w:pPr>
        <w:pStyle w:val="a3"/>
        <w:spacing w:before="156" w:line="560" w:lineRule="exact"/>
        <w:ind w:firstLineChars="0" w:firstLine="0"/>
        <w:jc w:val="center"/>
        <w:outlineLvl w:val="1"/>
        <w:rPr>
          <w:rFonts w:ascii="黑体" w:eastAsia="黑体" w:hAnsi="黑体" w:cs="Times New Roman"/>
          <w:color w:val="000000"/>
          <w:sz w:val="36"/>
          <w:szCs w:val="36"/>
        </w:rPr>
      </w:pPr>
      <w:bookmarkStart w:id="12" w:name="_Toc503280571"/>
      <w:r>
        <w:rPr>
          <w:rFonts w:ascii="黑体" w:eastAsia="黑体" w:hAnsi="黑体" w:cs="Times New Roman" w:hint="eastAsia"/>
          <w:color w:val="000000"/>
          <w:sz w:val="36"/>
          <w:szCs w:val="36"/>
        </w:rPr>
        <w:t>报价单</w:t>
      </w:r>
      <w:bookmarkEnd w:id="12"/>
    </w:p>
    <w:p w:rsidR="00D304B1" w:rsidRDefault="00D304B1">
      <w:pPr>
        <w:spacing w:line="560" w:lineRule="exact"/>
        <w:rPr>
          <w:rFonts w:ascii="仿宋_GB2312" w:hAnsi="宋体"/>
          <w:color w:val="000000"/>
          <w:sz w:val="24"/>
        </w:rPr>
      </w:pPr>
    </w:p>
    <w:p w:rsidR="00D304B1" w:rsidRDefault="00D304B1">
      <w:pPr>
        <w:spacing w:line="560" w:lineRule="exact"/>
        <w:rPr>
          <w:rFonts w:ascii="仿宋_GB2312" w:hAnsi="宋体"/>
          <w:color w:val="000000"/>
          <w:sz w:val="24"/>
        </w:rPr>
      </w:pPr>
    </w:p>
    <w:p w:rsidR="00D304B1" w:rsidRDefault="00CB2672">
      <w:pPr>
        <w:spacing w:line="560" w:lineRule="exact"/>
        <w:rPr>
          <w:rFonts w:ascii="仿宋_GB2312" w:hAnsi="宋体"/>
          <w:color w:val="000000"/>
          <w:sz w:val="24"/>
        </w:rPr>
      </w:pPr>
      <w:r>
        <w:rPr>
          <w:rFonts w:ascii="仿宋_GB2312" w:hAnsi="宋体" w:hint="eastAsia"/>
          <w:color w:val="000000"/>
          <w:sz w:val="24"/>
        </w:rPr>
        <w:t>响应方名称：</w:t>
      </w:r>
    </w:p>
    <w:p w:rsidR="00D304B1" w:rsidRDefault="00CB2672">
      <w:pPr>
        <w:widowControl/>
        <w:jc w:val="left"/>
        <w:rPr>
          <w:rFonts w:ascii="仿宋_GB2312" w:hAnsi="宋体"/>
          <w:color w:val="000000"/>
          <w:sz w:val="24"/>
          <w:u w:val="single"/>
        </w:rPr>
      </w:pPr>
      <w:r>
        <w:rPr>
          <w:rFonts w:ascii="仿宋_GB2312" w:hAnsi="宋体" w:hint="eastAsia"/>
          <w:color w:val="000000"/>
          <w:sz w:val="24"/>
        </w:rPr>
        <w:t>项目名称:</w:t>
      </w:r>
      <w:r>
        <w:rPr>
          <w:rFonts w:ascii="仿宋_GB2312" w:hAnsi="宋体" w:hint="eastAsia"/>
          <w:color w:val="000000"/>
          <w:sz w:val="24"/>
          <w:u w:val="single"/>
        </w:rPr>
        <w:t>浙江省轨道运营管理</w:t>
      </w:r>
      <w:r>
        <w:rPr>
          <w:rFonts w:ascii="仿宋_GB2312" w:hAnsi="宋体"/>
          <w:color w:val="000000"/>
          <w:sz w:val="24"/>
          <w:u w:val="single"/>
        </w:rPr>
        <w:t>集团</w:t>
      </w:r>
      <w:r>
        <w:rPr>
          <w:rFonts w:ascii="仿宋_GB2312" w:hAnsi="宋体" w:hint="eastAsia"/>
          <w:color w:val="000000"/>
          <w:sz w:val="24"/>
          <w:u w:val="single"/>
        </w:rPr>
        <w:t>有限公司</w:t>
      </w:r>
      <w:r>
        <w:rPr>
          <w:rFonts w:ascii="仿宋_GB2312" w:hAnsi="宋体"/>
          <w:color w:val="000000"/>
          <w:sz w:val="24"/>
          <w:u w:val="single"/>
        </w:rPr>
        <w:t>浙江轨道投票软件系统</w:t>
      </w:r>
      <w:r>
        <w:rPr>
          <w:rFonts w:ascii="仿宋_GB2312" w:hAnsi="宋体" w:hint="eastAsia"/>
          <w:color w:val="000000"/>
          <w:sz w:val="24"/>
          <w:u w:val="single"/>
        </w:rPr>
        <w:t>采购项目</w:t>
      </w:r>
    </w:p>
    <w:p w:rsidR="00D304B1" w:rsidRDefault="00CB2672">
      <w:pPr>
        <w:spacing w:line="560" w:lineRule="exact"/>
        <w:ind w:firstLineChars="200" w:firstLine="480"/>
        <w:rPr>
          <w:rFonts w:ascii="仿宋_GB2312"/>
          <w:color w:val="000000"/>
          <w:sz w:val="24"/>
        </w:rPr>
      </w:pPr>
      <w:r>
        <w:rPr>
          <w:rFonts w:ascii="仿宋_GB2312" w:hAnsi="宋体" w:hint="eastAsia"/>
          <w:color w:val="000000"/>
          <w:sz w:val="24"/>
        </w:rPr>
        <w:t>本项目费用总报价为人民币</w:t>
      </w:r>
      <w:r w:rsidR="00B51FF9">
        <w:rPr>
          <w:rFonts w:ascii="仿宋_GB2312" w:hAnsi="宋体" w:hint="eastAsia"/>
          <w:color w:val="000000"/>
          <w:sz w:val="24"/>
          <w:u w:val="single"/>
        </w:rPr>
        <w:t xml:space="preserve">   </w:t>
      </w:r>
      <w:r>
        <w:rPr>
          <w:rFonts w:ascii="仿宋_GB2312" w:hAnsi="宋体" w:hint="eastAsia"/>
          <w:color w:val="000000"/>
          <w:sz w:val="24"/>
        </w:rPr>
        <w:t>元(大写</w:t>
      </w:r>
      <w:r w:rsidR="00B51FF9">
        <w:rPr>
          <w:rFonts w:ascii="仿宋_GB2312" w:hAnsi="宋体" w:hint="eastAsia"/>
          <w:color w:val="000000"/>
          <w:sz w:val="24"/>
        </w:rPr>
        <w:t xml:space="preserve">   </w:t>
      </w:r>
      <w:r>
        <w:rPr>
          <w:rFonts w:ascii="仿宋_GB2312" w:hAnsi="宋体" w:hint="eastAsia"/>
          <w:color w:val="000000"/>
          <w:sz w:val="24"/>
        </w:rPr>
        <w:t>圆),该报价已包含完成项目的所有费用，</w:t>
      </w:r>
      <w:r>
        <w:rPr>
          <w:rFonts w:ascii="仿宋_GB2312" w:hint="eastAsia"/>
          <w:color w:val="000000"/>
          <w:sz w:val="24"/>
        </w:rPr>
        <w:t>包括但不限于设备（含辅料）购置费、安装费、运输费、利润、税费、风险因素等本采购文件所述服务内容及工作要求等的所有费用。</w:t>
      </w:r>
    </w:p>
    <w:p w:rsidR="00D304B1" w:rsidRDefault="00D304B1">
      <w:pPr>
        <w:spacing w:line="560" w:lineRule="exact"/>
        <w:ind w:firstLineChars="200" w:firstLine="480"/>
        <w:rPr>
          <w:rFonts w:ascii="仿宋_GB2312" w:hAnsi="宋体"/>
          <w:color w:val="000000"/>
          <w:sz w:val="24"/>
        </w:rPr>
      </w:pPr>
    </w:p>
    <w:p w:rsidR="00D304B1" w:rsidRDefault="00D304B1">
      <w:pPr>
        <w:spacing w:line="560" w:lineRule="exact"/>
        <w:ind w:firstLineChars="100" w:firstLine="240"/>
        <w:rPr>
          <w:rFonts w:ascii="仿宋_GB2312" w:hAnsi="宋体"/>
          <w:color w:val="000000"/>
          <w:sz w:val="24"/>
        </w:rPr>
      </w:pPr>
    </w:p>
    <w:p w:rsidR="00D304B1" w:rsidRDefault="00D304B1">
      <w:pPr>
        <w:spacing w:line="560" w:lineRule="exact"/>
        <w:ind w:firstLineChars="100" w:firstLine="240"/>
        <w:rPr>
          <w:rFonts w:ascii="仿宋_GB2312" w:hAnsi="宋体"/>
          <w:color w:val="000000"/>
          <w:sz w:val="24"/>
        </w:rPr>
      </w:pPr>
    </w:p>
    <w:p w:rsidR="00D304B1" w:rsidRDefault="00CB2672">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响应方（盖章）：</w:t>
      </w:r>
    </w:p>
    <w:p w:rsidR="00D304B1" w:rsidRDefault="00D304B1">
      <w:pPr>
        <w:widowControl/>
        <w:spacing w:line="560" w:lineRule="exact"/>
        <w:rPr>
          <w:rFonts w:ascii="仿宋_GB2312" w:hAnsi="宋体" w:cs="宋体"/>
          <w:color w:val="000000"/>
          <w:kern w:val="0"/>
          <w:sz w:val="24"/>
        </w:rPr>
      </w:pPr>
    </w:p>
    <w:p w:rsidR="00D304B1" w:rsidRDefault="00CB2672">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法定代表或授权代表（签章）：</w:t>
      </w:r>
    </w:p>
    <w:p w:rsidR="00D304B1" w:rsidRDefault="00D304B1">
      <w:pPr>
        <w:widowControl/>
        <w:spacing w:line="560" w:lineRule="exact"/>
        <w:ind w:firstLineChars="1800" w:firstLine="4320"/>
        <w:rPr>
          <w:rFonts w:ascii="仿宋_GB2312" w:hAnsi="宋体" w:cs="宋体"/>
          <w:color w:val="000000"/>
          <w:kern w:val="0"/>
          <w:sz w:val="24"/>
        </w:rPr>
      </w:pPr>
    </w:p>
    <w:p w:rsidR="00D304B1" w:rsidRDefault="00CB2672">
      <w:pPr>
        <w:widowControl/>
        <w:spacing w:line="560" w:lineRule="exact"/>
        <w:ind w:firstLineChars="2150" w:firstLine="5160"/>
        <w:rPr>
          <w:rFonts w:ascii="仿宋_GB2312" w:hAnsi="宋体" w:cs="宋体"/>
          <w:color w:val="000000"/>
          <w:kern w:val="0"/>
          <w:sz w:val="24"/>
        </w:rPr>
      </w:pPr>
      <w:r>
        <w:rPr>
          <w:rFonts w:ascii="仿宋_GB2312" w:hAnsi="宋体" w:hint="eastAsia"/>
          <w:color w:val="000000"/>
          <w:sz w:val="24"/>
        </w:rPr>
        <w:t>年</w:t>
      </w:r>
      <w:r w:rsidR="00B51FF9">
        <w:rPr>
          <w:rFonts w:ascii="仿宋_GB2312" w:hAnsi="宋体" w:hint="eastAsia"/>
          <w:color w:val="000000"/>
          <w:sz w:val="24"/>
        </w:rPr>
        <w:t xml:space="preserve">  </w:t>
      </w:r>
      <w:r>
        <w:rPr>
          <w:rFonts w:ascii="仿宋_GB2312" w:hAnsi="宋体" w:hint="eastAsia"/>
          <w:color w:val="000000"/>
          <w:sz w:val="24"/>
        </w:rPr>
        <w:t>月</w:t>
      </w:r>
      <w:r w:rsidR="00B51FF9">
        <w:rPr>
          <w:rFonts w:ascii="仿宋_GB2312" w:hAnsi="宋体" w:hint="eastAsia"/>
          <w:color w:val="000000"/>
          <w:sz w:val="24"/>
        </w:rPr>
        <w:t xml:space="preserve">  </w:t>
      </w:r>
      <w:r>
        <w:rPr>
          <w:rFonts w:ascii="仿宋_GB2312" w:hAnsi="宋体" w:hint="eastAsia"/>
          <w:color w:val="000000"/>
          <w:sz w:val="24"/>
        </w:rPr>
        <w:t>日</w:t>
      </w:r>
    </w:p>
    <w:p w:rsidR="00D304B1" w:rsidRPr="00B51FF9" w:rsidRDefault="00D304B1" w:rsidP="00B51FF9">
      <w:pPr>
        <w:pStyle w:val="1"/>
        <w:spacing w:before="0" w:after="0" w:line="560" w:lineRule="exact"/>
        <w:rPr>
          <w:rFonts w:ascii="宋体" w:eastAsia="宋体" w:hAnsi="宋体" w:cs="SimSun,Bold"/>
          <w:b w:val="0"/>
          <w:bCs w:val="0"/>
          <w:color w:val="000000"/>
          <w:kern w:val="0"/>
          <w:sz w:val="32"/>
          <w:szCs w:val="32"/>
        </w:rPr>
      </w:pPr>
    </w:p>
    <w:sectPr w:rsidR="00D304B1" w:rsidRPr="00B51FF9" w:rsidSect="005950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F13" w:rsidRDefault="00BC6F13" w:rsidP="002548CE">
      <w:r>
        <w:separator/>
      </w:r>
    </w:p>
  </w:endnote>
  <w:endnote w:type="continuationSeparator" w:id="1">
    <w:p w:rsidR="00BC6F13" w:rsidRDefault="00BC6F13" w:rsidP="002548CE">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SimSun,Bold">
    <w:altName w:val="苹方-简"/>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F13" w:rsidRDefault="00BC6F13" w:rsidP="002548CE">
      <w:r>
        <w:separator/>
      </w:r>
    </w:p>
  </w:footnote>
  <w:footnote w:type="continuationSeparator" w:id="1">
    <w:p w:rsidR="00BC6F13" w:rsidRDefault="00BC6F13" w:rsidP="002548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4CA7F2"/>
    <w:multiLevelType w:val="singleLevel"/>
    <w:tmpl w:val="914CA7F2"/>
    <w:lvl w:ilvl="0">
      <w:start w:val="1"/>
      <w:numFmt w:val="decimal"/>
      <w:suff w:val="nothing"/>
      <w:lvlText w:val="%1．"/>
      <w:lvlJc w:val="left"/>
    </w:lvl>
  </w:abstractNum>
  <w:abstractNum w:abstractNumId="1">
    <w:nsid w:val="5EA18927"/>
    <w:multiLevelType w:val="singleLevel"/>
    <w:tmpl w:val="5EA18927"/>
    <w:lvl w:ilvl="0">
      <w:start w:val="1"/>
      <w:numFmt w:val="decimal"/>
      <w:suff w:val="nothing"/>
      <w:lvlText w:val="%1."/>
      <w:lvlJc w:val="left"/>
    </w:lvl>
  </w:abstractNum>
  <w:abstractNum w:abstractNumId="2">
    <w:nsid w:val="5EA18D83"/>
    <w:multiLevelType w:val="singleLevel"/>
    <w:tmpl w:val="5EA18D83"/>
    <w:lvl w:ilvl="0">
      <w:start w:val="5"/>
      <w:numFmt w:val="decimal"/>
      <w:suff w:val="nothing"/>
      <w:lvlText w:val="%1."/>
      <w:lvlJc w:val="left"/>
    </w:lvl>
  </w:abstractNum>
  <w:abstractNum w:abstractNumId="3">
    <w:nsid w:val="73320D5B"/>
    <w:multiLevelType w:val="hybridMultilevel"/>
    <w:tmpl w:val="42E8361C"/>
    <w:lvl w:ilvl="0" w:tplc="6152E588">
      <w:start w:val="1"/>
      <w:numFmt w:val="decimal"/>
      <w:lvlText w:val="（%1）"/>
      <w:lvlJc w:val="left"/>
      <w:pPr>
        <w:ind w:left="1200" w:hanging="720"/>
      </w:pPr>
      <w:rPr>
        <w:rFonts w:ascii="仿宋_GB2312" w:eastAsia="仿宋_GB2312"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63F4"/>
    <w:rsid w:val="F0DB4065"/>
    <w:rsid w:val="F6FB53DD"/>
    <w:rsid w:val="FF6FE726"/>
    <w:rsid w:val="0005420D"/>
    <w:rsid w:val="00055EDD"/>
    <w:rsid w:val="000A2C91"/>
    <w:rsid w:val="000C7DBF"/>
    <w:rsid w:val="000D2A5B"/>
    <w:rsid w:val="00221726"/>
    <w:rsid w:val="002548CE"/>
    <w:rsid w:val="0027793C"/>
    <w:rsid w:val="002B75A4"/>
    <w:rsid w:val="00324A8B"/>
    <w:rsid w:val="003F5B04"/>
    <w:rsid w:val="00453524"/>
    <w:rsid w:val="00457833"/>
    <w:rsid w:val="004C573E"/>
    <w:rsid w:val="00517F21"/>
    <w:rsid w:val="005950BC"/>
    <w:rsid w:val="00666343"/>
    <w:rsid w:val="0068403C"/>
    <w:rsid w:val="007753F7"/>
    <w:rsid w:val="007E33E0"/>
    <w:rsid w:val="007F63F4"/>
    <w:rsid w:val="008B4872"/>
    <w:rsid w:val="008E5E1B"/>
    <w:rsid w:val="008F662C"/>
    <w:rsid w:val="009D4558"/>
    <w:rsid w:val="00A13A1C"/>
    <w:rsid w:val="00AE0265"/>
    <w:rsid w:val="00B51FF9"/>
    <w:rsid w:val="00B73A50"/>
    <w:rsid w:val="00BC6F13"/>
    <w:rsid w:val="00C02C25"/>
    <w:rsid w:val="00C175CA"/>
    <w:rsid w:val="00C249B7"/>
    <w:rsid w:val="00C62131"/>
    <w:rsid w:val="00C712B8"/>
    <w:rsid w:val="00CB2672"/>
    <w:rsid w:val="00CC50F3"/>
    <w:rsid w:val="00D304B1"/>
    <w:rsid w:val="00D32D44"/>
    <w:rsid w:val="00D75B67"/>
    <w:rsid w:val="00D9134F"/>
    <w:rsid w:val="00DD16ED"/>
    <w:rsid w:val="00DE38E5"/>
    <w:rsid w:val="00DF4158"/>
    <w:rsid w:val="00DF4A80"/>
    <w:rsid w:val="00E67535"/>
    <w:rsid w:val="00EF1F1D"/>
    <w:rsid w:val="00F65B06"/>
    <w:rsid w:val="00F73D84"/>
    <w:rsid w:val="00F743B5"/>
    <w:rsid w:val="00F96C0D"/>
    <w:rsid w:val="012D5780"/>
    <w:rsid w:val="02C808BC"/>
    <w:rsid w:val="03854209"/>
    <w:rsid w:val="04BE7F91"/>
    <w:rsid w:val="0AAD7651"/>
    <w:rsid w:val="0B0A0E38"/>
    <w:rsid w:val="0D1F36B1"/>
    <w:rsid w:val="0FC33E77"/>
    <w:rsid w:val="124B41EC"/>
    <w:rsid w:val="126B388C"/>
    <w:rsid w:val="140878AC"/>
    <w:rsid w:val="15FD5E34"/>
    <w:rsid w:val="16AB1922"/>
    <w:rsid w:val="18A81EAD"/>
    <w:rsid w:val="19F572BB"/>
    <w:rsid w:val="1C3B2DB1"/>
    <w:rsid w:val="1FC91B88"/>
    <w:rsid w:val="1FF615BA"/>
    <w:rsid w:val="212B58BD"/>
    <w:rsid w:val="246E6A81"/>
    <w:rsid w:val="27683412"/>
    <w:rsid w:val="2B326AD4"/>
    <w:rsid w:val="2D79488D"/>
    <w:rsid w:val="30625940"/>
    <w:rsid w:val="315D11ED"/>
    <w:rsid w:val="37951010"/>
    <w:rsid w:val="38611EDC"/>
    <w:rsid w:val="394F4785"/>
    <w:rsid w:val="3A4C0E7C"/>
    <w:rsid w:val="3AAE1142"/>
    <w:rsid w:val="3B4676F7"/>
    <w:rsid w:val="3E1E5E28"/>
    <w:rsid w:val="3F1B30DE"/>
    <w:rsid w:val="41AA702B"/>
    <w:rsid w:val="474C04DE"/>
    <w:rsid w:val="47671470"/>
    <w:rsid w:val="4A736465"/>
    <w:rsid w:val="4D345CE6"/>
    <w:rsid w:val="51B45892"/>
    <w:rsid w:val="5840247E"/>
    <w:rsid w:val="58DD375F"/>
    <w:rsid w:val="592644EB"/>
    <w:rsid w:val="5A8B14F5"/>
    <w:rsid w:val="5C2202BF"/>
    <w:rsid w:val="5C5F676D"/>
    <w:rsid w:val="5CE74534"/>
    <w:rsid w:val="5CFF3615"/>
    <w:rsid w:val="5D245A2A"/>
    <w:rsid w:val="5F4F2C5A"/>
    <w:rsid w:val="661C7A32"/>
    <w:rsid w:val="66F31193"/>
    <w:rsid w:val="67182FB6"/>
    <w:rsid w:val="6ABE4BE2"/>
    <w:rsid w:val="6BDF4EB3"/>
    <w:rsid w:val="70B0177A"/>
    <w:rsid w:val="73A62F87"/>
    <w:rsid w:val="759A6E1A"/>
    <w:rsid w:val="76713AC6"/>
    <w:rsid w:val="79F00B18"/>
    <w:rsid w:val="7D4C519B"/>
    <w:rsid w:val="7F7D08A4"/>
    <w:rsid w:val="7F9D3EB1"/>
    <w:rsid w:val="7FD75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0BC"/>
    <w:pPr>
      <w:widowControl w:val="0"/>
      <w:jc w:val="both"/>
    </w:pPr>
    <w:rPr>
      <w:rFonts w:eastAsia="仿宋_GB2312"/>
      <w:kern w:val="2"/>
      <w:sz w:val="32"/>
      <w:szCs w:val="24"/>
    </w:rPr>
  </w:style>
  <w:style w:type="paragraph" w:styleId="1">
    <w:name w:val="heading 1"/>
    <w:basedOn w:val="a"/>
    <w:next w:val="a"/>
    <w:link w:val="1Char"/>
    <w:qFormat/>
    <w:rsid w:val="005950BC"/>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1"/>
    <w:qFormat/>
    <w:rsid w:val="005950BC"/>
    <w:pPr>
      <w:spacing w:beforeLines="50"/>
      <w:ind w:firstLineChars="200" w:firstLine="420"/>
    </w:pPr>
    <w:rPr>
      <w:rFonts w:ascii="仿宋_GB2312" w:cstheme="minorBidi"/>
      <w:szCs w:val="21"/>
    </w:rPr>
  </w:style>
  <w:style w:type="paragraph" w:styleId="a4">
    <w:name w:val="footer"/>
    <w:basedOn w:val="a"/>
    <w:link w:val="Char"/>
    <w:uiPriority w:val="99"/>
    <w:unhideWhenUsed/>
    <w:qFormat/>
    <w:rsid w:val="005950B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rsid w:val="005950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rsid w:val="005950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5950BC"/>
    <w:rPr>
      <w:sz w:val="18"/>
      <w:szCs w:val="18"/>
    </w:rPr>
  </w:style>
  <w:style w:type="character" w:customStyle="1" w:styleId="Char">
    <w:name w:val="页脚 Char"/>
    <w:basedOn w:val="a0"/>
    <w:link w:val="a4"/>
    <w:uiPriority w:val="99"/>
    <w:semiHidden/>
    <w:qFormat/>
    <w:rsid w:val="005950BC"/>
    <w:rPr>
      <w:sz w:val="18"/>
      <w:szCs w:val="18"/>
    </w:rPr>
  </w:style>
  <w:style w:type="character" w:customStyle="1" w:styleId="1Char">
    <w:name w:val="标题 1 Char"/>
    <w:basedOn w:val="a0"/>
    <w:link w:val="1"/>
    <w:qFormat/>
    <w:rsid w:val="005950BC"/>
    <w:rPr>
      <w:b/>
      <w:bCs/>
      <w:kern w:val="44"/>
      <w:sz w:val="44"/>
      <w:szCs w:val="44"/>
    </w:rPr>
  </w:style>
  <w:style w:type="paragraph" w:customStyle="1" w:styleId="reader-word-layerreader-word-s1-14">
    <w:name w:val="reader-word-layer reader-word-s1-14"/>
    <w:basedOn w:val="a"/>
    <w:qFormat/>
    <w:rsid w:val="005950BC"/>
    <w:pPr>
      <w:widowControl/>
      <w:spacing w:before="100" w:beforeAutospacing="1" w:after="100" w:afterAutospacing="1"/>
      <w:jc w:val="left"/>
    </w:pPr>
    <w:rPr>
      <w:rFonts w:ascii="宋体" w:eastAsia="宋体" w:hAnsi="宋体" w:cs="宋体"/>
      <w:kern w:val="0"/>
      <w:sz w:val="24"/>
    </w:rPr>
  </w:style>
  <w:style w:type="paragraph" w:customStyle="1" w:styleId="ListParagraph1">
    <w:name w:val="List Paragraph1"/>
    <w:basedOn w:val="a"/>
    <w:uiPriority w:val="34"/>
    <w:qFormat/>
    <w:rsid w:val="005950BC"/>
    <w:pPr>
      <w:ind w:firstLineChars="200" w:firstLine="420"/>
    </w:pPr>
    <w:rPr>
      <w:rFonts w:eastAsia="宋体"/>
      <w:sz w:val="21"/>
      <w:szCs w:val="22"/>
    </w:rPr>
  </w:style>
  <w:style w:type="character" w:customStyle="1" w:styleId="Char2">
    <w:name w:val="正文文本缩进 Char"/>
    <w:qFormat/>
    <w:rsid w:val="005950BC"/>
    <w:rPr>
      <w:rFonts w:ascii="仿宋_GB2312" w:eastAsia="仿宋_GB2312" w:hAnsi="Times New Roman"/>
      <w:sz w:val="32"/>
      <w:szCs w:val="21"/>
    </w:rPr>
  </w:style>
  <w:style w:type="character" w:customStyle="1" w:styleId="Char1">
    <w:name w:val="正文文本缩进 Char1"/>
    <w:basedOn w:val="a0"/>
    <w:link w:val="a3"/>
    <w:uiPriority w:val="99"/>
    <w:semiHidden/>
    <w:qFormat/>
    <w:rsid w:val="005950BC"/>
    <w:rPr>
      <w:rFonts w:ascii="Times New Roman" w:eastAsia="仿宋_GB2312" w:hAnsi="Times New Roman" w:cs="Times New Roman"/>
      <w:sz w:val="32"/>
      <w:szCs w:val="24"/>
    </w:rPr>
  </w:style>
  <w:style w:type="paragraph" w:customStyle="1" w:styleId="2">
    <w:name w:val="列出段落2"/>
    <w:basedOn w:val="a"/>
    <w:qFormat/>
    <w:rsid w:val="005950BC"/>
    <w:pPr>
      <w:ind w:firstLineChars="200" w:firstLine="420"/>
    </w:pPr>
    <w:rPr>
      <w:rFonts w:ascii="Calibri" w:eastAsia="宋体" w:hAnsi="Calibri"/>
      <w:sz w:val="21"/>
      <w:szCs w:val="20"/>
    </w:rPr>
  </w:style>
  <w:style w:type="paragraph" w:customStyle="1" w:styleId="20">
    <w:name w:val="正文文字缩进 2"/>
    <w:basedOn w:val="a"/>
    <w:qFormat/>
    <w:rsid w:val="005950BC"/>
    <w:pPr>
      <w:spacing w:line="351" w:lineRule="atLeast"/>
      <w:ind w:left="238" w:firstLine="419"/>
      <w:textAlignment w:val="baseline"/>
    </w:pPr>
    <w:rPr>
      <w:rFonts w:eastAsia="宋体"/>
      <w:color w:val="000000"/>
      <w:sz w:val="24"/>
      <w:u w:color="000000"/>
    </w:rPr>
  </w:style>
  <w:style w:type="paragraph" w:styleId="a7">
    <w:name w:val="List Paragraph"/>
    <w:basedOn w:val="a"/>
    <w:uiPriority w:val="99"/>
    <w:rsid w:val="000C7DB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766</Words>
  <Characters>4367</Characters>
  <Application>Microsoft Office Word</Application>
  <DocSecurity>0</DocSecurity>
  <Lines>36</Lines>
  <Paragraphs>10</Paragraphs>
  <ScaleCrop>false</ScaleCrop>
  <Company>Microsoft</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Admin;超体信息科技</dc:creator>
  <cp:keywords>超体信息科技</cp:keywords>
  <cp:lastModifiedBy>Admin</cp:lastModifiedBy>
  <cp:revision>9</cp:revision>
  <cp:lastPrinted>2020-03-20T00:55:00Z</cp:lastPrinted>
  <dcterms:created xsi:type="dcterms:W3CDTF">2020-05-14T04:00:00Z</dcterms:created>
  <dcterms:modified xsi:type="dcterms:W3CDTF">2020-05-14T05:07:00Z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