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E87" w:rsidRPr="00ED186F" w:rsidRDefault="00EC6774">
      <w:pPr>
        <w:jc w:val="center"/>
        <w:rPr>
          <w:rFonts w:ascii="宋体" w:hAnsi="宋体"/>
          <w:b/>
          <w:bCs/>
          <w:spacing w:val="20"/>
          <w:sz w:val="48"/>
          <w:szCs w:val="84"/>
        </w:rPr>
      </w:pPr>
      <w:r w:rsidRPr="00ED186F">
        <w:rPr>
          <w:rFonts w:ascii="宋体" w:hAnsi="宋体" w:hint="eastAsia"/>
          <w:b/>
          <w:bCs/>
          <w:spacing w:val="20"/>
          <w:sz w:val="48"/>
          <w:szCs w:val="84"/>
        </w:rPr>
        <w:t>温州市域铁路S1线2020年</w:t>
      </w:r>
    </w:p>
    <w:p w:rsidR="00760358" w:rsidRDefault="00EC6774">
      <w:pPr>
        <w:jc w:val="center"/>
        <w:rPr>
          <w:rFonts w:ascii="宋体" w:hAnsi="宋体"/>
          <w:b/>
          <w:bCs/>
          <w:spacing w:val="20"/>
          <w:sz w:val="48"/>
          <w:szCs w:val="84"/>
        </w:rPr>
      </w:pPr>
      <w:r w:rsidRPr="00ED186F">
        <w:rPr>
          <w:rFonts w:ascii="宋体" w:hAnsi="宋体"/>
          <w:b/>
          <w:bCs/>
          <w:spacing w:val="20"/>
          <w:sz w:val="48"/>
          <w:szCs w:val="84"/>
        </w:rPr>
        <w:t>桐岭食堂</w:t>
      </w:r>
      <w:r w:rsidR="00760358">
        <w:rPr>
          <w:rFonts w:ascii="宋体" w:hAnsi="宋体"/>
          <w:b/>
          <w:bCs/>
          <w:spacing w:val="20"/>
          <w:sz w:val="48"/>
          <w:szCs w:val="84"/>
        </w:rPr>
        <w:t>物资换购服务采购项目</w:t>
      </w:r>
    </w:p>
    <w:p w:rsidR="00B86E87" w:rsidRPr="00ED186F" w:rsidRDefault="00760358">
      <w:pPr>
        <w:jc w:val="center"/>
        <w:rPr>
          <w:rFonts w:ascii="宋体" w:hAnsi="宋体"/>
          <w:b/>
          <w:bCs/>
          <w:spacing w:val="20"/>
          <w:sz w:val="48"/>
          <w:szCs w:val="84"/>
        </w:rPr>
      </w:pPr>
      <w:r>
        <w:rPr>
          <w:rFonts w:ascii="宋体" w:hAnsi="宋体" w:hint="eastAsia"/>
          <w:b/>
          <w:bCs/>
          <w:spacing w:val="20"/>
          <w:sz w:val="48"/>
          <w:szCs w:val="84"/>
        </w:rPr>
        <w:t>（重新</w:t>
      </w:r>
      <w:r>
        <w:rPr>
          <w:rFonts w:ascii="宋体" w:hAnsi="宋体"/>
          <w:b/>
          <w:bCs/>
          <w:spacing w:val="20"/>
          <w:sz w:val="48"/>
          <w:szCs w:val="84"/>
        </w:rPr>
        <w:t>采购</w:t>
      </w:r>
      <w:r>
        <w:rPr>
          <w:rFonts w:ascii="宋体" w:hAnsi="宋体" w:hint="eastAsia"/>
          <w:b/>
          <w:bCs/>
          <w:spacing w:val="20"/>
          <w:sz w:val="48"/>
          <w:szCs w:val="84"/>
        </w:rPr>
        <w:t>）</w:t>
      </w:r>
    </w:p>
    <w:p w:rsidR="00B86E87" w:rsidRPr="00ED186F" w:rsidRDefault="00B86E87">
      <w:pPr>
        <w:rPr>
          <w:rFonts w:ascii="宋体" w:hAnsi="宋体"/>
          <w:b/>
          <w:bCs/>
          <w:spacing w:val="140"/>
          <w:sz w:val="72"/>
        </w:rPr>
      </w:pPr>
    </w:p>
    <w:p w:rsidR="00B86E87" w:rsidRPr="00ED186F" w:rsidRDefault="00B86E87">
      <w:pPr>
        <w:jc w:val="center"/>
        <w:rPr>
          <w:rFonts w:ascii="宋体" w:hAnsi="宋体"/>
          <w:b/>
          <w:bCs/>
          <w:spacing w:val="140"/>
          <w:sz w:val="72"/>
        </w:rPr>
      </w:pPr>
    </w:p>
    <w:p w:rsidR="00B86E87" w:rsidRPr="00ED186F" w:rsidRDefault="00B86E87">
      <w:pPr>
        <w:jc w:val="center"/>
        <w:rPr>
          <w:rFonts w:ascii="宋体" w:hAnsi="宋体"/>
          <w:b/>
          <w:bCs/>
          <w:spacing w:val="140"/>
          <w:sz w:val="72"/>
        </w:rPr>
      </w:pPr>
    </w:p>
    <w:p w:rsidR="00B86E87" w:rsidRPr="00ED186F" w:rsidRDefault="00EC6774">
      <w:pPr>
        <w:adjustRightInd w:val="0"/>
        <w:snapToGrid w:val="0"/>
        <w:spacing w:line="480" w:lineRule="auto"/>
        <w:ind w:right="361"/>
        <w:jc w:val="center"/>
        <w:rPr>
          <w:rFonts w:ascii="宋体" w:hAnsi="宋体"/>
          <w:sz w:val="72"/>
          <w:szCs w:val="84"/>
        </w:rPr>
      </w:pPr>
      <w:r w:rsidRPr="00ED186F">
        <w:rPr>
          <w:rFonts w:ascii="宋体" w:hAnsi="宋体" w:hint="eastAsia"/>
          <w:b/>
          <w:bCs/>
          <w:sz w:val="72"/>
          <w:szCs w:val="84"/>
        </w:rPr>
        <w:t>询</w:t>
      </w:r>
      <w:r w:rsidRPr="00ED186F">
        <w:rPr>
          <w:rFonts w:ascii="宋体" w:hAnsi="宋体"/>
          <w:b/>
          <w:bCs/>
          <w:sz w:val="72"/>
          <w:szCs w:val="84"/>
        </w:rPr>
        <w:t xml:space="preserve">   </w:t>
      </w:r>
      <w:r w:rsidRPr="00ED186F">
        <w:rPr>
          <w:rFonts w:ascii="宋体" w:hAnsi="宋体" w:hint="eastAsia"/>
          <w:b/>
          <w:bCs/>
          <w:sz w:val="72"/>
          <w:szCs w:val="84"/>
        </w:rPr>
        <w:t>比  文</w:t>
      </w:r>
      <w:r w:rsidRPr="00ED186F">
        <w:rPr>
          <w:rFonts w:ascii="宋体" w:hAnsi="宋体"/>
          <w:b/>
          <w:bCs/>
          <w:sz w:val="72"/>
          <w:szCs w:val="84"/>
        </w:rPr>
        <w:t xml:space="preserve">  </w:t>
      </w:r>
      <w:r w:rsidRPr="00ED186F">
        <w:rPr>
          <w:rFonts w:ascii="宋体" w:hAnsi="宋体" w:hint="eastAsia"/>
          <w:b/>
          <w:bCs/>
          <w:sz w:val="72"/>
          <w:szCs w:val="84"/>
        </w:rPr>
        <w:t>件</w:t>
      </w:r>
    </w:p>
    <w:p w:rsidR="00B86E87" w:rsidRPr="00ED186F" w:rsidRDefault="00B86E87">
      <w:pPr>
        <w:rPr>
          <w:rFonts w:ascii="宋体" w:hAnsi="宋体"/>
          <w:b/>
          <w:bCs/>
          <w:sz w:val="24"/>
        </w:rPr>
      </w:pPr>
    </w:p>
    <w:p w:rsidR="00B86E87" w:rsidRPr="00ED186F" w:rsidRDefault="00B86E87">
      <w:pPr>
        <w:ind w:leftChars="899" w:left="1888" w:firstLineChars="87" w:firstLine="210"/>
        <w:rPr>
          <w:rFonts w:ascii="宋体" w:hAnsi="宋体"/>
          <w:b/>
          <w:bCs/>
          <w:sz w:val="24"/>
        </w:rPr>
      </w:pPr>
    </w:p>
    <w:p w:rsidR="00B86E87" w:rsidRPr="00ED186F" w:rsidRDefault="00EC6774">
      <w:pPr>
        <w:spacing w:line="600" w:lineRule="exact"/>
        <w:ind w:firstLineChars="500" w:firstLine="1800"/>
        <w:rPr>
          <w:rFonts w:ascii="宋体" w:hAnsi="宋体"/>
          <w:spacing w:val="30"/>
          <w:sz w:val="30"/>
          <w:szCs w:val="30"/>
        </w:rPr>
      </w:pPr>
      <w:r w:rsidRPr="00ED186F">
        <w:rPr>
          <w:rFonts w:ascii="宋体" w:hAnsi="宋体" w:hint="eastAsia"/>
          <w:spacing w:val="30"/>
          <w:sz w:val="30"/>
          <w:szCs w:val="30"/>
        </w:rPr>
        <w:t>项 目 编 号：</w:t>
      </w:r>
      <w:r w:rsidRPr="00ED186F">
        <w:rPr>
          <w:rFonts w:ascii="宋体" w:hAnsi="宋体"/>
          <w:spacing w:val="30"/>
          <w:sz w:val="30"/>
          <w:szCs w:val="30"/>
        </w:rPr>
        <w:t>XFGD-FZB-FW-</w:t>
      </w:r>
      <w:r w:rsidRPr="00ED186F">
        <w:rPr>
          <w:rFonts w:ascii="宋体" w:hAnsi="宋体" w:hint="eastAsia"/>
          <w:spacing w:val="30"/>
          <w:sz w:val="30"/>
          <w:szCs w:val="30"/>
        </w:rPr>
        <w:t>200</w:t>
      </w:r>
      <w:r w:rsidRPr="00ED186F">
        <w:rPr>
          <w:rFonts w:ascii="宋体" w:hAnsi="宋体"/>
          <w:spacing w:val="30"/>
          <w:sz w:val="30"/>
          <w:szCs w:val="30"/>
        </w:rPr>
        <w:t>87</w:t>
      </w:r>
    </w:p>
    <w:p w:rsidR="00B86E87" w:rsidRPr="00ED186F" w:rsidRDefault="00EC6774">
      <w:pPr>
        <w:spacing w:line="600" w:lineRule="exact"/>
        <w:ind w:firstLineChars="500" w:firstLine="1800"/>
        <w:rPr>
          <w:rFonts w:ascii="宋体" w:hAnsi="宋体"/>
          <w:spacing w:val="40"/>
          <w:sz w:val="30"/>
          <w:szCs w:val="30"/>
        </w:rPr>
      </w:pPr>
      <w:r w:rsidRPr="00ED186F">
        <w:rPr>
          <w:rFonts w:ascii="宋体" w:hAnsi="宋体" w:hint="eastAsia"/>
          <w:spacing w:val="30"/>
          <w:sz w:val="30"/>
          <w:szCs w:val="30"/>
        </w:rPr>
        <w:t>采 购 方 式：询比采购</w:t>
      </w:r>
    </w:p>
    <w:p w:rsidR="00B86E87" w:rsidRPr="00ED186F" w:rsidRDefault="00B86E87">
      <w:pPr>
        <w:spacing w:line="220" w:lineRule="exact"/>
        <w:ind w:firstLineChars="300" w:firstLine="1140"/>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pStyle w:val="a0"/>
        <w:ind w:firstLineChars="0" w:firstLine="0"/>
      </w:pPr>
    </w:p>
    <w:p w:rsidR="00B86E87" w:rsidRPr="00ED186F" w:rsidRDefault="00B86E87">
      <w:pPr>
        <w:pStyle w:val="a0"/>
        <w:ind w:firstLine="210"/>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EC6774">
      <w:pPr>
        <w:spacing w:line="600" w:lineRule="exact"/>
        <w:jc w:val="center"/>
        <w:rPr>
          <w:rFonts w:ascii="宋体" w:hAnsi="宋体"/>
          <w:b/>
          <w:spacing w:val="40"/>
          <w:sz w:val="30"/>
        </w:rPr>
      </w:pPr>
      <w:r w:rsidRPr="00ED186F">
        <w:rPr>
          <w:rFonts w:ascii="宋体" w:hAnsi="宋体" w:hint="eastAsia"/>
          <w:b/>
          <w:spacing w:val="20"/>
          <w:sz w:val="30"/>
        </w:rPr>
        <w:t>采购人：</w:t>
      </w:r>
      <w:r w:rsidRPr="00ED186F">
        <w:rPr>
          <w:rFonts w:ascii="宋体" w:hAnsi="宋体" w:hint="eastAsia"/>
          <w:b/>
          <w:sz w:val="30"/>
        </w:rPr>
        <w:t>浙江</w:t>
      </w:r>
      <w:r w:rsidRPr="00ED186F">
        <w:rPr>
          <w:rFonts w:ascii="宋体" w:hAnsi="宋体"/>
          <w:b/>
          <w:sz w:val="30"/>
        </w:rPr>
        <w:t>幸福轨道交通运营管理有限公司</w:t>
      </w:r>
    </w:p>
    <w:p w:rsidR="00B86E87" w:rsidRPr="00ED186F" w:rsidRDefault="00EC6774">
      <w:pPr>
        <w:jc w:val="center"/>
        <w:rPr>
          <w:rFonts w:ascii="宋体" w:hAnsi="宋体"/>
          <w:b/>
          <w:spacing w:val="40"/>
          <w:sz w:val="30"/>
          <w:szCs w:val="30"/>
        </w:rPr>
      </w:pPr>
      <w:r w:rsidRPr="00ED186F">
        <w:rPr>
          <w:rFonts w:ascii="宋体" w:hAnsi="宋体" w:hint="eastAsia"/>
          <w:b/>
          <w:spacing w:val="40"/>
          <w:sz w:val="30"/>
          <w:szCs w:val="30"/>
        </w:rPr>
        <w:t>二〇二〇年十</w:t>
      </w:r>
      <w:r w:rsidR="00445AF2">
        <w:rPr>
          <w:rFonts w:ascii="宋体" w:hAnsi="宋体" w:hint="eastAsia"/>
          <w:b/>
          <w:spacing w:val="40"/>
          <w:sz w:val="30"/>
          <w:szCs w:val="30"/>
        </w:rPr>
        <w:t>二</w:t>
      </w:r>
      <w:r w:rsidRPr="00ED186F">
        <w:rPr>
          <w:rFonts w:ascii="宋体" w:hAnsi="宋体" w:hint="eastAsia"/>
          <w:b/>
          <w:spacing w:val="40"/>
          <w:sz w:val="30"/>
          <w:szCs w:val="30"/>
        </w:rPr>
        <w:t>月</w:t>
      </w:r>
    </w:p>
    <w:p w:rsidR="00B86E87" w:rsidRPr="00ED186F" w:rsidRDefault="00B86E87">
      <w:pPr>
        <w:ind w:firstLine="420"/>
        <w:jc w:val="center"/>
        <w:rPr>
          <w:rFonts w:ascii="方正小标宋简体" w:eastAsia="方正小标宋简体"/>
          <w:sz w:val="36"/>
        </w:rPr>
      </w:pPr>
    </w:p>
    <w:p w:rsidR="00B86E87" w:rsidRDefault="00B86E87">
      <w:pPr>
        <w:pStyle w:val="a0"/>
        <w:ind w:firstLine="210"/>
      </w:pPr>
    </w:p>
    <w:p w:rsidR="00AE6524" w:rsidRDefault="00AE6524" w:rsidP="00AE6524"/>
    <w:p w:rsidR="00AE6524" w:rsidRPr="00AE6524" w:rsidRDefault="00AE6524" w:rsidP="00AE6524">
      <w:pPr>
        <w:pStyle w:val="a0"/>
        <w:ind w:firstLine="210"/>
      </w:pPr>
    </w:p>
    <w:p w:rsidR="00B86E87" w:rsidRPr="00ED186F" w:rsidRDefault="00B86E87"/>
    <w:p w:rsidR="00B86E87" w:rsidRPr="00ED186F" w:rsidRDefault="00EC6774">
      <w:pPr>
        <w:ind w:firstLine="420"/>
        <w:jc w:val="center"/>
        <w:rPr>
          <w:rFonts w:ascii="方正小标宋简体" w:eastAsia="方正小标宋简体" w:hAnsi="黑体"/>
          <w:sz w:val="32"/>
          <w:szCs w:val="32"/>
        </w:rPr>
      </w:pPr>
      <w:r w:rsidRPr="00ED186F">
        <w:rPr>
          <w:rFonts w:ascii="方正小标宋简体" w:eastAsia="方正小标宋简体" w:hAnsi="黑体" w:hint="eastAsia"/>
          <w:sz w:val="32"/>
          <w:szCs w:val="32"/>
        </w:rPr>
        <w:lastRenderedPageBreak/>
        <w:t>一、采购公告</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根据我单位采购计划安排，现拟采用询比方式购买</w:t>
      </w:r>
      <w:r w:rsidRPr="00ED186F">
        <w:rPr>
          <w:rFonts w:asciiTheme="minorEastAsia" w:eastAsiaTheme="minorEastAsia" w:hAnsiTheme="minorEastAsia" w:hint="eastAsia"/>
          <w:szCs w:val="21"/>
          <w:u w:val="single"/>
        </w:rPr>
        <w:t>温州市域铁路S1线</w:t>
      </w:r>
      <w:r w:rsidR="00760358">
        <w:rPr>
          <w:rFonts w:asciiTheme="minorEastAsia" w:eastAsiaTheme="minorEastAsia" w:hAnsiTheme="minorEastAsia" w:hint="eastAsia"/>
          <w:szCs w:val="21"/>
          <w:u w:val="single"/>
        </w:rPr>
        <w:t>2020年桐岭食堂物资换购服务采购项目（重新</w:t>
      </w:r>
      <w:r w:rsidR="00760358">
        <w:rPr>
          <w:rFonts w:asciiTheme="minorEastAsia" w:eastAsiaTheme="minorEastAsia" w:hAnsiTheme="minorEastAsia"/>
          <w:szCs w:val="21"/>
          <w:u w:val="single"/>
        </w:rPr>
        <w:t>采购</w:t>
      </w:r>
      <w:r w:rsidR="00760358">
        <w:rPr>
          <w:rFonts w:asciiTheme="minorEastAsia" w:eastAsiaTheme="minorEastAsia" w:hAnsiTheme="minorEastAsia" w:hint="eastAsia"/>
          <w:szCs w:val="21"/>
          <w:u w:val="single"/>
        </w:rPr>
        <w:t>）</w:t>
      </w:r>
      <w:r w:rsidRPr="00ED186F">
        <w:rPr>
          <w:rFonts w:asciiTheme="minorEastAsia" w:eastAsiaTheme="minorEastAsia" w:hAnsiTheme="minorEastAsia" w:hint="eastAsia"/>
          <w:szCs w:val="21"/>
        </w:rPr>
        <w:t>，欢迎合格的</w:t>
      </w:r>
      <w:r w:rsidR="006B0ABC">
        <w:rPr>
          <w:rFonts w:asciiTheme="minorEastAsia" w:eastAsiaTheme="minorEastAsia" w:hAnsiTheme="minorEastAsia" w:hint="eastAsia"/>
          <w:szCs w:val="21"/>
        </w:rPr>
        <w:t>响应人</w:t>
      </w:r>
      <w:r w:rsidRPr="00ED186F">
        <w:rPr>
          <w:rFonts w:asciiTheme="minorEastAsia" w:eastAsiaTheme="minorEastAsia" w:hAnsiTheme="minorEastAsia" w:hint="eastAsia"/>
          <w:szCs w:val="21"/>
        </w:rPr>
        <w:t>前来报价。</w:t>
      </w:r>
    </w:p>
    <w:p w:rsidR="00B86E87" w:rsidRPr="00ED186F" w:rsidRDefault="00EC6774">
      <w:pPr>
        <w:spacing w:line="560" w:lineRule="exact"/>
        <w:ind w:firstLineChars="200" w:firstLine="420"/>
        <w:outlineLvl w:val="0"/>
        <w:rPr>
          <w:rFonts w:asciiTheme="minorEastAsia" w:eastAsiaTheme="minorEastAsia" w:hAnsiTheme="minorEastAsia"/>
          <w:szCs w:val="21"/>
        </w:rPr>
      </w:pPr>
      <w:r w:rsidRPr="00ED186F">
        <w:rPr>
          <w:rFonts w:asciiTheme="minorEastAsia" w:eastAsiaTheme="minorEastAsia" w:hAnsiTheme="minorEastAsia" w:hint="eastAsia"/>
          <w:szCs w:val="21"/>
        </w:rPr>
        <w:t>一</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采购项目概况：</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采购人：浙江幸福轨道交通运营管理有限公司</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采购内容：温州市域铁路S1线</w:t>
      </w:r>
      <w:r w:rsidR="00760358">
        <w:rPr>
          <w:rFonts w:asciiTheme="minorEastAsia" w:eastAsiaTheme="minorEastAsia" w:hAnsiTheme="minorEastAsia" w:hint="eastAsia"/>
          <w:szCs w:val="21"/>
        </w:rPr>
        <w:t>2020年桐岭食堂物资换购服务采购项目（重新采购）</w:t>
      </w:r>
      <w:r w:rsidRPr="00ED186F">
        <w:rPr>
          <w:rFonts w:asciiTheme="minorEastAsia" w:eastAsiaTheme="minorEastAsia" w:hAnsiTheme="minorEastAsia" w:hint="eastAsia"/>
          <w:szCs w:val="21"/>
        </w:rPr>
        <w:t>。采购预算</w:t>
      </w:r>
      <w:r w:rsidRPr="00ED186F">
        <w:rPr>
          <w:rFonts w:asciiTheme="minorEastAsia" w:eastAsiaTheme="minorEastAsia" w:hAnsiTheme="minorEastAsia"/>
          <w:szCs w:val="21"/>
        </w:rPr>
        <w:t>45</w:t>
      </w:r>
      <w:r w:rsidRPr="00ED186F">
        <w:rPr>
          <w:rFonts w:asciiTheme="minorEastAsia" w:eastAsiaTheme="minorEastAsia" w:hAnsiTheme="minorEastAsia" w:hint="eastAsia"/>
          <w:szCs w:val="21"/>
        </w:rPr>
        <w:t>万元。（最终以实际发生为准）。</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采购</w:t>
      </w:r>
      <w:r w:rsidRPr="00ED186F">
        <w:rPr>
          <w:rFonts w:asciiTheme="minorEastAsia" w:eastAsiaTheme="minorEastAsia" w:hAnsiTheme="minorEastAsia"/>
          <w:szCs w:val="21"/>
        </w:rPr>
        <w:t>要求：</w:t>
      </w:r>
      <w:r w:rsidR="006B0ABC">
        <w:rPr>
          <w:rFonts w:asciiTheme="minorEastAsia" w:eastAsiaTheme="minorEastAsia" w:hAnsiTheme="minorEastAsia" w:hint="eastAsia"/>
          <w:szCs w:val="21"/>
        </w:rPr>
        <w:t>响应人</w:t>
      </w:r>
      <w:r w:rsidRPr="00ED186F">
        <w:rPr>
          <w:rFonts w:asciiTheme="minorEastAsia" w:eastAsiaTheme="minorEastAsia" w:hAnsiTheme="minorEastAsia"/>
          <w:szCs w:val="21"/>
        </w:rPr>
        <w:t>根据</w:t>
      </w:r>
      <w:r w:rsidRPr="00ED186F">
        <w:rPr>
          <w:rFonts w:asciiTheme="minorEastAsia" w:eastAsiaTheme="minorEastAsia" w:hAnsiTheme="minorEastAsia" w:hint="eastAsia"/>
          <w:szCs w:val="21"/>
        </w:rPr>
        <w:t>我方</w:t>
      </w:r>
      <w:r w:rsidRPr="00ED186F">
        <w:rPr>
          <w:rFonts w:asciiTheme="minorEastAsia" w:eastAsiaTheme="minorEastAsia" w:hAnsiTheme="minorEastAsia"/>
          <w:szCs w:val="21"/>
        </w:rPr>
        <w:t>安排时间</w:t>
      </w:r>
      <w:r w:rsidRPr="00ED186F">
        <w:rPr>
          <w:rFonts w:asciiTheme="minorEastAsia" w:eastAsiaTheme="minorEastAsia" w:hAnsiTheme="minorEastAsia" w:hint="eastAsia"/>
          <w:szCs w:val="21"/>
        </w:rPr>
        <w:t>及采购</w:t>
      </w:r>
      <w:r w:rsidRPr="00ED186F">
        <w:rPr>
          <w:rFonts w:asciiTheme="minorEastAsia" w:eastAsiaTheme="minorEastAsia" w:hAnsiTheme="minorEastAsia"/>
          <w:szCs w:val="21"/>
        </w:rPr>
        <w:t>需求，</w:t>
      </w:r>
      <w:r w:rsidRPr="00ED186F">
        <w:rPr>
          <w:rFonts w:asciiTheme="minorEastAsia" w:eastAsiaTheme="minorEastAsia" w:hAnsiTheme="minorEastAsia" w:hint="eastAsia"/>
          <w:szCs w:val="21"/>
        </w:rPr>
        <w:t>对</w:t>
      </w:r>
      <w:r w:rsidRPr="00ED186F">
        <w:rPr>
          <w:rFonts w:asciiTheme="minorEastAsia" w:eastAsiaTheme="minorEastAsia" w:hAnsiTheme="minorEastAsia"/>
          <w:szCs w:val="21"/>
        </w:rPr>
        <w:t>桐岭食堂物资换购服务</w:t>
      </w:r>
      <w:r w:rsidRPr="00ED186F">
        <w:rPr>
          <w:rFonts w:asciiTheme="minorEastAsia" w:eastAsiaTheme="minorEastAsia" w:hAnsiTheme="minorEastAsia" w:hint="eastAsia"/>
          <w:szCs w:val="21"/>
        </w:rPr>
        <w:t>进行供货</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并按</w:t>
      </w:r>
      <w:r w:rsidRPr="00ED186F">
        <w:rPr>
          <w:rFonts w:asciiTheme="minorEastAsia" w:eastAsiaTheme="minorEastAsia" w:hAnsiTheme="minorEastAsia"/>
          <w:szCs w:val="21"/>
        </w:rPr>
        <w:t>我方要求进行配送货并提供售后服务。</w:t>
      </w:r>
    </w:p>
    <w:p w:rsidR="00B86E87" w:rsidRPr="00ED186F" w:rsidRDefault="00EC6774">
      <w:pPr>
        <w:spacing w:line="560" w:lineRule="exact"/>
        <w:ind w:firstLineChars="200" w:firstLine="420"/>
        <w:outlineLvl w:val="0"/>
        <w:rPr>
          <w:rFonts w:asciiTheme="minorEastAsia" w:eastAsiaTheme="minorEastAsia" w:hAnsiTheme="minorEastAsia"/>
          <w:szCs w:val="21"/>
        </w:rPr>
      </w:pPr>
      <w:r w:rsidRPr="00ED186F">
        <w:rPr>
          <w:rFonts w:asciiTheme="minorEastAsia" w:eastAsiaTheme="minorEastAsia" w:hAnsiTheme="minorEastAsia" w:hint="eastAsia"/>
          <w:szCs w:val="21"/>
        </w:rPr>
        <w:t>二</w:t>
      </w:r>
      <w:r w:rsidRPr="00ED186F">
        <w:rPr>
          <w:rFonts w:asciiTheme="minorEastAsia" w:eastAsiaTheme="minorEastAsia" w:hAnsiTheme="minorEastAsia"/>
          <w:szCs w:val="21"/>
        </w:rPr>
        <w:t>、</w:t>
      </w:r>
      <w:r w:rsidR="006B0ABC">
        <w:rPr>
          <w:rFonts w:asciiTheme="minorEastAsia" w:eastAsiaTheme="minorEastAsia" w:hAnsiTheme="minorEastAsia" w:hint="eastAsia"/>
          <w:szCs w:val="21"/>
        </w:rPr>
        <w:t>响应人</w:t>
      </w:r>
      <w:r w:rsidRPr="00ED186F">
        <w:rPr>
          <w:rFonts w:asciiTheme="minorEastAsia" w:eastAsiaTheme="minorEastAsia" w:hAnsiTheme="minorEastAsia" w:hint="eastAsia"/>
          <w:szCs w:val="21"/>
        </w:rPr>
        <w:t>资格要求：</w:t>
      </w:r>
    </w:p>
    <w:p w:rsidR="00B86E87" w:rsidRPr="00ED186F" w:rsidRDefault="00EC6774" w:rsidP="00EC6774">
      <w:pPr>
        <w:pStyle w:val="af1"/>
        <w:numPr>
          <w:ilvl w:val="0"/>
          <w:numId w:val="5"/>
        </w:numPr>
        <w:spacing w:line="560" w:lineRule="exact"/>
        <w:ind w:firstLineChars="0"/>
        <w:outlineLvl w:val="0"/>
        <w:rPr>
          <w:rFonts w:asciiTheme="minorEastAsia" w:eastAsiaTheme="minorEastAsia" w:hAnsiTheme="minorEastAsia"/>
          <w:szCs w:val="21"/>
        </w:rPr>
      </w:pPr>
      <w:r w:rsidRPr="00ED186F">
        <w:rPr>
          <w:rFonts w:asciiTheme="minorEastAsia" w:eastAsiaTheme="minorEastAsia" w:hAnsiTheme="minorEastAsia" w:hint="eastAsia"/>
          <w:szCs w:val="21"/>
        </w:rPr>
        <w:t>企业法人营业执照</w:t>
      </w:r>
      <w:r w:rsidR="0075219E" w:rsidRPr="003907C8">
        <w:rPr>
          <w:rFonts w:asciiTheme="minorEastAsia" w:eastAsiaTheme="minorEastAsia" w:hAnsiTheme="minorEastAsia" w:hint="eastAsia"/>
          <w:szCs w:val="21"/>
        </w:rPr>
        <w:t>必须</w:t>
      </w:r>
      <w:r w:rsidRPr="00ED186F">
        <w:rPr>
          <w:rFonts w:asciiTheme="minorEastAsia" w:eastAsiaTheme="minorEastAsia" w:hAnsiTheme="minorEastAsia" w:hint="eastAsia"/>
          <w:szCs w:val="21"/>
        </w:rPr>
        <w:t>具有</w:t>
      </w:r>
      <w:r w:rsidR="004F2E25">
        <w:rPr>
          <w:rFonts w:asciiTheme="minorEastAsia" w:eastAsiaTheme="minorEastAsia" w:hAnsiTheme="minorEastAsia" w:hint="eastAsia"/>
          <w:szCs w:val="21"/>
        </w:rPr>
        <w:t>类似</w:t>
      </w:r>
      <w:r w:rsidR="003907C8" w:rsidRPr="003907C8">
        <w:rPr>
          <w:rFonts w:asciiTheme="minorEastAsia" w:eastAsiaTheme="minorEastAsia" w:hAnsiTheme="minorEastAsia" w:hint="eastAsia"/>
          <w:szCs w:val="21"/>
        </w:rPr>
        <w:t>食品饮料类、日用百货类、家用电器类、3C数码类</w:t>
      </w:r>
      <w:r w:rsidR="00F574B9">
        <w:rPr>
          <w:rFonts w:asciiTheme="minorEastAsia" w:eastAsiaTheme="minorEastAsia" w:hAnsiTheme="minorEastAsia" w:hint="eastAsia"/>
          <w:szCs w:val="21"/>
        </w:rPr>
        <w:t>等</w:t>
      </w:r>
      <w:r w:rsidR="003907C8" w:rsidRPr="003907C8">
        <w:rPr>
          <w:rFonts w:asciiTheme="minorEastAsia" w:eastAsiaTheme="minorEastAsia" w:hAnsiTheme="minorEastAsia" w:hint="eastAsia"/>
          <w:szCs w:val="21"/>
        </w:rPr>
        <w:t>商</w:t>
      </w:r>
      <w:r w:rsidR="003907C8">
        <w:rPr>
          <w:rFonts w:asciiTheme="minorEastAsia" w:eastAsiaTheme="minorEastAsia" w:hAnsiTheme="minorEastAsia" w:hint="eastAsia"/>
          <w:szCs w:val="21"/>
        </w:rPr>
        <w:t>品</w:t>
      </w:r>
      <w:r w:rsidR="00164252">
        <w:rPr>
          <w:rFonts w:asciiTheme="minorEastAsia" w:eastAsiaTheme="minorEastAsia" w:hAnsiTheme="minorEastAsia"/>
          <w:szCs w:val="21"/>
        </w:rPr>
        <w:t>销售资格</w:t>
      </w:r>
      <w:r w:rsidRPr="00ED186F">
        <w:rPr>
          <w:rFonts w:asciiTheme="minorEastAsia" w:eastAsiaTheme="minorEastAsia" w:hAnsiTheme="minorEastAsia" w:hint="eastAsia"/>
          <w:szCs w:val="21"/>
        </w:rPr>
        <w:t>的营业范围，</w:t>
      </w:r>
      <w:r w:rsidRPr="00ED186F">
        <w:rPr>
          <w:rFonts w:asciiTheme="minorEastAsia" w:eastAsiaTheme="minorEastAsia" w:hAnsiTheme="minorEastAsia"/>
          <w:szCs w:val="21"/>
        </w:rPr>
        <w:t>注册资金</w:t>
      </w:r>
      <w:r w:rsidRPr="00ED186F">
        <w:rPr>
          <w:rFonts w:asciiTheme="minorEastAsia" w:eastAsiaTheme="minorEastAsia" w:hAnsiTheme="minorEastAsia" w:hint="eastAsia"/>
          <w:szCs w:val="21"/>
        </w:rPr>
        <w:t>在300万</w:t>
      </w:r>
      <w:r w:rsidRPr="00ED186F">
        <w:rPr>
          <w:rFonts w:asciiTheme="minorEastAsia" w:eastAsiaTheme="minorEastAsia" w:hAnsiTheme="minorEastAsia"/>
          <w:szCs w:val="21"/>
        </w:rPr>
        <w:t>及以上</w:t>
      </w:r>
      <w:r w:rsidRPr="00ED186F">
        <w:rPr>
          <w:rFonts w:asciiTheme="minorEastAsia" w:eastAsiaTheme="minorEastAsia" w:hAnsiTheme="minorEastAsia" w:hint="eastAsia"/>
          <w:szCs w:val="21"/>
        </w:rPr>
        <w:t>。</w:t>
      </w:r>
    </w:p>
    <w:p w:rsidR="00B86E87" w:rsidRDefault="006B0ABC" w:rsidP="00EC6774">
      <w:pPr>
        <w:pStyle w:val="af1"/>
        <w:numPr>
          <w:ilvl w:val="0"/>
          <w:numId w:val="5"/>
        </w:numPr>
        <w:spacing w:line="560" w:lineRule="exact"/>
        <w:ind w:firstLineChars="0"/>
        <w:outlineLvl w:val="0"/>
        <w:rPr>
          <w:rFonts w:asciiTheme="minorEastAsia" w:eastAsiaTheme="minorEastAsia" w:hAnsiTheme="minorEastAsia"/>
          <w:szCs w:val="21"/>
        </w:rPr>
      </w:pPr>
      <w:r>
        <w:rPr>
          <w:rFonts w:asciiTheme="minorEastAsia" w:eastAsiaTheme="minorEastAsia" w:hAnsiTheme="minorEastAsia" w:hint="eastAsia"/>
          <w:szCs w:val="21"/>
        </w:rPr>
        <w:t>响应人</w:t>
      </w:r>
      <w:r w:rsidR="00EC6774" w:rsidRPr="00ED186F">
        <w:rPr>
          <w:rFonts w:asciiTheme="minorEastAsia" w:eastAsiaTheme="minorEastAsia" w:hAnsiTheme="minorEastAsia"/>
          <w:szCs w:val="21"/>
        </w:rPr>
        <w:t>需提供</w:t>
      </w:r>
      <w:r w:rsidR="00EC6774" w:rsidRPr="00ED186F">
        <w:rPr>
          <w:rFonts w:asciiTheme="minorEastAsia" w:eastAsiaTheme="minorEastAsia" w:hAnsiTheme="minorEastAsia" w:hint="eastAsia"/>
          <w:szCs w:val="21"/>
        </w:rPr>
        <w:t>20万</w:t>
      </w:r>
      <w:r w:rsidR="00EC6774" w:rsidRPr="00ED186F">
        <w:rPr>
          <w:rFonts w:asciiTheme="minorEastAsia" w:eastAsiaTheme="minorEastAsia" w:hAnsiTheme="minorEastAsia"/>
          <w:szCs w:val="21"/>
        </w:rPr>
        <w:t>及以上类似项目业绩合同</w:t>
      </w:r>
      <w:r w:rsidR="00EC6774" w:rsidRPr="00ED186F">
        <w:rPr>
          <w:rFonts w:asciiTheme="minorEastAsia" w:eastAsiaTheme="minorEastAsia" w:hAnsiTheme="minorEastAsia" w:hint="eastAsia"/>
          <w:szCs w:val="21"/>
        </w:rPr>
        <w:t>复印件、供货渠道证明材料及</w:t>
      </w:r>
      <w:r w:rsidR="00EC6774" w:rsidRPr="00ED186F">
        <w:rPr>
          <w:rFonts w:asciiTheme="minorEastAsia" w:eastAsiaTheme="minorEastAsia" w:hAnsiTheme="minorEastAsia"/>
          <w:szCs w:val="21"/>
        </w:rPr>
        <w:t>供货发票。</w:t>
      </w:r>
    </w:p>
    <w:p w:rsidR="00D66085" w:rsidRPr="00ED186F" w:rsidRDefault="00D66085" w:rsidP="00EC6774">
      <w:pPr>
        <w:pStyle w:val="af1"/>
        <w:numPr>
          <w:ilvl w:val="0"/>
          <w:numId w:val="5"/>
        </w:numPr>
        <w:spacing w:line="560" w:lineRule="exact"/>
        <w:ind w:firstLineChars="0"/>
        <w:outlineLvl w:val="0"/>
        <w:rPr>
          <w:rFonts w:asciiTheme="minorEastAsia" w:eastAsiaTheme="minorEastAsia" w:hAnsiTheme="minorEastAsia"/>
          <w:szCs w:val="21"/>
        </w:rPr>
      </w:pPr>
      <w:r w:rsidRPr="00D66085">
        <w:rPr>
          <w:rFonts w:asciiTheme="minorEastAsia" w:eastAsiaTheme="minorEastAsia" w:hAnsiTheme="minorEastAsia" w:hint="eastAsia"/>
          <w:szCs w:val="21"/>
        </w:rPr>
        <w:t>至本项目响应截止时间止未列入失信被执行人、重大税收违法案件当事人名单。（提供“信用中国”网站（www.creditchina.gov.cn）查询结果截图）</w:t>
      </w:r>
    </w:p>
    <w:p w:rsidR="00B86E87" w:rsidRPr="00ED186F" w:rsidRDefault="00EC6774" w:rsidP="00EC6774">
      <w:pPr>
        <w:pStyle w:val="af1"/>
        <w:numPr>
          <w:ilvl w:val="0"/>
          <w:numId w:val="5"/>
        </w:numPr>
        <w:spacing w:line="560" w:lineRule="exact"/>
        <w:ind w:firstLineChars="0"/>
        <w:outlineLvl w:val="0"/>
        <w:rPr>
          <w:rFonts w:asciiTheme="minorEastAsia" w:eastAsiaTheme="minorEastAsia" w:hAnsiTheme="minorEastAsia"/>
          <w:szCs w:val="21"/>
        </w:rPr>
      </w:pPr>
      <w:r w:rsidRPr="00ED186F">
        <w:rPr>
          <w:rFonts w:asciiTheme="minorEastAsia" w:eastAsiaTheme="minorEastAsia" w:hAnsiTheme="minorEastAsia" w:hint="eastAsia"/>
          <w:szCs w:val="21"/>
        </w:rPr>
        <w:t>本项目不接受联合体报价。</w:t>
      </w:r>
    </w:p>
    <w:p w:rsidR="00B86E87" w:rsidRPr="00ED186F" w:rsidRDefault="00EC6774">
      <w:pPr>
        <w:spacing w:line="560" w:lineRule="exact"/>
        <w:ind w:firstLineChars="200" w:firstLine="420"/>
        <w:outlineLvl w:val="0"/>
        <w:rPr>
          <w:rFonts w:asciiTheme="minorEastAsia" w:eastAsiaTheme="minorEastAsia" w:hAnsiTheme="minorEastAsia"/>
          <w:szCs w:val="21"/>
        </w:rPr>
      </w:pPr>
      <w:r w:rsidRPr="00ED186F">
        <w:rPr>
          <w:rFonts w:asciiTheme="minorEastAsia" w:eastAsiaTheme="minorEastAsia" w:hAnsiTheme="minorEastAsia" w:hint="eastAsia"/>
          <w:szCs w:val="21"/>
        </w:rPr>
        <w:t>三</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获取采购文件的方式:</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获取采购文件方式：</w:t>
      </w:r>
      <w:r w:rsidR="000302C5" w:rsidRPr="000302C5">
        <w:rPr>
          <w:rFonts w:asciiTheme="minorEastAsia" w:eastAsiaTheme="minorEastAsia" w:hAnsiTheme="minorEastAsia" w:hint="eastAsia"/>
          <w:szCs w:val="21"/>
        </w:rPr>
        <w:t>见</w:t>
      </w:r>
      <w:r w:rsidR="00313CFF">
        <w:rPr>
          <w:rFonts w:asciiTheme="minorEastAsia" w:eastAsiaTheme="minorEastAsia" w:hAnsiTheme="minorEastAsia" w:hint="eastAsia"/>
          <w:szCs w:val="21"/>
        </w:rPr>
        <w:t>网页</w:t>
      </w:r>
      <w:r w:rsidRPr="000302C5">
        <w:rPr>
          <w:rFonts w:asciiTheme="minorEastAsia" w:eastAsiaTheme="minorEastAsia" w:hAnsiTheme="minorEastAsia"/>
          <w:szCs w:val="21"/>
        </w:rPr>
        <w:t>附件</w:t>
      </w:r>
      <w:r w:rsidR="000302C5">
        <w:rPr>
          <w:rFonts w:asciiTheme="minorEastAsia" w:eastAsiaTheme="minorEastAsia" w:hAnsiTheme="minorEastAsia" w:hint="eastAsia"/>
          <w:szCs w:val="21"/>
        </w:rPr>
        <w:t>。</w:t>
      </w:r>
    </w:p>
    <w:p w:rsidR="00B86E87" w:rsidRPr="00ED186F" w:rsidRDefault="00EC6774">
      <w:pPr>
        <w:spacing w:line="560" w:lineRule="exact"/>
        <w:ind w:firstLineChars="200" w:firstLine="420"/>
        <w:outlineLvl w:val="0"/>
        <w:rPr>
          <w:rFonts w:asciiTheme="minorEastAsia" w:eastAsiaTheme="minorEastAsia" w:hAnsiTheme="minorEastAsia"/>
          <w:szCs w:val="21"/>
        </w:rPr>
      </w:pPr>
      <w:r w:rsidRPr="00ED186F">
        <w:rPr>
          <w:rFonts w:asciiTheme="minorEastAsia" w:eastAsiaTheme="minorEastAsia" w:hAnsiTheme="minorEastAsia" w:hint="eastAsia"/>
          <w:szCs w:val="21"/>
        </w:rPr>
        <w:t>四</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采购响应文件提交等要求</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1、提交截止时间：</w:t>
      </w:r>
      <w:r w:rsidRPr="00ED186F">
        <w:rPr>
          <w:rFonts w:asciiTheme="minorEastAsia" w:eastAsiaTheme="minorEastAsia" w:hAnsiTheme="minorEastAsia"/>
          <w:szCs w:val="21"/>
          <w:u w:val="single"/>
        </w:rPr>
        <w:t>2020</w:t>
      </w:r>
      <w:r w:rsidRPr="00ED186F">
        <w:rPr>
          <w:rFonts w:asciiTheme="minorEastAsia" w:eastAsiaTheme="minorEastAsia" w:hAnsiTheme="minorEastAsia" w:hint="eastAsia"/>
          <w:szCs w:val="21"/>
          <w:u w:val="single"/>
        </w:rPr>
        <w:t>年</w:t>
      </w:r>
      <w:r w:rsidR="00335067">
        <w:rPr>
          <w:rFonts w:asciiTheme="minorEastAsia" w:eastAsiaTheme="minorEastAsia" w:hAnsiTheme="minorEastAsia"/>
          <w:szCs w:val="21"/>
          <w:u w:val="single"/>
        </w:rPr>
        <w:t>12</w:t>
      </w:r>
      <w:r w:rsidRPr="00ED186F">
        <w:rPr>
          <w:rFonts w:asciiTheme="minorEastAsia" w:eastAsiaTheme="minorEastAsia" w:hAnsiTheme="minorEastAsia" w:hint="eastAsia"/>
          <w:szCs w:val="21"/>
          <w:u w:val="single"/>
        </w:rPr>
        <w:t>月</w:t>
      </w:r>
      <w:r w:rsidR="006554FD">
        <w:rPr>
          <w:rFonts w:asciiTheme="minorEastAsia" w:eastAsiaTheme="minorEastAsia" w:hAnsiTheme="minorEastAsia"/>
          <w:szCs w:val="21"/>
          <w:u w:val="single"/>
        </w:rPr>
        <w:t>10</w:t>
      </w:r>
      <w:r w:rsidRPr="00ED186F">
        <w:rPr>
          <w:rFonts w:asciiTheme="minorEastAsia" w:eastAsiaTheme="minorEastAsia" w:hAnsiTheme="minorEastAsia" w:hint="eastAsia"/>
          <w:szCs w:val="21"/>
          <w:u w:val="single"/>
        </w:rPr>
        <w:t>日</w:t>
      </w:r>
      <w:r w:rsidR="004D49D3">
        <w:rPr>
          <w:rFonts w:asciiTheme="minorEastAsia" w:eastAsiaTheme="minorEastAsia" w:hAnsiTheme="minorEastAsia"/>
          <w:szCs w:val="21"/>
          <w:u w:val="single"/>
        </w:rPr>
        <w:t>10</w:t>
      </w:r>
      <w:r w:rsidRPr="00ED186F">
        <w:rPr>
          <w:rFonts w:asciiTheme="minorEastAsia" w:eastAsiaTheme="minorEastAsia" w:hAnsiTheme="minorEastAsia" w:hint="eastAsia"/>
          <w:szCs w:val="21"/>
          <w:u w:val="single"/>
        </w:rPr>
        <w:t>时</w:t>
      </w:r>
      <w:r w:rsidR="00335067">
        <w:rPr>
          <w:rFonts w:asciiTheme="minorEastAsia" w:eastAsiaTheme="minorEastAsia" w:hAnsiTheme="minorEastAsia"/>
          <w:szCs w:val="21"/>
          <w:u w:val="single"/>
        </w:rPr>
        <w:t>0</w:t>
      </w:r>
      <w:r w:rsidR="00413E41">
        <w:rPr>
          <w:rFonts w:asciiTheme="minorEastAsia" w:eastAsiaTheme="minorEastAsia" w:hAnsiTheme="minorEastAsia"/>
          <w:szCs w:val="21"/>
          <w:u w:val="single"/>
        </w:rPr>
        <w:t>0</w:t>
      </w:r>
      <w:r w:rsidRPr="00ED186F">
        <w:rPr>
          <w:rFonts w:asciiTheme="minorEastAsia" w:eastAsiaTheme="minorEastAsia" w:hAnsiTheme="minorEastAsia" w:hint="eastAsia"/>
          <w:szCs w:val="21"/>
          <w:u w:val="single"/>
        </w:rPr>
        <w:t>分</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2、提交地址（或邮箱）/谈判地点（适用谈判项目）：温州市鹿城区南汇街道温州大道2305号707室</w:t>
      </w:r>
    </w:p>
    <w:p w:rsidR="00B86E87" w:rsidRPr="00ED186F" w:rsidRDefault="00EC6774">
      <w:pPr>
        <w:pStyle w:val="af1"/>
        <w:spacing w:line="560" w:lineRule="exact"/>
        <w:outlineLvl w:val="0"/>
        <w:rPr>
          <w:rFonts w:asciiTheme="minorEastAsia" w:eastAsiaTheme="minorEastAsia" w:hAnsiTheme="minorEastAsia"/>
          <w:szCs w:val="21"/>
          <w:u w:val="single"/>
        </w:rPr>
      </w:pPr>
      <w:r w:rsidRPr="00ED186F">
        <w:rPr>
          <w:rFonts w:asciiTheme="minorEastAsia" w:eastAsiaTheme="minorEastAsia" w:hAnsiTheme="minorEastAsia" w:hint="eastAsia"/>
          <w:szCs w:val="21"/>
        </w:rPr>
        <w:t>3、开启时间（适用询比项目）：</w:t>
      </w:r>
      <w:r w:rsidRPr="00ED186F">
        <w:rPr>
          <w:rFonts w:asciiTheme="minorEastAsia" w:eastAsiaTheme="minorEastAsia" w:hAnsiTheme="minorEastAsia" w:hint="eastAsia"/>
          <w:szCs w:val="21"/>
          <w:u w:val="single"/>
        </w:rPr>
        <w:t>2020年</w:t>
      </w:r>
      <w:r w:rsidR="00335067">
        <w:rPr>
          <w:rFonts w:asciiTheme="minorEastAsia" w:eastAsiaTheme="minorEastAsia" w:hAnsiTheme="minorEastAsia"/>
          <w:szCs w:val="21"/>
          <w:u w:val="single"/>
        </w:rPr>
        <w:t>12</w:t>
      </w:r>
      <w:r w:rsidRPr="00ED186F">
        <w:rPr>
          <w:rFonts w:asciiTheme="minorEastAsia" w:eastAsiaTheme="minorEastAsia" w:hAnsiTheme="minorEastAsia" w:hint="eastAsia"/>
          <w:szCs w:val="21"/>
          <w:u w:val="single"/>
        </w:rPr>
        <w:t>月</w:t>
      </w:r>
      <w:r w:rsidR="006554FD">
        <w:rPr>
          <w:rFonts w:asciiTheme="minorEastAsia" w:eastAsiaTheme="minorEastAsia" w:hAnsiTheme="minorEastAsia"/>
          <w:szCs w:val="21"/>
          <w:u w:val="single"/>
        </w:rPr>
        <w:t>10</w:t>
      </w:r>
      <w:r w:rsidRPr="00ED186F">
        <w:rPr>
          <w:rFonts w:asciiTheme="minorEastAsia" w:eastAsiaTheme="minorEastAsia" w:hAnsiTheme="minorEastAsia" w:hint="eastAsia"/>
          <w:szCs w:val="21"/>
          <w:u w:val="single"/>
        </w:rPr>
        <w:t>日</w:t>
      </w:r>
      <w:r w:rsidR="00413E41">
        <w:rPr>
          <w:rFonts w:asciiTheme="minorEastAsia" w:eastAsiaTheme="minorEastAsia" w:hAnsiTheme="minorEastAsia"/>
          <w:szCs w:val="21"/>
          <w:u w:val="single"/>
        </w:rPr>
        <w:t>14</w:t>
      </w:r>
      <w:r w:rsidRPr="00ED186F">
        <w:rPr>
          <w:rFonts w:asciiTheme="minorEastAsia" w:eastAsiaTheme="minorEastAsia" w:hAnsiTheme="minorEastAsia" w:hint="eastAsia"/>
          <w:szCs w:val="21"/>
          <w:u w:val="single"/>
        </w:rPr>
        <w:t>时</w:t>
      </w:r>
      <w:r w:rsidR="00413E41">
        <w:rPr>
          <w:rFonts w:asciiTheme="minorEastAsia" w:eastAsiaTheme="minorEastAsia" w:hAnsiTheme="minorEastAsia"/>
          <w:szCs w:val="21"/>
          <w:u w:val="single"/>
        </w:rPr>
        <w:t>30</w:t>
      </w:r>
      <w:r w:rsidR="00413E41">
        <w:rPr>
          <w:rFonts w:asciiTheme="minorEastAsia" w:eastAsiaTheme="minorEastAsia" w:hAnsiTheme="minorEastAsia" w:hint="eastAsia"/>
          <w:szCs w:val="21"/>
          <w:u w:val="single"/>
        </w:rPr>
        <w:t>分</w:t>
      </w:r>
      <w:r w:rsidRPr="00ED186F">
        <w:rPr>
          <w:rFonts w:asciiTheme="minorEastAsia" w:eastAsiaTheme="minorEastAsia" w:hAnsiTheme="minorEastAsia" w:hint="eastAsia"/>
          <w:szCs w:val="21"/>
          <w:u w:val="single"/>
        </w:rPr>
        <w:t>。</w:t>
      </w:r>
    </w:p>
    <w:p w:rsidR="00B86E87" w:rsidRPr="00ED186F" w:rsidRDefault="00EC6774">
      <w:pPr>
        <w:spacing w:line="560" w:lineRule="exact"/>
        <w:ind w:firstLineChars="200" w:firstLine="420"/>
        <w:outlineLvl w:val="0"/>
        <w:rPr>
          <w:rFonts w:asciiTheme="minorEastAsia" w:eastAsiaTheme="minorEastAsia" w:hAnsiTheme="minorEastAsia"/>
          <w:szCs w:val="21"/>
        </w:rPr>
      </w:pPr>
      <w:r w:rsidRPr="00ED186F">
        <w:rPr>
          <w:rFonts w:asciiTheme="minorEastAsia" w:eastAsiaTheme="minorEastAsia" w:hAnsiTheme="minorEastAsia" w:hint="eastAsia"/>
          <w:szCs w:val="21"/>
        </w:rPr>
        <w:t>五</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联系方式</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1、采购人名称：浙江幸福轨道交通运营管理有限公司</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联系人：罗女士</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地址：温州市鹿城区南汇街道温州大道2305号707室（温州轨道交通控制中心）</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电话：0577-89727</w:t>
      </w:r>
      <w:r w:rsidRPr="00ED186F">
        <w:rPr>
          <w:rFonts w:asciiTheme="minorEastAsia" w:eastAsiaTheme="minorEastAsia" w:hAnsiTheme="minorEastAsia"/>
          <w:szCs w:val="21"/>
        </w:rPr>
        <w:t>207</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2、采购监督管理部门： 综合部（党群部）</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地址：温州市鹿城区南汇街道温州大道2305号709室</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电话：0577-89727109</w:t>
      </w:r>
    </w:p>
    <w:p w:rsidR="00B86E87" w:rsidRPr="00ED186F" w:rsidRDefault="00EC6774">
      <w:pPr>
        <w:pStyle w:val="a0"/>
        <w:ind w:firstLine="280"/>
        <w:rPr>
          <w:sz w:val="28"/>
          <w:szCs w:val="28"/>
        </w:rPr>
      </w:pPr>
      <w:r w:rsidRPr="00ED186F">
        <w:rPr>
          <w:sz w:val="28"/>
          <w:szCs w:val="28"/>
        </w:rPr>
        <w:br w:type="page"/>
      </w:r>
    </w:p>
    <w:p w:rsidR="00B86E87" w:rsidRPr="00ED186F" w:rsidRDefault="00EC6774">
      <w:pPr>
        <w:widowControl/>
        <w:jc w:val="center"/>
        <w:rPr>
          <w:rFonts w:ascii="方正小标宋简体" w:eastAsia="方正小标宋简体"/>
          <w:sz w:val="32"/>
          <w:szCs w:val="32"/>
        </w:rPr>
      </w:pPr>
      <w:r w:rsidRPr="00ED186F">
        <w:rPr>
          <w:rFonts w:ascii="方正小标宋简体" w:eastAsia="方正小标宋简体" w:hint="eastAsia"/>
          <w:sz w:val="32"/>
          <w:szCs w:val="32"/>
        </w:rPr>
        <w:t>二</w:t>
      </w:r>
      <w:r w:rsidRPr="00ED186F">
        <w:rPr>
          <w:rFonts w:ascii="方正小标宋简体" w:eastAsia="方正小标宋简体"/>
          <w:sz w:val="32"/>
          <w:szCs w:val="32"/>
        </w:rPr>
        <w:t>、</w:t>
      </w:r>
      <w:r w:rsidR="006B0ABC">
        <w:rPr>
          <w:rFonts w:ascii="方正小标宋简体" w:eastAsia="方正小标宋简体" w:hint="eastAsia"/>
          <w:sz w:val="32"/>
          <w:szCs w:val="32"/>
        </w:rPr>
        <w:t>响应人</w:t>
      </w:r>
      <w:r w:rsidRPr="00ED186F">
        <w:rPr>
          <w:rFonts w:ascii="方正小标宋简体" w:eastAsia="方正小标宋简体" w:hint="eastAsia"/>
          <w:sz w:val="32"/>
          <w:szCs w:val="32"/>
        </w:rPr>
        <w:t>须知</w:t>
      </w:r>
    </w:p>
    <w:tbl>
      <w:tblPr>
        <w:tblW w:w="9522" w:type="dxa"/>
        <w:jc w:val="center"/>
        <w:tblLayout w:type="fixed"/>
        <w:tblLook w:val="04A0" w:firstRow="1" w:lastRow="0" w:firstColumn="1" w:lastColumn="0" w:noHBand="0" w:noVBand="1"/>
      </w:tblPr>
      <w:tblGrid>
        <w:gridCol w:w="825"/>
        <w:gridCol w:w="1977"/>
        <w:gridCol w:w="6720"/>
      </w:tblGrid>
      <w:tr w:rsidR="00B86E87" w:rsidRPr="00ED186F">
        <w:trPr>
          <w:trHeight w:val="618"/>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tabs>
                <w:tab w:val="left" w:pos="7665"/>
              </w:tabs>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szCs w:val="21"/>
                <w:lang w:val="zh-CN"/>
              </w:rPr>
              <w:t>序号</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tabs>
                <w:tab w:val="left" w:pos="7665"/>
              </w:tabs>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szCs w:val="21"/>
                <w:lang w:val="zh-CN"/>
              </w:rPr>
              <w:t>条款名称</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tabs>
                <w:tab w:val="left" w:pos="7665"/>
              </w:tabs>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szCs w:val="21"/>
                <w:lang w:val="zh-CN"/>
              </w:rPr>
              <w:t>内容及要求</w:t>
            </w:r>
          </w:p>
        </w:tc>
      </w:tr>
      <w:tr w:rsidR="00B86E87" w:rsidRPr="00ED186F">
        <w:trPr>
          <w:trHeight w:val="42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szCs w:val="21"/>
                <w:lang w:val="zh-CN"/>
              </w:rPr>
              <w:t>1</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采购人</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采购人</w:t>
            </w:r>
            <w:r w:rsidRPr="00ED186F">
              <w:rPr>
                <w:rFonts w:asciiTheme="minorEastAsia" w:eastAsiaTheme="minorEastAsia" w:hAnsiTheme="minorEastAsia" w:hint="eastAsia"/>
                <w:szCs w:val="21"/>
                <w:lang w:val="zh-CN"/>
              </w:rPr>
              <w:t>：浙江幸福轨道交通运营管理有限公司</w:t>
            </w:r>
          </w:p>
          <w:p w:rsidR="00B86E87" w:rsidRPr="00ED186F" w:rsidRDefault="00EC6774">
            <w:pPr>
              <w:spacing w:line="276" w:lineRule="auto"/>
              <w:ind w:firstLineChars="5" w:firstLine="1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地址：温州市鹿城区温州大道2305号温州市轨道交通控制中心</w:t>
            </w:r>
          </w:p>
          <w:p w:rsidR="00B86E87" w:rsidRPr="00ED186F" w:rsidRDefault="00EC6774">
            <w:pPr>
              <w:spacing w:line="276" w:lineRule="auto"/>
              <w:ind w:firstLineChars="5" w:firstLine="1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联系人：罗女士</w:t>
            </w:r>
          </w:p>
          <w:p w:rsidR="00B86E87" w:rsidRPr="00ED186F" w:rsidRDefault="00EC6774">
            <w:pPr>
              <w:autoSpaceDE w:val="0"/>
              <w:autoSpaceDN w:val="0"/>
              <w:rPr>
                <w:rFonts w:asciiTheme="minorEastAsia" w:eastAsiaTheme="minorEastAsia" w:hAnsiTheme="minorEastAsia"/>
                <w:szCs w:val="21"/>
              </w:rPr>
            </w:pPr>
            <w:r w:rsidRPr="00ED186F">
              <w:rPr>
                <w:rFonts w:asciiTheme="minorEastAsia" w:eastAsiaTheme="minorEastAsia" w:hAnsiTheme="minorEastAsia" w:hint="eastAsia"/>
                <w:szCs w:val="21"/>
                <w:lang w:val="zh-CN"/>
              </w:rPr>
              <w:t xml:space="preserve">电话： </w:t>
            </w:r>
            <w:r w:rsidRPr="00ED186F">
              <w:rPr>
                <w:rFonts w:asciiTheme="minorEastAsia" w:eastAsiaTheme="minorEastAsia" w:hAnsiTheme="minorEastAsia"/>
                <w:szCs w:val="21"/>
                <w:lang w:val="zh-CN"/>
              </w:rPr>
              <w:t>0577-89727207</w:t>
            </w:r>
          </w:p>
        </w:tc>
      </w:tr>
      <w:tr w:rsidR="00B86E87" w:rsidRPr="00ED186F">
        <w:trPr>
          <w:trHeight w:val="459"/>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szCs w:val="21"/>
                <w:lang w:val="zh-CN"/>
              </w:rPr>
              <w:t>2</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项目名称</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rsidP="00760358">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温州市域铁路S1线</w:t>
            </w:r>
            <w:r w:rsidR="00760358">
              <w:rPr>
                <w:rFonts w:asciiTheme="minorEastAsia" w:eastAsiaTheme="minorEastAsia" w:hAnsiTheme="minorEastAsia" w:hint="eastAsia"/>
                <w:szCs w:val="21"/>
                <w:lang w:val="zh-CN"/>
              </w:rPr>
              <w:t>2020年桐岭食堂物资换购服务采购项目（重新采购）</w:t>
            </w:r>
          </w:p>
        </w:tc>
      </w:tr>
      <w:tr w:rsidR="00B86E87" w:rsidRPr="00ED186F">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3</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资金落实情况</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资金已落实</w:t>
            </w:r>
          </w:p>
        </w:tc>
      </w:tr>
      <w:tr w:rsidR="00623F29" w:rsidRPr="00ED186F">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rsidR="00623F29" w:rsidRPr="00ED186F" w:rsidRDefault="00623F29" w:rsidP="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w:t>
            </w:r>
          </w:p>
        </w:tc>
        <w:tc>
          <w:tcPr>
            <w:tcW w:w="1977" w:type="dxa"/>
            <w:tcBorders>
              <w:top w:val="single" w:sz="6" w:space="0" w:color="auto"/>
              <w:left w:val="single" w:sz="6" w:space="0" w:color="auto"/>
              <w:bottom w:val="single" w:sz="6" w:space="0" w:color="auto"/>
              <w:right w:val="single" w:sz="6" w:space="0" w:color="auto"/>
            </w:tcBorders>
            <w:vAlign w:val="center"/>
          </w:tcPr>
          <w:p w:rsidR="00623F29" w:rsidRPr="00ED186F" w:rsidRDefault="00623F29" w:rsidP="00623F29">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预算控制价</w:t>
            </w:r>
          </w:p>
        </w:tc>
        <w:tc>
          <w:tcPr>
            <w:tcW w:w="6720" w:type="dxa"/>
            <w:tcBorders>
              <w:top w:val="single" w:sz="6" w:space="0" w:color="auto"/>
              <w:left w:val="single" w:sz="6" w:space="0" w:color="auto"/>
              <w:bottom w:val="single" w:sz="6" w:space="0" w:color="auto"/>
              <w:right w:val="single" w:sz="6" w:space="0" w:color="auto"/>
            </w:tcBorders>
            <w:vAlign w:val="center"/>
          </w:tcPr>
          <w:p w:rsidR="00623F29" w:rsidRPr="00ED186F" w:rsidRDefault="00623F29" w:rsidP="00623F29">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本项目</w:t>
            </w:r>
            <w:r w:rsidRPr="00ED186F">
              <w:rPr>
                <w:rFonts w:asciiTheme="minorEastAsia" w:eastAsiaTheme="minorEastAsia" w:hAnsiTheme="minorEastAsia"/>
                <w:szCs w:val="21"/>
                <w:lang w:val="zh-CN"/>
              </w:rPr>
              <w:t>最高限价为：45</w:t>
            </w:r>
            <w:r w:rsidRPr="00ED186F">
              <w:rPr>
                <w:rFonts w:asciiTheme="minorEastAsia" w:eastAsiaTheme="minorEastAsia" w:hAnsiTheme="minorEastAsia" w:hint="eastAsia"/>
                <w:szCs w:val="21"/>
                <w:lang w:val="zh-CN"/>
              </w:rPr>
              <w:t>万</w:t>
            </w:r>
            <w:r w:rsidRPr="00ED186F">
              <w:rPr>
                <w:rFonts w:asciiTheme="minorEastAsia" w:eastAsiaTheme="minorEastAsia" w:hAnsiTheme="minorEastAsia"/>
                <w:szCs w:val="21"/>
                <w:lang w:val="zh-CN"/>
              </w:rPr>
              <w:t>元</w:t>
            </w:r>
            <w:r w:rsidRPr="00ED186F">
              <w:rPr>
                <w:rFonts w:asciiTheme="minorEastAsia" w:eastAsiaTheme="minorEastAsia" w:hAnsiTheme="minorEastAsia" w:hint="eastAsia"/>
                <w:szCs w:val="21"/>
                <w:lang w:val="zh-CN"/>
              </w:rPr>
              <w:t>。</w:t>
            </w:r>
          </w:p>
        </w:tc>
      </w:tr>
      <w:tr w:rsidR="00B86E87" w:rsidRPr="00ED186F">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5</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项目内容</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浙江幸福轨道交通运营管理有限公司2020年对</w:t>
            </w:r>
            <w:r w:rsidRPr="00ED186F">
              <w:rPr>
                <w:rFonts w:asciiTheme="minorEastAsia" w:eastAsiaTheme="minorEastAsia" w:hAnsiTheme="minorEastAsia"/>
                <w:szCs w:val="21"/>
                <w:lang w:val="zh-CN"/>
              </w:rPr>
              <w:t>桐岭食堂物资换购服务</w:t>
            </w:r>
            <w:r w:rsidRPr="00ED186F">
              <w:rPr>
                <w:rFonts w:asciiTheme="minorEastAsia" w:eastAsiaTheme="minorEastAsia" w:hAnsiTheme="minorEastAsia" w:hint="eastAsia"/>
                <w:szCs w:val="21"/>
                <w:lang w:val="zh-CN"/>
              </w:rPr>
              <w:t>进行供货</w:t>
            </w:r>
            <w:r w:rsidRPr="00ED186F">
              <w:rPr>
                <w:rFonts w:asciiTheme="minorEastAsia" w:eastAsiaTheme="minorEastAsia" w:hAnsiTheme="minorEastAsia"/>
                <w:szCs w:val="21"/>
                <w:lang w:val="zh-CN"/>
              </w:rPr>
              <w:t>，</w:t>
            </w:r>
            <w:r w:rsidR="006B0ABC">
              <w:rPr>
                <w:rFonts w:asciiTheme="minorEastAsia" w:eastAsiaTheme="minorEastAsia" w:hAnsiTheme="minorEastAsia" w:hint="eastAsia"/>
                <w:szCs w:val="21"/>
                <w:lang w:val="zh-CN"/>
              </w:rPr>
              <w:t>响应人</w:t>
            </w:r>
            <w:r w:rsidRPr="00ED186F">
              <w:rPr>
                <w:rFonts w:asciiTheme="minorEastAsia" w:eastAsiaTheme="minorEastAsia" w:hAnsiTheme="minorEastAsia" w:hint="eastAsia"/>
                <w:szCs w:val="21"/>
                <w:lang w:val="zh-CN"/>
              </w:rPr>
              <w:t>根据</w:t>
            </w:r>
            <w:r w:rsidRPr="00ED186F">
              <w:rPr>
                <w:rFonts w:asciiTheme="minorEastAsia" w:eastAsiaTheme="minorEastAsia" w:hAnsiTheme="minorEastAsia"/>
                <w:szCs w:val="21"/>
                <w:lang w:val="zh-CN"/>
              </w:rPr>
              <w:t>我方要求进行配送货并提供售后服务</w:t>
            </w:r>
            <w:r w:rsidRPr="00ED186F">
              <w:rPr>
                <w:rFonts w:asciiTheme="minorEastAsia" w:eastAsiaTheme="minorEastAsia" w:hAnsiTheme="minorEastAsia" w:hint="eastAsia"/>
                <w:szCs w:val="21"/>
                <w:lang w:val="zh-CN"/>
              </w:rPr>
              <w:t>。</w:t>
            </w:r>
            <w:r w:rsidRPr="00ED186F">
              <w:rPr>
                <w:rFonts w:asciiTheme="minorEastAsia" w:eastAsiaTheme="minorEastAsia" w:hAnsiTheme="minorEastAsia"/>
                <w:szCs w:val="21"/>
                <w:lang w:val="zh-CN"/>
              </w:rPr>
              <w:t xml:space="preserve"> </w:t>
            </w:r>
          </w:p>
        </w:tc>
      </w:tr>
      <w:tr w:rsidR="00B86E87" w:rsidRPr="00ED186F">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djustRightInd w:val="0"/>
              <w:snapToGrid w:val="0"/>
              <w:spacing w:line="480" w:lineRule="atLeast"/>
              <w:jc w:val="center"/>
              <w:rPr>
                <w:rFonts w:asciiTheme="minorEastAsia" w:eastAsiaTheme="minorEastAsia" w:hAnsiTheme="minorEastAsia"/>
                <w:szCs w:val="21"/>
                <w:lang w:val="zh-CN"/>
              </w:rPr>
            </w:pPr>
            <w:r w:rsidRPr="00ED186F">
              <w:rPr>
                <w:rFonts w:asciiTheme="minorEastAsia" w:eastAsiaTheme="minorEastAsia" w:hAnsiTheme="minorEastAsia"/>
                <w:szCs w:val="21"/>
                <w:lang w:val="zh-CN"/>
              </w:rPr>
              <w:t>6</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djustRightInd w:val="0"/>
              <w:snapToGrid w:val="0"/>
              <w:spacing w:line="480" w:lineRule="atLeast"/>
              <w:jc w:val="left"/>
              <w:rPr>
                <w:rFonts w:asciiTheme="minorEastAsia" w:eastAsiaTheme="minorEastAsia" w:hAnsiTheme="minorEastAsia"/>
                <w:szCs w:val="21"/>
                <w:lang w:val="zh-CN"/>
              </w:rPr>
            </w:pPr>
            <w:r w:rsidRPr="00ED186F">
              <w:rPr>
                <w:rFonts w:asciiTheme="minorEastAsia" w:eastAsiaTheme="minorEastAsia" w:hAnsiTheme="minorEastAsia"/>
                <w:szCs w:val="21"/>
                <w:lang w:val="zh-CN"/>
              </w:rPr>
              <w:t>服务</w:t>
            </w:r>
            <w:r w:rsidRPr="00ED186F">
              <w:rPr>
                <w:rFonts w:asciiTheme="minorEastAsia" w:eastAsiaTheme="minorEastAsia" w:hAnsiTheme="minorEastAsia" w:hint="eastAsia"/>
                <w:szCs w:val="21"/>
                <w:lang w:val="zh-CN"/>
              </w:rPr>
              <w:t>期</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djustRightInd w:val="0"/>
              <w:snapToGrid w:val="0"/>
              <w:spacing w:line="480" w:lineRule="atLeast"/>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周期为一年。具体以合同签订为准。</w:t>
            </w:r>
          </w:p>
        </w:tc>
      </w:tr>
      <w:tr w:rsidR="00B86E87" w:rsidRPr="00ED186F">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szCs w:val="21"/>
                <w:lang w:val="zh-CN"/>
              </w:rPr>
              <w:t>7</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6B0ABC">
            <w:pPr>
              <w:autoSpaceDE w:val="0"/>
              <w:autoSpaceDN w:val="0"/>
              <w:rPr>
                <w:rFonts w:asciiTheme="minorEastAsia" w:eastAsiaTheme="minorEastAsia" w:hAnsiTheme="minorEastAsia"/>
                <w:szCs w:val="21"/>
                <w:lang w:val="zh-CN"/>
              </w:rPr>
            </w:pPr>
            <w:r>
              <w:rPr>
                <w:rFonts w:asciiTheme="minorEastAsia" w:eastAsiaTheme="minorEastAsia" w:hAnsiTheme="minorEastAsia"/>
                <w:szCs w:val="21"/>
                <w:lang w:val="zh-CN"/>
              </w:rPr>
              <w:t>响应人</w:t>
            </w:r>
            <w:r w:rsidR="00EC6774" w:rsidRPr="00ED186F">
              <w:rPr>
                <w:rFonts w:asciiTheme="minorEastAsia" w:eastAsiaTheme="minorEastAsia" w:hAnsiTheme="minorEastAsia"/>
                <w:szCs w:val="21"/>
                <w:lang w:val="zh-CN"/>
              </w:rPr>
              <w:t>资格要求</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1、企业法人营业执照必须具有</w:t>
            </w:r>
            <w:r w:rsidR="00BC7BB5">
              <w:rPr>
                <w:rFonts w:asciiTheme="minorEastAsia" w:eastAsiaTheme="minorEastAsia" w:hAnsiTheme="minorEastAsia" w:hint="eastAsia"/>
                <w:szCs w:val="21"/>
              </w:rPr>
              <w:t>类似</w:t>
            </w:r>
            <w:r w:rsidR="003907C8" w:rsidRPr="003907C8">
              <w:rPr>
                <w:rFonts w:asciiTheme="minorEastAsia" w:eastAsiaTheme="minorEastAsia" w:hAnsiTheme="minorEastAsia" w:hint="eastAsia"/>
                <w:szCs w:val="21"/>
              </w:rPr>
              <w:t>食品饮料类、日用百货类、家用电器类、3C数码类</w:t>
            </w:r>
            <w:r w:rsidR="00F574B9">
              <w:rPr>
                <w:rFonts w:asciiTheme="minorEastAsia" w:eastAsiaTheme="minorEastAsia" w:hAnsiTheme="minorEastAsia" w:hint="eastAsia"/>
                <w:szCs w:val="21"/>
              </w:rPr>
              <w:t>等</w:t>
            </w:r>
            <w:r w:rsidR="003907C8" w:rsidRPr="003907C8">
              <w:rPr>
                <w:rFonts w:asciiTheme="minorEastAsia" w:eastAsiaTheme="minorEastAsia" w:hAnsiTheme="minorEastAsia" w:hint="eastAsia"/>
                <w:szCs w:val="21"/>
              </w:rPr>
              <w:t>商</w:t>
            </w:r>
            <w:r w:rsidR="003907C8">
              <w:rPr>
                <w:rFonts w:asciiTheme="minorEastAsia" w:eastAsiaTheme="minorEastAsia" w:hAnsiTheme="minorEastAsia" w:hint="eastAsia"/>
                <w:szCs w:val="21"/>
              </w:rPr>
              <w:t>品</w:t>
            </w:r>
            <w:r w:rsidR="0075219E">
              <w:rPr>
                <w:rFonts w:asciiTheme="minorEastAsia" w:eastAsiaTheme="minorEastAsia" w:hAnsiTheme="minorEastAsia"/>
                <w:szCs w:val="21"/>
              </w:rPr>
              <w:t>销售资格</w:t>
            </w:r>
            <w:r w:rsidRPr="00ED186F">
              <w:rPr>
                <w:rFonts w:asciiTheme="minorEastAsia" w:eastAsiaTheme="minorEastAsia" w:hAnsiTheme="minorEastAsia" w:hint="eastAsia"/>
                <w:szCs w:val="21"/>
                <w:lang w:val="zh-CN"/>
              </w:rPr>
              <w:t>的营业范围，</w:t>
            </w:r>
            <w:r w:rsidRPr="00ED186F">
              <w:rPr>
                <w:rFonts w:asciiTheme="minorEastAsia" w:eastAsiaTheme="minorEastAsia" w:hAnsiTheme="minorEastAsia"/>
                <w:szCs w:val="21"/>
                <w:lang w:val="zh-CN"/>
              </w:rPr>
              <w:t>注册资金</w:t>
            </w:r>
            <w:r w:rsidRPr="00ED186F">
              <w:rPr>
                <w:rFonts w:asciiTheme="minorEastAsia" w:eastAsiaTheme="minorEastAsia" w:hAnsiTheme="minorEastAsia" w:hint="eastAsia"/>
                <w:szCs w:val="21"/>
                <w:lang w:val="zh-CN"/>
              </w:rPr>
              <w:t>需在300万</w:t>
            </w:r>
            <w:r w:rsidRPr="00ED186F">
              <w:rPr>
                <w:rFonts w:asciiTheme="minorEastAsia" w:eastAsiaTheme="minorEastAsia" w:hAnsiTheme="minorEastAsia"/>
                <w:szCs w:val="21"/>
                <w:lang w:val="zh-CN"/>
              </w:rPr>
              <w:t>及以上</w:t>
            </w:r>
            <w:r w:rsidRPr="00ED186F">
              <w:rPr>
                <w:rFonts w:asciiTheme="minorEastAsia" w:eastAsiaTheme="minorEastAsia" w:hAnsiTheme="minorEastAsia" w:hint="eastAsia"/>
                <w:szCs w:val="21"/>
                <w:lang w:val="zh-CN"/>
              </w:rPr>
              <w:t>。</w:t>
            </w:r>
          </w:p>
          <w:p w:rsidR="00623F29" w:rsidRDefault="00623F29" w:rsidP="00623F29">
            <w:pPr>
              <w:autoSpaceDE w:val="0"/>
              <w:autoSpaceDN w:val="0"/>
              <w:rPr>
                <w:rFonts w:asciiTheme="minorEastAsia" w:eastAsiaTheme="minorEastAsia" w:hAnsiTheme="minorEastAsia"/>
                <w:szCs w:val="21"/>
                <w:lang w:val="zh-CN"/>
              </w:rPr>
            </w:pPr>
            <w:r>
              <w:rPr>
                <w:rFonts w:asciiTheme="minorEastAsia" w:eastAsiaTheme="minorEastAsia" w:hAnsiTheme="minorEastAsia"/>
                <w:szCs w:val="21"/>
                <w:lang w:val="zh-CN"/>
              </w:rPr>
              <w:t>2</w:t>
            </w:r>
            <w:r>
              <w:rPr>
                <w:rFonts w:asciiTheme="minorEastAsia" w:eastAsiaTheme="minorEastAsia" w:hAnsiTheme="minorEastAsia" w:hint="eastAsia"/>
                <w:szCs w:val="21"/>
                <w:lang w:val="zh-CN"/>
              </w:rPr>
              <w:t>、</w:t>
            </w:r>
            <w:r w:rsidR="006B0ABC">
              <w:rPr>
                <w:rFonts w:asciiTheme="minorEastAsia" w:eastAsiaTheme="minorEastAsia" w:hAnsiTheme="minorEastAsia" w:hint="eastAsia"/>
                <w:szCs w:val="21"/>
                <w:lang w:val="zh-CN"/>
              </w:rPr>
              <w:t>响应人</w:t>
            </w:r>
            <w:r w:rsidR="00EC6774" w:rsidRPr="00623F29">
              <w:rPr>
                <w:rFonts w:asciiTheme="minorEastAsia" w:eastAsiaTheme="minorEastAsia" w:hAnsiTheme="minorEastAsia"/>
                <w:szCs w:val="21"/>
                <w:lang w:val="zh-CN"/>
              </w:rPr>
              <w:t>需提供</w:t>
            </w:r>
            <w:r w:rsidR="00EC6774" w:rsidRPr="00623F29">
              <w:rPr>
                <w:rFonts w:asciiTheme="minorEastAsia" w:eastAsiaTheme="minorEastAsia" w:hAnsiTheme="minorEastAsia" w:hint="eastAsia"/>
                <w:szCs w:val="21"/>
                <w:lang w:val="zh-CN"/>
              </w:rPr>
              <w:t>20万</w:t>
            </w:r>
            <w:r w:rsidR="00EC6774" w:rsidRPr="00623F29">
              <w:rPr>
                <w:rFonts w:asciiTheme="minorEastAsia" w:eastAsiaTheme="minorEastAsia" w:hAnsiTheme="minorEastAsia"/>
                <w:szCs w:val="21"/>
                <w:lang w:val="zh-CN"/>
              </w:rPr>
              <w:t>及以上类似项目业绩合同</w:t>
            </w:r>
            <w:r w:rsidR="00EC6774" w:rsidRPr="00623F29">
              <w:rPr>
                <w:rFonts w:asciiTheme="minorEastAsia" w:eastAsiaTheme="minorEastAsia" w:hAnsiTheme="minorEastAsia" w:hint="eastAsia"/>
                <w:szCs w:val="21"/>
                <w:lang w:val="zh-CN"/>
              </w:rPr>
              <w:t>复印件、供货渠道证明材料及</w:t>
            </w:r>
            <w:r w:rsidR="00EC6774" w:rsidRPr="00623F29">
              <w:rPr>
                <w:rFonts w:asciiTheme="minorEastAsia" w:eastAsiaTheme="minorEastAsia" w:hAnsiTheme="minorEastAsia"/>
                <w:szCs w:val="21"/>
                <w:lang w:val="zh-CN"/>
              </w:rPr>
              <w:t>供货发票。</w:t>
            </w:r>
          </w:p>
          <w:p w:rsidR="00623F29" w:rsidRPr="00623F29" w:rsidRDefault="00623F29" w:rsidP="00623F29">
            <w:pPr>
              <w:autoSpaceDE w:val="0"/>
              <w:autoSpaceDN w:val="0"/>
              <w:rPr>
                <w:rFonts w:asciiTheme="minorEastAsia" w:eastAsiaTheme="minorEastAsia" w:hAnsiTheme="minorEastAsia"/>
                <w:szCs w:val="21"/>
                <w:lang w:val="zh-CN"/>
              </w:rPr>
            </w:pPr>
            <w:r>
              <w:rPr>
                <w:rFonts w:asciiTheme="minorEastAsia" w:eastAsiaTheme="minorEastAsia" w:hAnsiTheme="minorEastAsia" w:hint="eastAsia"/>
                <w:szCs w:val="21"/>
                <w:lang w:val="zh-CN"/>
              </w:rPr>
              <w:t>3、</w:t>
            </w:r>
            <w:r w:rsidRPr="00623F29">
              <w:rPr>
                <w:rFonts w:asciiTheme="minorEastAsia" w:eastAsiaTheme="minorEastAsia" w:hAnsiTheme="minorEastAsia" w:hint="eastAsia"/>
                <w:szCs w:val="21"/>
                <w:lang w:val="zh-CN"/>
              </w:rPr>
              <w:t>至本项目响应截止时间止未列入失信被执行人、重大税收违法案件当事人名单。（提供“信用中国”网站（www.creditchina.gov.cn）查询结果截图）</w:t>
            </w:r>
          </w:p>
          <w:p w:rsidR="00B86E87" w:rsidRPr="00623F29" w:rsidRDefault="00623F29" w:rsidP="00623F29">
            <w:pPr>
              <w:autoSpaceDE w:val="0"/>
              <w:autoSpaceDN w:val="0"/>
              <w:rPr>
                <w:rFonts w:asciiTheme="minorEastAsia" w:eastAsiaTheme="minorEastAsia" w:hAnsiTheme="minorEastAsia"/>
                <w:szCs w:val="21"/>
                <w:lang w:val="zh-CN"/>
              </w:rPr>
            </w:pPr>
            <w:r>
              <w:rPr>
                <w:rFonts w:asciiTheme="minorEastAsia" w:eastAsiaTheme="minorEastAsia" w:hAnsiTheme="minorEastAsia" w:hint="eastAsia"/>
                <w:szCs w:val="21"/>
                <w:lang w:val="zh-CN"/>
              </w:rPr>
              <w:t>4、</w:t>
            </w:r>
            <w:r w:rsidR="00EC6774" w:rsidRPr="00623F29">
              <w:rPr>
                <w:rFonts w:asciiTheme="minorEastAsia" w:eastAsiaTheme="minorEastAsia" w:hAnsiTheme="minorEastAsia" w:hint="eastAsia"/>
                <w:szCs w:val="21"/>
                <w:lang w:val="zh-CN"/>
              </w:rPr>
              <w:t>本项目不接受联合体报价。</w:t>
            </w:r>
          </w:p>
        </w:tc>
      </w:tr>
      <w:tr w:rsidR="00B86E87" w:rsidRPr="00ED186F">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spacing w:line="360" w:lineRule="auto"/>
              <w:rPr>
                <w:rFonts w:asciiTheme="minorEastAsia" w:eastAsiaTheme="minorEastAsia" w:hAnsiTheme="minorEastAsia"/>
                <w:szCs w:val="21"/>
                <w:lang w:val="zh-CN"/>
              </w:rPr>
            </w:pPr>
            <w:r w:rsidRPr="00ED186F">
              <w:rPr>
                <w:rFonts w:asciiTheme="minorEastAsia" w:eastAsiaTheme="minorEastAsia" w:hAnsiTheme="minorEastAsia"/>
                <w:szCs w:val="21"/>
                <w:lang w:val="zh-CN"/>
              </w:rPr>
              <w:t>保密</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参与询价活动的当事人应对询价通知书和响应文件中的商业秘密、技术秘密和个人隐私等保密，违者应对由此造成的后果承担法律责任。</w:t>
            </w:r>
          </w:p>
        </w:tc>
      </w:tr>
      <w:tr w:rsidR="00B86E87" w:rsidRPr="00ED186F">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rPr>
              <w:t>9</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踏勘现场</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fldChar w:fldCharType="begin"/>
            </w:r>
            <w:r w:rsidRPr="00ED186F">
              <w:rPr>
                <w:rFonts w:asciiTheme="minorEastAsia" w:eastAsiaTheme="minorEastAsia" w:hAnsiTheme="minorEastAsia"/>
                <w:szCs w:val="21"/>
                <w:lang w:val="zh-CN"/>
              </w:rPr>
              <w:instrText xml:space="preserve"> eq \o\ac(□,√)</w:instrText>
            </w:r>
            <w:r w:rsidRPr="00ED186F">
              <w:rPr>
                <w:rFonts w:asciiTheme="minorEastAsia" w:eastAsiaTheme="minorEastAsia" w:hAnsiTheme="minorEastAsia"/>
                <w:szCs w:val="21"/>
                <w:lang w:val="zh-CN"/>
              </w:rPr>
              <w:fldChar w:fldCharType="end"/>
            </w:r>
            <w:r w:rsidRPr="00ED186F">
              <w:rPr>
                <w:rFonts w:asciiTheme="minorEastAsia" w:eastAsiaTheme="minorEastAsia" w:hAnsiTheme="minorEastAsia"/>
                <w:szCs w:val="21"/>
                <w:lang w:val="zh-CN"/>
              </w:rPr>
              <w:t>不组织，自行踏勘。</w:t>
            </w:r>
          </w:p>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□组织踏勘    时间：       集中踏勘地点：</w:t>
            </w:r>
          </w:p>
        </w:tc>
      </w:tr>
      <w:tr w:rsidR="00B86E87" w:rsidRPr="00ED186F">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rPr>
              <w:t>10</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询价通知书澄清、修改截止时间</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rsidP="006554FD">
            <w:pPr>
              <w:autoSpaceDE w:val="0"/>
              <w:autoSpaceDN w:val="0"/>
              <w:rPr>
                <w:rFonts w:asciiTheme="minorEastAsia" w:eastAsiaTheme="minorEastAsia" w:hAnsiTheme="minorEastAsia"/>
                <w:szCs w:val="21"/>
                <w:lang w:val="zh-CN"/>
              </w:rPr>
            </w:pPr>
            <w:r w:rsidRPr="002C5525">
              <w:rPr>
                <w:rFonts w:asciiTheme="minorEastAsia" w:eastAsiaTheme="minorEastAsia" w:hAnsiTheme="minorEastAsia" w:hint="eastAsia"/>
                <w:szCs w:val="21"/>
                <w:u w:val="single"/>
                <w:lang w:val="zh-CN"/>
              </w:rPr>
              <w:t>2020</w:t>
            </w:r>
            <w:r w:rsidRPr="002C5525">
              <w:rPr>
                <w:rFonts w:asciiTheme="minorEastAsia" w:eastAsiaTheme="minorEastAsia" w:hAnsiTheme="minorEastAsia"/>
                <w:szCs w:val="21"/>
                <w:u w:val="single"/>
                <w:lang w:val="zh-CN"/>
              </w:rPr>
              <w:t>年</w:t>
            </w:r>
            <w:r w:rsidR="004D49D3">
              <w:rPr>
                <w:rFonts w:asciiTheme="minorEastAsia" w:eastAsiaTheme="minorEastAsia" w:hAnsiTheme="minorEastAsia"/>
                <w:szCs w:val="21"/>
                <w:u w:val="single"/>
                <w:lang w:val="zh-CN"/>
              </w:rPr>
              <w:t>12</w:t>
            </w:r>
            <w:r w:rsidR="004D49D3">
              <w:rPr>
                <w:rFonts w:asciiTheme="minorEastAsia" w:eastAsiaTheme="minorEastAsia" w:hAnsiTheme="minorEastAsia" w:hint="eastAsia"/>
                <w:szCs w:val="21"/>
                <w:u w:val="single"/>
                <w:lang w:val="zh-CN"/>
              </w:rPr>
              <w:t>月</w:t>
            </w:r>
            <w:r w:rsidR="006554FD">
              <w:rPr>
                <w:rFonts w:asciiTheme="minorEastAsia" w:eastAsiaTheme="minorEastAsia" w:hAnsiTheme="minorEastAsia"/>
                <w:szCs w:val="21"/>
                <w:u w:val="single"/>
                <w:lang w:val="zh-CN"/>
              </w:rPr>
              <w:t>07</w:t>
            </w:r>
            <w:r w:rsidRPr="002C5525">
              <w:rPr>
                <w:rFonts w:asciiTheme="minorEastAsia" w:eastAsiaTheme="minorEastAsia" w:hAnsiTheme="minorEastAsia"/>
                <w:szCs w:val="21"/>
                <w:u w:val="single"/>
                <w:lang w:val="zh-CN"/>
              </w:rPr>
              <w:t>日</w:t>
            </w:r>
            <w:r w:rsidR="004D49D3">
              <w:rPr>
                <w:rFonts w:asciiTheme="minorEastAsia" w:eastAsiaTheme="minorEastAsia" w:hAnsiTheme="minorEastAsia"/>
                <w:szCs w:val="21"/>
                <w:u w:val="single"/>
                <w:lang w:val="zh-CN"/>
              </w:rPr>
              <w:t>10</w:t>
            </w:r>
            <w:r w:rsidRPr="002C5525">
              <w:rPr>
                <w:rFonts w:asciiTheme="minorEastAsia" w:eastAsiaTheme="minorEastAsia" w:hAnsiTheme="minorEastAsia"/>
                <w:szCs w:val="21"/>
                <w:u w:val="single"/>
                <w:lang w:val="zh-CN"/>
              </w:rPr>
              <w:t>时</w:t>
            </w:r>
            <w:r w:rsidR="004D49D3">
              <w:rPr>
                <w:rFonts w:asciiTheme="minorEastAsia" w:eastAsiaTheme="minorEastAsia" w:hAnsiTheme="minorEastAsia"/>
                <w:szCs w:val="21"/>
                <w:u w:val="single"/>
                <w:lang w:val="zh-CN"/>
              </w:rPr>
              <w:t>00</w:t>
            </w:r>
            <w:r w:rsidRPr="002C5525">
              <w:rPr>
                <w:rFonts w:asciiTheme="minorEastAsia" w:eastAsiaTheme="minorEastAsia" w:hAnsiTheme="minorEastAsia"/>
                <w:szCs w:val="21"/>
                <w:u w:val="single"/>
                <w:lang w:val="zh-CN"/>
              </w:rPr>
              <w:t>分</w:t>
            </w:r>
            <w:r w:rsidRPr="00ED186F">
              <w:rPr>
                <w:rFonts w:asciiTheme="minorEastAsia" w:eastAsiaTheme="minorEastAsia" w:hAnsiTheme="minorEastAsia"/>
                <w:szCs w:val="21"/>
                <w:lang w:val="zh-CN"/>
              </w:rPr>
              <w:t>。</w:t>
            </w:r>
          </w:p>
        </w:tc>
      </w:tr>
      <w:tr w:rsidR="00B86E87" w:rsidRPr="00ED186F">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rPr>
              <w:t>11</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6B0ABC">
            <w:pPr>
              <w:autoSpaceDE w:val="0"/>
              <w:autoSpaceDN w:val="0"/>
              <w:rPr>
                <w:rFonts w:asciiTheme="minorEastAsia" w:eastAsiaTheme="minorEastAsia" w:hAnsiTheme="minorEastAsia"/>
                <w:szCs w:val="21"/>
                <w:lang w:val="zh-CN"/>
              </w:rPr>
            </w:pPr>
            <w:r>
              <w:rPr>
                <w:rFonts w:asciiTheme="minorEastAsia" w:eastAsiaTheme="minorEastAsia" w:hAnsiTheme="minorEastAsia"/>
                <w:szCs w:val="21"/>
                <w:lang w:val="zh-CN"/>
              </w:rPr>
              <w:t>响应人</w:t>
            </w:r>
            <w:r w:rsidR="00EC6774" w:rsidRPr="00ED186F">
              <w:rPr>
                <w:rFonts w:asciiTheme="minorEastAsia" w:eastAsiaTheme="minorEastAsia" w:hAnsiTheme="minorEastAsia"/>
                <w:szCs w:val="21"/>
                <w:lang w:val="zh-CN"/>
              </w:rPr>
              <w:t>确认收到询价通知书澄清、修改、补充的时间</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自澄清公告发布时间起24小时内。</w:t>
            </w:r>
          </w:p>
        </w:tc>
      </w:tr>
      <w:tr w:rsidR="00B86E87" w:rsidRPr="00ED186F">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12</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询价保证金</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djustRightInd w:val="0"/>
              <w:snapToGrid w:val="0"/>
              <w:spacing w:line="320" w:lineRule="exact"/>
              <w:jc w:val="left"/>
              <w:rPr>
                <w:rFonts w:asciiTheme="minorEastAsia" w:eastAsiaTheme="minorEastAsia" w:hAnsiTheme="minorEastAsia"/>
                <w:szCs w:val="21"/>
              </w:rPr>
            </w:pPr>
            <w:r w:rsidRPr="00ED186F">
              <w:rPr>
                <w:rFonts w:asciiTheme="minorEastAsia" w:eastAsiaTheme="minorEastAsia" w:hAnsiTheme="minorEastAsia" w:hint="eastAsia"/>
                <w:szCs w:val="21"/>
              </w:rPr>
              <w:t>无</w:t>
            </w:r>
          </w:p>
        </w:tc>
      </w:tr>
      <w:tr w:rsidR="00B86E87" w:rsidRPr="00ED186F">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13</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报价费用</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6B0ABC">
            <w:pPr>
              <w:adjustRightInd w:val="0"/>
              <w:snapToGrid w:val="0"/>
              <w:spacing w:line="320" w:lineRule="exact"/>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响应人</w:t>
            </w:r>
            <w:r w:rsidR="00EC6774" w:rsidRPr="00ED186F">
              <w:rPr>
                <w:rFonts w:asciiTheme="minorEastAsia" w:eastAsiaTheme="minorEastAsia" w:hAnsiTheme="minorEastAsia" w:hint="eastAsia"/>
                <w:szCs w:val="21"/>
                <w:lang w:val="zh-CN"/>
              </w:rPr>
              <w:t>应承担所有与准备和参加询价有关的费用。不论询价的结果如何，采购人无义务和责任承担这些费用。</w:t>
            </w:r>
          </w:p>
        </w:tc>
      </w:tr>
      <w:tr w:rsidR="00B86E87" w:rsidRPr="00ED186F">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rPr>
              <w:t>14</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报价范围</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fldChar w:fldCharType="begin"/>
            </w:r>
            <w:r w:rsidRPr="00ED186F">
              <w:rPr>
                <w:rFonts w:asciiTheme="minorEastAsia" w:eastAsiaTheme="minorEastAsia" w:hAnsiTheme="minorEastAsia"/>
                <w:szCs w:val="21"/>
                <w:lang w:val="zh-CN"/>
              </w:rPr>
              <w:instrText xml:space="preserve"> eq \o\ac(□,√)</w:instrText>
            </w:r>
            <w:r w:rsidRPr="00ED186F">
              <w:rPr>
                <w:rFonts w:asciiTheme="minorEastAsia" w:eastAsiaTheme="minorEastAsia" w:hAnsiTheme="minorEastAsia"/>
                <w:szCs w:val="21"/>
                <w:lang w:val="zh-CN"/>
              </w:rPr>
              <w:fldChar w:fldCharType="end"/>
            </w:r>
            <w:r w:rsidRPr="00ED186F">
              <w:rPr>
                <w:rFonts w:asciiTheme="minorEastAsia" w:eastAsiaTheme="minorEastAsia" w:hAnsiTheme="minorEastAsia"/>
                <w:szCs w:val="21"/>
                <w:lang w:val="zh-CN"/>
              </w:rPr>
              <w:t>包括</w:t>
            </w:r>
            <w:r w:rsidRPr="00ED186F">
              <w:rPr>
                <w:rFonts w:asciiTheme="minorEastAsia" w:eastAsiaTheme="minorEastAsia" w:hAnsiTheme="minorEastAsia" w:hint="eastAsia"/>
                <w:szCs w:val="21"/>
                <w:lang w:val="zh-CN"/>
              </w:rPr>
              <w:t>提供</w:t>
            </w:r>
            <w:r w:rsidRPr="00ED186F">
              <w:rPr>
                <w:rFonts w:asciiTheme="minorEastAsia" w:eastAsiaTheme="minorEastAsia" w:hAnsiTheme="minorEastAsia"/>
                <w:szCs w:val="21"/>
                <w:lang w:val="zh-CN"/>
              </w:rPr>
              <w:t>服务的所有费用。</w:t>
            </w:r>
          </w:p>
        </w:tc>
      </w:tr>
      <w:tr w:rsidR="00B86E87" w:rsidRPr="00ED186F">
        <w:trPr>
          <w:trHeight w:val="381"/>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rPr>
              <w:t>15</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是否允许递交备选报价方案</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fldChar w:fldCharType="begin"/>
            </w:r>
            <w:r w:rsidRPr="00ED186F">
              <w:rPr>
                <w:rFonts w:asciiTheme="minorEastAsia" w:eastAsiaTheme="minorEastAsia" w:hAnsiTheme="minorEastAsia"/>
                <w:szCs w:val="21"/>
                <w:lang w:val="zh-CN"/>
              </w:rPr>
              <w:instrText xml:space="preserve"> eq \o\ac(□,√)</w:instrText>
            </w:r>
            <w:r w:rsidRPr="00ED186F">
              <w:rPr>
                <w:rFonts w:asciiTheme="minorEastAsia" w:eastAsiaTheme="minorEastAsia" w:hAnsiTheme="minorEastAsia"/>
                <w:szCs w:val="21"/>
                <w:lang w:val="zh-CN"/>
              </w:rPr>
              <w:fldChar w:fldCharType="end"/>
            </w:r>
            <w:r w:rsidRPr="00ED186F">
              <w:rPr>
                <w:rFonts w:asciiTheme="minorEastAsia" w:eastAsiaTheme="minorEastAsia" w:hAnsiTheme="minorEastAsia"/>
                <w:szCs w:val="21"/>
                <w:lang w:val="zh-CN"/>
              </w:rPr>
              <w:t>不允许。</w:t>
            </w:r>
          </w:p>
        </w:tc>
      </w:tr>
      <w:tr w:rsidR="00B86E87" w:rsidRPr="00ED186F">
        <w:trPr>
          <w:trHeight w:val="879"/>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16</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是否</w:t>
            </w:r>
            <w:r w:rsidRPr="00ED186F">
              <w:rPr>
                <w:rFonts w:asciiTheme="minorEastAsia" w:eastAsiaTheme="minorEastAsia" w:hAnsiTheme="minorEastAsia"/>
                <w:szCs w:val="21"/>
                <w:lang w:val="zh-CN"/>
              </w:rPr>
              <w:t>允许偏离</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rsidP="00F574B9">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fldChar w:fldCharType="begin"/>
            </w:r>
            <w:r w:rsidRPr="00ED186F">
              <w:rPr>
                <w:rFonts w:asciiTheme="minorEastAsia" w:eastAsiaTheme="minorEastAsia" w:hAnsiTheme="minorEastAsia"/>
                <w:szCs w:val="21"/>
                <w:lang w:val="zh-CN"/>
              </w:rPr>
              <w:instrText xml:space="preserve"> eq \o\ac(□,√)</w:instrText>
            </w:r>
            <w:r w:rsidRPr="00ED186F">
              <w:rPr>
                <w:rFonts w:asciiTheme="minorEastAsia" w:eastAsiaTheme="minorEastAsia" w:hAnsiTheme="minorEastAsia"/>
                <w:szCs w:val="21"/>
                <w:lang w:val="zh-CN"/>
              </w:rPr>
              <w:fldChar w:fldCharType="end"/>
            </w:r>
            <w:r w:rsidR="00B9150B">
              <w:rPr>
                <w:rFonts w:asciiTheme="minorEastAsia" w:eastAsiaTheme="minorEastAsia" w:hAnsiTheme="minorEastAsia" w:hint="eastAsia"/>
                <w:szCs w:val="21"/>
                <w:lang w:val="zh-CN"/>
              </w:rPr>
              <w:t>实质性</w:t>
            </w:r>
            <w:r w:rsidR="00B9150B">
              <w:rPr>
                <w:rFonts w:asciiTheme="minorEastAsia" w:eastAsiaTheme="minorEastAsia" w:hAnsiTheme="minorEastAsia"/>
                <w:szCs w:val="21"/>
                <w:lang w:val="zh-CN"/>
              </w:rPr>
              <w:t>响应</w:t>
            </w:r>
            <w:r w:rsidR="00313CFF">
              <w:rPr>
                <w:rFonts w:asciiTheme="minorEastAsia" w:eastAsiaTheme="minorEastAsia" w:hAnsiTheme="minorEastAsia" w:hint="eastAsia"/>
                <w:szCs w:val="21"/>
                <w:lang w:val="zh-CN"/>
              </w:rPr>
              <w:t>(</w:t>
            </w:r>
            <w:r w:rsidR="00F574B9">
              <w:rPr>
                <w:rFonts w:asciiTheme="minorEastAsia" w:eastAsiaTheme="minorEastAsia" w:hAnsiTheme="minorEastAsia" w:hint="eastAsia"/>
                <w:szCs w:val="21"/>
                <w:lang w:val="zh-CN"/>
              </w:rPr>
              <w:t>响应人</w:t>
            </w:r>
            <w:r w:rsidR="00313CFF">
              <w:rPr>
                <w:rFonts w:asciiTheme="minorEastAsia" w:eastAsiaTheme="minorEastAsia" w:hAnsiTheme="minorEastAsia"/>
                <w:szCs w:val="21"/>
                <w:lang w:val="zh-CN"/>
              </w:rPr>
              <w:t>资格</w:t>
            </w:r>
            <w:r w:rsidR="00181600">
              <w:rPr>
                <w:rFonts w:asciiTheme="minorEastAsia" w:eastAsiaTheme="minorEastAsia" w:hAnsiTheme="minorEastAsia" w:hint="eastAsia"/>
                <w:szCs w:val="21"/>
                <w:lang w:val="zh-CN"/>
              </w:rPr>
              <w:t>要求</w:t>
            </w:r>
            <w:r w:rsidR="00313CFF">
              <w:rPr>
                <w:rFonts w:asciiTheme="minorEastAsia" w:eastAsiaTheme="minorEastAsia" w:hAnsiTheme="minorEastAsia" w:hint="eastAsia"/>
                <w:szCs w:val="21"/>
                <w:lang w:val="zh-CN"/>
              </w:rPr>
              <w:t>)</w:t>
            </w:r>
            <w:r w:rsidR="00B9150B">
              <w:rPr>
                <w:rFonts w:asciiTheme="minorEastAsia" w:eastAsiaTheme="minorEastAsia" w:hAnsiTheme="minorEastAsia"/>
                <w:szCs w:val="21"/>
                <w:lang w:val="zh-CN"/>
              </w:rPr>
              <w:t>不偏离</w:t>
            </w:r>
            <w:r w:rsidRPr="00ED186F">
              <w:rPr>
                <w:rFonts w:asciiTheme="minorEastAsia" w:eastAsiaTheme="minorEastAsia" w:hAnsiTheme="minorEastAsia"/>
                <w:szCs w:val="21"/>
                <w:lang w:val="zh-CN"/>
              </w:rPr>
              <w:t xml:space="preserve">。   </w:t>
            </w:r>
          </w:p>
        </w:tc>
      </w:tr>
      <w:tr w:rsidR="00B86E87" w:rsidRPr="00ED186F">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17</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响应文件份数</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正本一份</w:t>
            </w:r>
            <w:r w:rsidRPr="00ED186F">
              <w:rPr>
                <w:rFonts w:asciiTheme="minorEastAsia" w:eastAsiaTheme="minorEastAsia" w:hAnsiTheme="minorEastAsia" w:hint="eastAsia"/>
                <w:szCs w:val="21"/>
                <w:lang w:val="zh-CN"/>
              </w:rPr>
              <w:t>，副本四份</w:t>
            </w:r>
          </w:p>
        </w:tc>
      </w:tr>
      <w:tr w:rsidR="00B86E87" w:rsidRPr="00ED186F">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18</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响应有效期</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自响应文件递交截止之日起90日历天。</w:t>
            </w:r>
          </w:p>
        </w:tc>
      </w:tr>
      <w:tr w:rsidR="00B86E87" w:rsidRPr="00ED186F">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19</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递交响应文件时间、截止时间、地点及地址</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spacing w:line="380" w:lineRule="exact"/>
              <w:outlineLvl w:val="0"/>
              <w:rPr>
                <w:rFonts w:asciiTheme="minorEastAsia" w:eastAsiaTheme="minorEastAsia" w:hAnsiTheme="minorEastAsia"/>
                <w:b/>
                <w:szCs w:val="21"/>
              </w:rPr>
            </w:pPr>
            <w:r w:rsidRPr="00ED186F">
              <w:rPr>
                <w:rFonts w:asciiTheme="minorEastAsia" w:eastAsiaTheme="minorEastAsia" w:hAnsiTheme="minorEastAsia" w:hint="eastAsia"/>
                <w:szCs w:val="21"/>
                <w:lang w:val="zh-CN"/>
              </w:rPr>
              <w:t>响应文件递交截止时间：</w:t>
            </w:r>
            <w:r w:rsidRPr="00ED186F">
              <w:rPr>
                <w:rFonts w:asciiTheme="minorEastAsia" w:eastAsiaTheme="minorEastAsia" w:hAnsiTheme="minorEastAsia"/>
                <w:szCs w:val="21"/>
                <w:u w:val="single"/>
              </w:rPr>
              <w:t>2020</w:t>
            </w:r>
            <w:r w:rsidRPr="00ED186F">
              <w:rPr>
                <w:rFonts w:asciiTheme="minorEastAsia" w:eastAsiaTheme="minorEastAsia" w:hAnsiTheme="minorEastAsia" w:hint="eastAsia"/>
                <w:szCs w:val="21"/>
                <w:u w:val="single"/>
              </w:rPr>
              <w:t>年</w:t>
            </w:r>
            <w:r w:rsidR="004D49D3">
              <w:rPr>
                <w:rFonts w:asciiTheme="minorEastAsia" w:eastAsiaTheme="minorEastAsia" w:hAnsiTheme="minorEastAsia"/>
                <w:szCs w:val="21"/>
                <w:u w:val="single"/>
              </w:rPr>
              <w:t>12</w:t>
            </w:r>
            <w:r w:rsidRPr="00ED186F">
              <w:rPr>
                <w:rFonts w:asciiTheme="minorEastAsia" w:eastAsiaTheme="minorEastAsia" w:hAnsiTheme="minorEastAsia" w:hint="eastAsia"/>
                <w:szCs w:val="21"/>
                <w:u w:val="single"/>
              </w:rPr>
              <w:t>月</w:t>
            </w:r>
            <w:r w:rsidR="006554FD">
              <w:rPr>
                <w:rFonts w:asciiTheme="minorEastAsia" w:eastAsiaTheme="minorEastAsia" w:hAnsiTheme="minorEastAsia"/>
                <w:szCs w:val="21"/>
                <w:u w:val="single"/>
              </w:rPr>
              <w:t>10</w:t>
            </w:r>
            <w:r w:rsidRPr="00ED186F">
              <w:rPr>
                <w:rFonts w:asciiTheme="minorEastAsia" w:eastAsiaTheme="minorEastAsia" w:hAnsiTheme="minorEastAsia" w:hint="eastAsia"/>
                <w:szCs w:val="21"/>
                <w:u w:val="single"/>
              </w:rPr>
              <w:t>日</w:t>
            </w:r>
            <w:r w:rsidR="004D49D3">
              <w:rPr>
                <w:rFonts w:asciiTheme="minorEastAsia" w:eastAsiaTheme="minorEastAsia" w:hAnsiTheme="minorEastAsia"/>
                <w:szCs w:val="21"/>
                <w:u w:val="single"/>
              </w:rPr>
              <w:t>10</w:t>
            </w:r>
            <w:r w:rsidRPr="00ED186F">
              <w:rPr>
                <w:rFonts w:asciiTheme="minorEastAsia" w:eastAsiaTheme="minorEastAsia" w:hAnsiTheme="minorEastAsia" w:hint="eastAsia"/>
                <w:szCs w:val="21"/>
                <w:u w:val="single"/>
              </w:rPr>
              <w:t>时</w:t>
            </w:r>
            <w:r w:rsidR="004D49D3">
              <w:rPr>
                <w:rFonts w:asciiTheme="minorEastAsia" w:eastAsiaTheme="minorEastAsia" w:hAnsiTheme="minorEastAsia"/>
                <w:szCs w:val="21"/>
                <w:u w:val="single"/>
              </w:rPr>
              <w:t>00</w:t>
            </w:r>
            <w:r w:rsidRPr="00ED186F">
              <w:rPr>
                <w:rFonts w:asciiTheme="minorEastAsia" w:eastAsiaTheme="minorEastAsia" w:hAnsiTheme="minorEastAsia" w:hint="eastAsia"/>
                <w:szCs w:val="21"/>
                <w:u w:val="single"/>
              </w:rPr>
              <w:t>分</w:t>
            </w:r>
          </w:p>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截止，逾期不予接受。</w:t>
            </w:r>
          </w:p>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递交地点：温州市鹿城区南汇街道温州大道2305号（温州轨道交通控制中心），浙江幸福轨道交通运营管理有限公司，截止时间当天递交响应文件的交至</w:t>
            </w:r>
            <w:r w:rsidRPr="00ED186F">
              <w:rPr>
                <w:rFonts w:asciiTheme="minorEastAsia" w:eastAsiaTheme="minorEastAsia" w:hAnsiTheme="minorEastAsia"/>
                <w:szCs w:val="21"/>
                <w:lang w:val="zh-CN"/>
              </w:rPr>
              <w:t>7</w:t>
            </w:r>
            <w:r w:rsidRPr="00ED186F">
              <w:rPr>
                <w:rFonts w:asciiTheme="minorEastAsia" w:eastAsiaTheme="minorEastAsia" w:hAnsiTheme="minorEastAsia" w:hint="eastAsia"/>
                <w:szCs w:val="21"/>
                <w:lang w:val="zh-CN"/>
              </w:rPr>
              <w:t>0</w:t>
            </w:r>
            <w:r w:rsidRPr="00ED186F">
              <w:rPr>
                <w:rFonts w:asciiTheme="minorEastAsia" w:eastAsiaTheme="minorEastAsia" w:hAnsiTheme="minorEastAsia"/>
                <w:szCs w:val="21"/>
                <w:lang w:val="zh-CN"/>
              </w:rPr>
              <w:t>7</w:t>
            </w:r>
            <w:r w:rsidRPr="00ED186F">
              <w:rPr>
                <w:rFonts w:asciiTheme="minorEastAsia" w:eastAsiaTheme="minorEastAsia" w:hAnsiTheme="minorEastAsia" w:hint="eastAsia"/>
                <w:szCs w:val="21"/>
                <w:lang w:val="zh-CN"/>
              </w:rPr>
              <w:t>室。</w:t>
            </w:r>
          </w:p>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注：响应人如采用快递方式递送响应文件的，寄送文件后，需电联本项目报名联系人，确认响应文件已收到。响应文件递交时间以本项目报名联系人本人收到</w:t>
            </w:r>
            <w:r w:rsidR="0075219E">
              <w:rPr>
                <w:rFonts w:asciiTheme="minorEastAsia" w:eastAsiaTheme="minorEastAsia" w:hAnsiTheme="minorEastAsia" w:hint="eastAsia"/>
                <w:szCs w:val="21"/>
                <w:lang w:val="zh-CN"/>
              </w:rPr>
              <w:t>文件</w:t>
            </w:r>
            <w:r w:rsidRPr="00ED186F">
              <w:rPr>
                <w:rFonts w:asciiTheme="minorEastAsia" w:eastAsiaTheme="minorEastAsia" w:hAnsiTheme="minorEastAsia" w:hint="eastAsia"/>
                <w:szCs w:val="21"/>
                <w:lang w:val="zh-CN"/>
              </w:rPr>
              <w:t>时间为准。如有遗失，响应人自行负责。</w:t>
            </w:r>
          </w:p>
        </w:tc>
      </w:tr>
      <w:tr w:rsidR="00B86E87" w:rsidRPr="00ED186F">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20</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响应文件是否退还</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不退还。</w:t>
            </w:r>
          </w:p>
        </w:tc>
      </w:tr>
      <w:tr w:rsidR="00B86E87" w:rsidRPr="00ED186F">
        <w:trPr>
          <w:trHeight w:val="710"/>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21</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响应文件开启时间</w:t>
            </w:r>
            <w:r w:rsidRPr="00ED186F">
              <w:rPr>
                <w:rFonts w:asciiTheme="minorEastAsia" w:eastAsiaTheme="minorEastAsia" w:hAnsiTheme="minorEastAsia"/>
                <w:szCs w:val="21"/>
                <w:lang w:val="zh-CN"/>
              </w:rPr>
              <w:t>、地点</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spacing w:line="380" w:lineRule="exact"/>
              <w:outlineLvl w:val="0"/>
              <w:rPr>
                <w:rFonts w:asciiTheme="minorEastAsia" w:eastAsiaTheme="minorEastAsia" w:hAnsiTheme="minorEastAsia"/>
                <w:szCs w:val="21"/>
                <w:u w:val="single"/>
              </w:rPr>
            </w:pPr>
            <w:r w:rsidRPr="00ED186F">
              <w:rPr>
                <w:rFonts w:asciiTheme="minorEastAsia" w:eastAsiaTheme="minorEastAsia" w:hAnsiTheme="minorEastAsia" w:hint="eastAsia"/>
                <w:szCs w:val="21"/>
                <w:lang w:val="zh-CN"/>
              </w:rPr>
              <w:t>开启</w:t>
            </w:r>
            <w:r w:rsidRPr="00ED186F">
              <w:rPr>
                <w:rFonts w:asciiTheme="minorEastAsia" w:eastAsiaTheme="minorEastAsia" w:hAnsiTheme="minorEastAsia"/>
                <w:szCs w:val="21"/>
                <w:lang w:val="zh-CN"/>
              </w:rPr>
              <w:t>时间：</w:t>
            </w:r>
            <w:r w:rsidRPr="00ED186F">
              <w:rPr>
                <w:rFonts w:asciiTheme="minorEastAsia" w:eastAsiaTheme="minorEastAsia" w:hAnsiTheme="minorEastAsia"/>
                <w:szCs w:val="21"/>
                <w:u w:val="single"/>
              </w:rPr>
              <w:t>2020</w:t>
            </w:r>
            <w:r w:rsidRPr="00ED186F">
              <w:rPr>
                <w:rFonts w:asciiTheme="minorEastAsia" w:eastAsiaTheme="minorEastAsia" w:hAnsiTheme="minorEastAsia" w:hint="eastAsia"/>
                <w:szCs w:val="21"/>
                <w:u w:val="single"/>
              </w:rPr>
              <w:t>年</w:t>
            </w:r>
            <w:r w:rsidR="004D49D3">
              <w:rPr>
                <w:rFonts w:asciiTheme="minorEastAsia" w:eastAsiaTheme="minorEastAsia" w:hAnsiTheme="minorEastAsia"/>
                <w:szCs w:val="21"/>
                <w:u w:val="single"/>
              </w:rPr>
              <w:t>12</w:t>
            </w:r>
            <w:r w:rsidRPr="00ED186F">
              <w:rPr>
                <w:rFonts w:asciiTheme="minorEastAsia" w:eastAsiaTheme="minorEastAsia" w:hAnsiTheme="minorEastAsia" w:hint="eastAsia"/>
                <w:szCs w:val="21"/>
                <w:u w:val="single"/>
              </w:rPr>
              <w:t>月</w:t>
            </w:r>
            <w:r w:rsidR="006554FD">
              <w:rPr>
                <w:rFonts w:asciiTheme="minorEastAsia" w:eastAsiaTheme="minorEastAsia" w:hAnsiTheme="minorEastAsia"/>
                <w:szCs w:val="21"/>
                <w:u w:val="single"/>
              </w:rPr>
              <w:t>10</w:t>
            </w:r>
            <w:r w:rsidRPr="00ED186F">
              <w:rPr>
                <w:rFonts w:asciiTheme="minorEastAsia" w:eastAsiaTheme="minorEastAsia" w:hAnsiTheme="minorEastAsia" w:hint="eastAsia"/>
                <w:szCs w:val="21"/>
                <w:u w:val="single"/>
              </w:rPr>
              <w:t>日</w:t>
            </w:r>
            <w:r w:rsidRPr="00ED186F">
              <w:rPr>
                <w:rFonts w:asciiTheme="minorEastAsia" w:eastAsiaTheme="minorEastAsia" w:hAnsiTheme="minorEastAsia"/>
                <w:szCs w:val="21"/>
                <w:u w:val="single"/>
              </w:rPr>
              <w:t>14</w:t>
            </w:r>
            <w:r w:rsidRPr="00ED186F">
              <w:rPr>
                <w:rFonts w:asciiTheme="minorEastAsia" w:eastAsiaTheme="minorEastAsia" w:hAnsiTheme="minorEastAsia" w:hint="eastAsia"/>
                <w:szCs w:val="21"/>
                <w:u w:val="single"/>
              </w:rPr>
              <w:t>时</w:t>
            </w:r>
            <w:r w:rsidRPr="00ED186F">
              <w:rPr>
                <w:rFonts w:asciiTheme="minorEastAsia" w:eastAsiaTheme="minorEastAsia" w:hAnsiTheme="minorEastAsia"/>
                <w:szCs w:val="21"/>
                <w:u w:val="single"/>
              </w:rPr>
              <w:t>30</w:t>
            </w:r>
            <w:r w:rsidRPr="00ED186F">
              <w:rPr>
                <w:rFonts w:asciiTheme="minorEastAsia" w:eastAsiaTheme="minorEastAsia" w:hAnsiTheme="minorEastAsia" w:hint="eastAsia"/>
                <w:szCs w:val="21"/>
                <w:u w:val="single"/>
              </w:rPr>
              <w:t>分</w:t>
            </w:r>
          </w:p>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询价地点：</w:t>
            </w:r>
            <w:r w:rsidRPr="00ED186F">
              <w:rPr>
                <w:rFonts w:asciiTheme="minorEastAsia" w:eastAsiaTheme="minorEastAsia" w:hAnsiTheme="minorEastAsia" w:hint="eastAsia"/>
                <w:szCs w:val="21"/>
                <w:lang w:val="zh-CN"/>
              </w:rPr>
              <w:t>温州市鹿城区南汇街道温州大道2305号712室（开标室）</w:t>
            </w:r>
            <w:r w:rsidRPr="00ED186F">
              <w:rPr>
                <w:rFonts w:asciiTheme="minorEastAsia" w:eastAsiaTheme="minorEastAsia" w:hAnsiTheme="minorEastAsia"/>
                <w:szCs w:val="21"/>
                <w:lang w:val="zh-CN"/>
              </w:rPr>
              <w:t>。</w:t>
            </w:r>
          </w:p>
        </w:tc>
      </w:tr>
      <w:tr w:rsidR="00B86E87" w:rsidRPr="00ED186F">
        <w:trPr>
          <w:trHeight w:val="679"/>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22</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响应文件密封性检查</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由</w:t>
            </w:r>
            <w:r w:rsidRPr="00ED186F">
              <w:rPr>
                <w:rFonts w:asciiTheme="minorEastAsia" w:eastAsiaTheme="minorEastAsia" w:hAnsiTheme="minorEastAsia" w:hint="eastAsia"/>
                <w:color w:val="000000" w:themeColor="text1"/>
                <w:szCs w:val="21"/>
                <w:lang w:val="zh-CN"/>
              </w:rPr>
              <w:t>采购监督管理部门人员</w:t>
            </w:r>
            <w:r w:rsidRPr="00ED186F">
              <w:rPr>
                <w:rFonts w:asciiTheme="minorEastAsia" w:eastAsiaTheme="minorEastAsia" w:hAnsiTheme="minorEastAsia"/>
                <w:color w:val="000000" w:themeColor="text1"/>
                <w:szCs w:val="21"/>
                <w:lang w:val="zh-CN"/>
              </w:rPr>
              <w:t>检</w:t>
            </w:r>
            <w:r w:rsidRPr="00ED186F">
              <w:rPr>
                <w:rFonts w:asciiTheme="minorEastAsia" w:eastAsiaTheme="minorEastAsia" w:hAnsiTheme="minorEastAsia"/>
                <w:szCs w:val="21"/>
                <w:lang w:val="zh-CN"/>
              </w:rPr>
              <w:t>查所有响应文件的密封情况。</w:t>
            </w:r>
          </w:p>
        </w:tc>
      </w:tr>
      <w:tr w:rsidR="00B86E87" w:rsidRPr="00ED186F">
        <w:trPr>
          <w:trHeight w:val="73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23</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评审</w:t>
            </w:r>
            <w:r w:rsidRPr="00ED186F">
              <w:rPr>
                <w:rFonts w:asciiTheme="minorEastAsia" w:eastAsiaTheme="minorEastAsia" w:hAnsiTheme="minorEastAsia"/>
                <w:szCs w:val="21"/>
                <w:lang w:val="zh-CN"/>
              </w:rPr>
              <w:t>小组</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询价小组构成：由甲方纪检部门从甲方评标专家库抽取5人。</w:t>
            </w:r>
          </w:p>
        </w:tc>
      </w:tr>
      <w:tr w:rsidR="00B86E87" w:rsidRPr="00ED186F">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rPr>
              <w:t>24</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rsidP="0075219E">
            <w:pPr>
              <w:autoSpaceDE w:val="0"/>
              <w:autoSpaceDN w:val="0"/>
              <w:jc w:val="left"/>
              <w:rPr>
                <w:rFonts w:asciiTheme="minorEastAsia" w:eastAsiaTheme="minorEastAsia" w:hAnsiTheme="minorEastAsia"/>
                <w:szCs w:val="21"/>
                <w:lang w:val="zh-CN"/>
              </w:rPr>
            </w:pPr>
            <w:r w:rsidRPr="00ED186F">
              <w:rPr>
                <w:rFonts w:asciiTheme="minorEastAsia" w:eastAsiaTheme="minorEastAsia" w:hAnsiTheme="minorEastAsia"/>
                <w:szCs w:val="21"/>
                <w:lang w:val="zh-CN"/>
              </w:rPr>
              <w:t>评审办法</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综合评分法，</w:t>
            </w:r>
            <w:r w:rsidRPr="00ED186F">
              <w:rPr>
                <w:rFonts w:asciiTheme="minorEastAsia" w:eastAsiaTheme="minorEastAsia" w:hAnsiTheme="minorEastAsia"/>
                <w:szCs w:val="21"/>
                <w:lang w:val="zh-CN"/>
              </w:rPr>
              <w:t>详见评审办法</w:t>
            </w:r>
            <w:r w:rsidRPr="00ED186F">
              <w:rPr>
                <w:rFonts w:asciiTheme="minorEastAsia" w:eastAsiaTheme="minorEastAsia" w:hAnsiTheme="minorEastAsia" w:hint="eastAsia"/>
                <w:szCs w:val="21"/>
                <w:lang w:val="zh-CN"/>
              </w:rPr>
              <w:t>。</w:t>
            </w:r>
            <w:r w:rsidRPr="00ED186F">
              <w:rPr>
                <w:rFonts w:asciiTheme="minorEastAsia" w:eastAsiaTheme="minorEastAsia" w:hAnsiTheme="minorEastAsia"/>
                <w:szCs w:val="21"/>
                <w:lang w:val="zh-CN"/>
              </w:rPr>
              <w:t xml:space="preserve">     </w:t>
            </w:r>
          </w:p>
        </w:tc>
      </w:tr>
      <w:tr w:rsidR="00B86E87" w:rsidRPr="00ED186F">
        <w:trPr>
          <w:trHeight w:val="458"/>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25</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rsidP="0075219E">
            <w:pPr>
              <w:autoSpaceDE w:val="0"/>
              <w:autoSpaceDN w:val="0"/>
              <w:jc w:val="left"/>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履约保证金</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无</w:t>
            </w:r>
          </w:p>
        </w:tc>
      </w:tr>
      <w:tr w:rsidR="00B86E87" w:rsidRPr="00ED186F">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26</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rsidP="0075219E">
            <w:pPr>
              <w:autoSpaceDE w:val="0"/>
              <w:autoSpaceDN w:val="0"/>
              <w:jc w:val="left"/>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重新采购和成交</w:t>
            </w:r>
            <w:r w:rsidRPr="00ED186F">
              <w:rPr>
                <w:rFonts w:asciiTheme="minorEastAsia" w:eastAsiaTheme="minorEastAsia" w:hAnsiTheme="minorEastAsia"/>
                <w:szCs w:val="21"/>
                <w:lang w:val="zh-CN"/>
              </w:rPr>
              <w:t>通知</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spacing w:line="360" w:lineRule="auto"/>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若有效报价不足3家，采购人有权终止评审，另行选择采购方式。</w:t>
            </w:r>
          </w:p>
          <w:p w:rsidR="000302C5" w:rsidRDefault="007D4C29" w:rsidP="007D4C29">
            <w:pPr>
              <w:spacing w:line="360" w:lineRule="auto"/>
              <w:rPr>
                <w:rFonts w:asciiTheme="minorEastAsia" w:eastAsiaTheme="minorEastAsia" w:hAnsiTheme="minorEastAsia"/>
                <w:szCs w:val="21"/>
                <w:lang w:val="zh-CN"/>
              </w:rPr>
            </w:pPr>
            <w:r w:rsidRPr="007D4C29">
              <w:rPr>
                <w:rFonts w:asciiTheme="minorEastAsia" w:eastAsiaTheme="minorEastAsia" w:hAnsiTheme="minorEastAsia" w:hint="eastAsia"/>
                <w:szCs w:val="21"/>
                <w:lang w:val="zh-CN"/>
              </w:rPr>
              <w:t>否决不合格响应人后，如有效响应文件不足三家的，评审小组应对剩余响应人的响应文件是否具有竞争性进行评判。如经评审小组确认剩余响应人的响应文件仍具备竞争性的，评审小组可继续评审；如评审小组确认剩余响应人的响应文件不具备竞争性的，评审小组应否决全部响应文件。</w:t>
            </w:r>
          </w:p>
          <w:p w:rsidR="00B86E87" w:rsidRPr="00ED186F" w:rsidRDefault="00EC6774">
            <w:pPr>
              <w:spacing w:line="360" w:lineRule="auto"/>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成交结果将在</w:t>
            </w:r>
            <w:r w:rsidRPr="00ED186F">
              <w:rPr>
                <w:rFonts w:asciiTheme="minorEastAsia" w:eastAsiaTheme="minorEastAsia" w:hAnsiTheme="minorEastAsia" w:hint="eastAsia"/>
                <w:szCs w:val="21"/>
                <w:u w:val="single"/>
                <w:lang w:val="zh-CN"/>
              </w:rPr>
              <w:t>浙江省轨道交通运营管理集团有限公司官网</w:t>
            </w:r>
            <w:r w:rsidRPr="00ED186F">
              <w:rPr>
                <w:rFonts w:asciiTheme="minorEastAsia" w:eastAsiaTheme="minorEastAsia" w:hAnsiTheme="minorEastAsia" w:hint="eastAsia"/>
                <w:szCs w:val="21"/>
                <w:lang w:val="zh-CN"/>
              </w:rPr>
              <w:t>公示，如公示期内无异议，将于公示结束后以电话/电子邮件形式通知成交人。</w:t>
            </w:r>
          </w:p>
        </w:tc>
      </w:tr>
      <w:tr w:rsidR="00B86E87" w:rsidRPr="00ED186F">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27</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rsidP="0075219E">
            <w:pPr>
              <w:autoSpaceDE w:val="0"/>
              <w:autoSpaceDN w:val="0"/>
              <w:jc w:val="left"/>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签订合同</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spacing w:line="360" w:lineRule="auto"/>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采购人和响应人应当在中选通知书发出之日起 30 日内，根据询比采购文件和响应人的响应文件订立书面合同。</w:t>
            </w:r>
          </w:p>
        </w:tc>
      </w:tr>
      <w:tr w:rsidR="00B86E87" w:rsidRPr="00ED186F">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28</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付款方式</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383B34">
            <w:pPr>
              <w:spacing w:line="360" w:lineRule="auto"/>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货款结算周期每月/次，</w:t>
            </w:r>
            <w:r w:rsidR="006B0ABC">
              <w:rPr>
                <w:rFonts w:asciiTheme="minorEastAsia" w:eastAsiaTheme="minorEastAsia" w:hAnsiTheme="minorEastAsia" w:hint="eastAsia"/>
                <w:szCs w:val="21"/>
                <w:lang w:val="zh-CN"/>
              </w:rPr>
              <w:t>响应人</w:t>
            </w:r>
            <w:r w:rsidRPr="00ED186F">
              <w:rPr>
                <w:rFonts w:asciiTheme="minorEastAsia" w:eastAsiaTheme="minorEastAsia" w:hAnsiTheme="minorEastAsia" w:hint="eastAsia"/>
                <w:szCs w:val="21"/>
                <w:lang w:val="zh-CN"/>
              </w:rPr>
              <w:t>向采购方提供</w:t>
            </w:r>
            <w:r w:rsidR="00175705">
              <w:rPr>
                <w:rFonts w:asciiTheme="minorEastAsia" w:eastAsiaTheme="minorEastAsia" w:hAnsiTheme="minorEastAsia" w:hint="eastAsia"/>
                <w:szCs w:val="21"/>
                <w:lang w:val="zh-CN"/>
              </w:rPr>
              <w:t>增值税发票</w:t>
            </w:r>
            <w:r w:rsidRPr="00ED186F">
              <w:rPr>
                <w:rFonts w:asciiTheme="minorEastAsia" w:eastAsiaTheme="minorEastAsia" w:hAnsiTheme="minorEastAsia" w:hint="eastAsia"/>
                <w:szCs w:val="21"/>
                <w:lang w:val="zh-CN"/>
              </w:rPr>
              <w:t>等支付凭证，经采购方审核后30日向</w:t>
            </w:r>
            <w:r w:rsidR="006B0ABC">
              <w:rPr>
                <w:rFonts w:asciiTheme="minorEastAsia" w:eastAsiaTheme="minorEastAsia" w:hAnsiTheme="minorEastAsia" w:hint="eastAsia"/>
                <w:szCs w:val="21"/>
                <w:lang w:val="zh-CN"/>
              </w:rPr>
              <w:t>响应人</w:t>
            </w:r>
            <w:r w:rsidRPr="00ED186F">
              <w:rPr>
                <w:rFonts w:asciiTheme="minorEastAsia" w:eastAsiaTheme="minorEastAsia" w:hAnsiTheme="minorEastAsia" w:hint="eastAsia"/>
                <w:szCs w:val="21"/>
                <w:lang w:val="zh-CN"/>
              </w:rPr>
              <w:t>付款</w:t>
            </w:r>
          </w:p>
        </w:tc>
      </w:tr>
      <w:tr w:rsidR="00B86E87" w:rsidRPr="00ED186F">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29</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监督</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本项目的采购活动以及相关当事人应当接受</w:t>
            </w:r>
            <w:r w:rsidRPr="00ED186F">
              <w:rPr>
                <w:rFonts w:asciiTheme="minorEastAsia" w:eastAsiaTheme="minorEastAsia" w:hAnsiTheme="minorEastAsia" w:hint="eastAsia"/>
                <w:szCs w:val="21"/>
                <w:lang w:val="zh-CN"/>
              </w:rPr>
              <w:t>本级</w:t>
            </w:r>
            <w:r w:rsidRPr="00ED186F">
              <w:rPr>
                <w:rFonts w:asciiTheme="minorEastAsia" w:eastAsiaTheme="minorEastAsia" w:hAnsiTheme="minorEastAsia"/>
                <w:szCs w:val="21"/>
                <w:lang w:val="zh-CN"/>
              </w:rPr>
              <w:t>及上级集团公司纪检监督部门依法</w:t>
            </w:r>
            <w:r w:rsidRPr="00ED186F">
              <w:rPr>
                <w:rFonts w:asciiTheme="minorEastAsia" w:eastAsiaTheme="minorEastAsia" w:hAnsiTheme="minorEastAsia" w:hint="eastAsia"/>
                <w:szCs w:val="21"/>
                <w:lang w:val="zh-CN"/>
              </w:rPr>
              <w:t>依规</w:t>
            </w:r>
            <w:r w:rsidRPr="00ED186F">
              <w:rPr>
                <w:rFonts w:asciiTheme="minorEastAsia" w:eastAsiaTheme="minorEastAsia" w:hAnsiTheme="minorEastAsia"/>
                <w:szCs w:val="21"/>
                <w:lang w:val="zh-CN"/>
              </w:rPr>
              <w:t>实施的监督。</w:t>
            </w:r>
          </w:p>
        </w:tc>
      </w:tr>
    </w:tbl>
    <w:p w:rsidR="00623F29" w:rsidRDefault="00623F29">
      <w:pPr>
        <w:widowControl/>
        <w:spacing w:line="440" w:lineRule="exact"/>
        <w:ind w:firstLineChars="200" w:firstLine="640"/>
        <w:jc w:val="center"/>
        <w:outlineLvl w:val="0"/>
        <w:rPr>
          <w:rFonts w:ascii="方正小标宋简体" w:eastAsia="方正小标宋简体" w:hAnsi="黑体"/>
          <w:sz w:val="32"/>
          <w:szCs w:val="32"/>
        </w:rPr>
      </w:pPr>
    </w:p>
    <w:p w:rsidR="00623F29" w:rsidRDefault="00623F29">
      <w:pPr>
        <w:widowControl/>
        <w:spacing w:line="440" w:lineRule="exact"/>
        <w:ind w:firstLineChars="200" w:firstLine="640"/>
        <w:jc w:val="center"/>
        <w:outlineLvl w:val="0"/>
        <w:rPr>
          <w:rFonts w:ascii="方正小标宋简体" w:eastAsia="方正小标宋简体" w:hAnsi="黑体"/>
          <w:sz w:val="32"/>
          <w:szCs w:val="32"/>
        </w:rPr>
      </w:pPr>
    </w:p>
    <w:p w:rsidR="00623F29" w:rsidRDefault="00623F29">
      <w:pPr>
        <w:widowControl/>
        <w:spacing w:line="440" w:lineRule="exact"/>
        <w:ind w:firstLineChars="200" w:firstLine="640"/>
        <w:jc w:val="center"/>
        <w:outlineLvl w:val="0"/>
        <w:rPr>
          <w:rFonts w:ascii="方正小标宋简体" w:eastAsia="方正小标宋简体" w:hAnsi="黑体"/>
          <w:sz w:val="32"/>
          <w:szCs w:val="32"/>
        </w:rPr>
      </w:pPr>
    </w:p>
    <w:p w:rsidR="00B86E87" w:rsidRPr="00ED186F" w:rsidRDefault="00EC6774">
      <w:pPr>
        <w:widowControl/>
        <w:spacing w:line="440" w:lineRule="exact"/>
        <w:ind w:firstLineChars="200" w:firstLine="640"/>
        <w:jc w:val="center"/>
        <w:outlineLvl w:val="0"/>
        <w:rPr>
          <w:rFonts w:ascii="方正小标宋简体" w:eastAsia="方正小标宋简体" w:hAnsi="黑体"/>
          <w:sz w:val="32"/>
          <w:szCs w:val="32"/>
        </w:rPr>
      </w:pPr>
      <w:r w:rsidRPr="00ED186F">
        <w:rPr>
          <w:rFonts w:ascii="方正小标宋简体" w:eastAsia="方正小标宋简体" w:hAnsi="黑体" w:hint="eastAsia"/>
          <w:sz w:val="32"/>
          <w:szCs w:val="32"/>
        </w:rPr>
        <w:t>三、评审办法</w:t>
      </w:r>
    </w:p>
    <w:p w:rsidR="00B86E87" w:rsidRPr="00ED186F" w:rsidRDefault="00EC6774">
      <w:pPr>
        <w:numPr>
          <w:ilvl w:val="0"/>
          <w:numId w:val="1"/>
        </w:numPr>
        <w:adjustRightInd w:val="0"/>
        <w:snapToGrid w:val="0"/>
        <w:spacing w:line="360" w:lineRule="auto"/>
        <w:jc w:val="left"/>
        <w:rPr>
          <w:rFonts w:asciiTheme="minorEastAsia" w:eastAsiaTheme="minorEastAsia" w:hAnsiTheme="minorEastAsia" w:cs="仿宋"/>
          <w:b/>
          <w:szCs w:val="21"/>
        </w:rPr>
      </w:pPr>
      <w:r w:rsidRPr="00ED186F">
        <w:rPr>
          <w:rFonts w:asciiTheme="minorEastAsia" w:eastAsiaTheme="minorEastAsia" w:hAnsiTheme="minorEastAsia" w:cs="仿宋"/>
          <w:b/>
          <w:szCs w:val="21"/>
        </w:rPr>
        <w:t>评审原则</w:t>
      </w:r>
    </w:p>
    <w:p w:rsidR="00B86E87" w:rsidRPr="00ED186F" w:rsidRDefault="00EC6774">
      <w:pPr>
        <w:adjustRightInd w:val="0"/>
        <w:snapToGrid w:val="0"/>
        <w:spacing w:line="400" w:lineRule="exact"/>
        <w:ind w:firstLineChars="200" w:firstLine="420"/>
        <w:rPr>
          <w:rFonts w:asciiTheme="minorEastAsia" w:eastAsiaTheme="minorEastAsia" w:hAnsiTheme="minorEastAsia"/>
          <w:kern w:val="0"/>
          <w:szCs w:val="21"/>
        </w:rPr>
      </w:pPr>
      <w:r w:rsidRPr="00ED186F">
        <w:rPr>
          <w:rFonts w:asciiTheme="minorEastAsia" w:eastAsiaTheme="minorEastAsia" w:hAnsiTheme="minorEastAsia"/>
          <w:szCs w:val="21"/>
        </w:rPr>
        <w:t>评审应遵循公平、公正、科学、择优的原则。</w:t>
      </w:r>
    </w:p>
    <w:p w:rsidR="00B86E87" w:rsidRPr="00ED186F" w:rsidRDefault="00EC6774">
      <w:pPr>
        <w:numPr>
          <w:ilvl w:val="0"/>
          <w:numId w:val="1"/>
        </w:numPr>
        <w:adjustRightInd w:val="0"/>
        <w:snapToGrid w:val="0"/>
        <w:spacing w:line="360" w:lineRule="auto"/>
        <w:jc w:val="left"/>
        <w:rPr>
          <w:rFonts w:asciiTheme="minorEastAsia" w:eastAsiaTheme="minorEastAsia" w:hAnsiTheme="minorEastAsia" w:cs="仿宋"/>
          <w:b/>
          <w:szCs w:val="21"/>
        </w:rPr>
      </w:pPr>
      <w:r w:rsidRPr="00ED186F">
        <w:rPr>
          <w:rFonts w:asciiTheme="minorEastAsia" w:eastAsiaTheme="minorEastAsia" w:hAnsiTheme="minorEastAsia" w:cs="仿宋"/>
          <w:b/>
          <w:szCs w:val="21"/>
        </w:rPr>
        <w:t>评审组织</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评审工作由采购人依</w:t>
      </w:r>
      <w:r w:rsidRPr="00ED186F">
        <w:rPr>
          <w:rFonts w:asciiTheme="minorEastAsia" w:eastAsiaTheme="minorEastAsia" w:hAnsiTheme="minorEastAsia" w:hint="eastAsia"/>
          <w:szCs w:val="21"/>
        </w:rPr>
        <w:t>规</w:t>
      </w:r>
      <w:r w:rsidRPr="00ED186F">
        <w:rPr>
          <w:rFonts w:asciiTheme="minorEastAsia" w:eastAsiaTheme="minorEastAsia" w:hAnsiTheme="minorEastAsia"/>
          <w:szCs w:val="21"/>
        </w:rPr>
        <w:t>组建的评审小组负责，评审小组的组建见</w:t>
      </w:r>
      <w:r w:rsidR="006B0ABC">
        <w:rPr>
          <w:rFonts w:asciiTheme="minorEastAsia" w:eastAsiaTheme="minorEastAsia" w:hAnsiTheme="minorEastAsia" w:hint="eastAsia"/>
          <w:szCs w:val="21"/>
        </w:rPr>
        <w:t>响应人</w:t>
      </w:r>
      <w:r w:rsidRPr="00ED186F">
        <w:rPr>
          <w:rFonts w:asciiTheme="minorEastAsia" w:eastAsiaTheme="minorEastAsia" w:hAnsiTheme="minorEastAsia"/>
          <w:szCs w:val="21"/>
        </w:rPr>
        <w:t>须知前附表</w:t>
      </w:r>
      <w:r w:rsidRPr="00ED186F">
        <w:rPr>
          <w:rFonts w:asciiTheme="minorEastAsia" w:eastAsiaTheme="minorEastAsia" w:hAnsiTheme="minorEastAsia" w:hint="eastAsia"/>
          <w:szCs w:val="21"/>
        </w:rPr>
        <w:t>，</w:t>
      </w:r>
      <w:r w:rsidRPr="00ED186F">
        <w:rPr>
          <w:rFonts w:asciiTheme="minorEastAsia" w:eastAsiaTheme="minorEastAsia" w:hAnsiTheme="minorEastAsia"/>
          <w:szCs w:val="21"/>
        </w:rPr>
        <w:t>评审小组</w:t>
      </w:r>
      <w:r w:rsidRPr="00ED186F">
        <w:rPr>
          <w:rFonts w:asciiTheme="minorEastAsia" w:eastAsiaTheme="minorEastAsia" w:hAnsiTheme="minorEastAsia" w:hint="eastAsia"/>
          <w:szCs w:val="21"/>
        </w:rPr>
        <w:t>成员为不少于</w:t>
      </w:r>
      <w:r w:rsidR="007D4C29">
        <w:rPr>
          <w:rFonts w:asciiTheme="minorEastAsia" w:eastAsiaTheme="minorEastAsia" w:hAnsiTheme="minorEastAsia"/>
          <w:szCs w:val="21"/>
        </w:rPr>
        <w:t>3</w:t>
      </w:r>
      <w:r w:rsidRPr="00ED186F">
        <w:rPr>
          <w:rFonts w:asciiTheme="minorEastAsia" w:eastAsiaTheme="minorEastAsia" w:hAnsiTheme="minorEastAsia" w:hint="eastAsia"/>
          <w:szCs w:val="21"/>
        </w:rPr>
        <w:t>人的单数。</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评审小组应当按照采购文件确定的评审标准和方法，客观、公正对响应文件进行评审和比较，采购文件没有规定的评审标准和方法不得作为评审的依据。</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评审小组对响应文件作出的评审结论，应当符合有关法律、法规、规章和采购文件的规定。</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hint="eastAsia"/>
          <w:szCs w:val="21"/>
        </w:rPr>
        <w:t>评审小组在评审过程中有不同意见的，遵从少数服从多数的原则。</w:t>
      </w:r>
    </w:p>
    <w:p w:rsidR="00B86E87" w:rsidRPr="00ED186F" w:rsidRDefault="00EC6774">
      <w:pPr>
        <w:numPr>
          <w:ilvl w:val="0"/>
          <w:numId w:val="1"/>
        </w:numPr>
        <w:adjustRightInd w:val="0"/>
        <w:snapToGrid w:val="0"/>
        <w:spacing w:line="360" w:lineRule="auto"/>
        <w:jc w:val="left"/>
        <w:rPr>
          <w:rFonts w:asciiTheme="minorEastAsia" w:eastAsiaTheme="minorEastAsia" w:hAnsiTheme="minorEastAsia" w:cs="仿宋"/>
          <w:b/>
          <w:szCs w:val="21"/>
        </w:rPr>
      </w:pPr>
      <w:r w:rsidRPr="00ED186F">
        <w:rPr>
          <w:rFonts w:asciiTheme="minorEastAsia" w:eastAsiaTheme="minorEastAsia" w:hAnsiTheme="minorEastAsia" w:cs="仿宋"/>
          <w:b/>
          <w:szCs w:val="21"/>
        </w:rPr>
        <w:t>评审程序和内容</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（一）熟悉采购文件和评审办法；</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（二）响应文件的</w:t>
      </w:r>
      <w:r w:rsidRPr="00ED186F">
        <w:rPr>
          <w:rFonts w:asciiTheme="minorEastAsia" w:eastAsiaTheme="minorEastAsia" w:hAnsiTheme="minorEastAsia" w:hint="eastAsia"/>
          <w:szCs w:val="21"/>
        </w:rPr>
        <w:t>初步</w:t>
      </w:r>
      <w:r w:rsidRPr="00ED186F">
        <w:rPr>
          <w:rFonts w:asciiTheme="minorEastAsia" w:eastAsiaTheme="minorEastAsia" w:hAnsiTheme="minorEastAsia"/>
          <w:szCs w:val="21"/>
        </w:rPr>
        <w:t>评审；</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（三）响应文件的</w:t>
      </w:r>
      <w:r w:rsidRPr="00ED186F">
        <w:rPr>
          <w:rFonts w:asciiTheme="minorEastAsia" w:eastAsiaTheme="minorEastAsia" w:hAnsiTheme="minorEastAsia" w:hint="eastAsia"/>
          <w:szCs w:val="21"/>
        </w:rPr>
        <w:t>详细</w:t>
      </w:r>
      <w:r w:rsidRPr="00ED186F">
        <w:rPr>
          <w:rFonts w:asciiTheme="minorEastAsia" w:eastAsiaTheme="minorEastAsia" w:hAnsiTheme="minorEastAsia"/>
          <w:szCs w:val="21"/>
        </w:rPr>
        <w:t>评审；</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四</w:t>
      </w:r>
      <w:r w:rsidRPr="00ED186F">
        <w:rPr>
          <w:rFonts w:asciiTheme="minorEastAsia" w:eastAsiaTheme="minorEastAsia" w:hAnsiTheme="minorEastAsia"/>
          <w:szCs w:val="21"/>
        </w:rPr>
        <w:t>）必要时对响应文件中的问题进行询标，包括拟作出否决响应文件决定前对相关响应人进行的询问核实；</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五</w:t>
      </w:r>
      <w:r w:rsidRPr="00ED186F">
        <w:rPr>
          <w:rFonts w:asciiTheme="minorEastAsia" w:eastAsiaTheme="minorEastAsia" w:hAnsiTheme="minorEastAsia"/>
          <w:szCs w:val="21"/>
        </w:rPr>
        <w:t>）完成评审报告，推荐中选候选人。</w:t>
      </w:r>
    </w:p>
    <w:p w:rsidR="00B86E87" w:rsidRPr="00ED186F" w:rsidRDefault="00EC6774">
      <w:pPr>
        <w:numPr>
          <w:ilvl w:val="0"/>
          <w:numId w:val="1"/>
        </w:numPr>
        <w:adjustRightInd w:val="0"/>
        <w:snapToGrid w:val="0"/>
        <w:spacing w:line="360" w:lineRule="auto"/>
        <w:jc w:val="left"/>
        <w:rPr>
          <w:rFonts w:asciiTheme="minorEastAsia" w:eastAsiaTheme="minorEastAsia" w:hAnsiTheme="minorEastAsia" w:cs="仿宋"/>
          <w:b/>
          <w:szCs w:val="21"/>
        </w:rPr>
      </w:pPr>
      <w:r w:rsidRPr="00ED186F">
        <w:rPr>
          <w:rFonts w:asciiTheme="minorEastAsia" w:eastAsiaTheme="minorEastAsia" w:hAnsiTheme="minorEastAsia" w:cs="仿宋"/>
          <w:b/>
          <w:szCs w:val="21"/>
        </w:rPr>
        <w:t>评审细则</w:t>
      </w:r>
    </w:p>
    <w:p w:rsidR="00B86E87" w:rsidRPr="00ED186F" w:rsidRDefault="00EC6774">
      <w:pPr>
        <w:adjustRightInd w:val="0"/>
        <w:snapToGrid w:val="0"/>
        <w:spacing w:line="400" w:lineRule="exact"/>
        <w:ind w:firstLineChars="200" w:firstLine="422"/>
        <w:rPr>
          <w:rFonts w:asciiTheme="minorEastAsia" w:eastAsiaTheme="minorEastAsia" w:hAnsiTheme="minorEastAsia"/>
          <w:b/>
          <w:kern w:val="0"/>
          <w:szCs w:val="21"/>
        </w:rPr>
      </w:pPr>
      <w:r w:rsidRPr="00ED186F">
        <w:rPr>
          <w:rFonts w:asciiTheme="minorEastAsia" w:eastAsiaTheme="minorEastAsia" w:hAnsiTheme="minorEastAsia"/>
          <w:b/>
          <w:kern w:val="0"/>
          <w:szCs w:val="21"/>
        </w:rPr>
        <w:t>（一）响应文件的初步评审</w:t>
      </w:r>
    </w:p>
    <w:p w:rsidR="00B86E87" w:rsidRDefault="006B0ABC" w:rsidP="006B0ABC">
      <w:pPr>
        <w:adjustRightInd w:val="0"/>
        <w:snapToGrid w:val="0"/>
        <w:spacing w:line="400" w:lineRule="exact"/>
        <w:ind w:firstLineChars="200" w:firstLine="420"/>
        <w:rPr>
          <w:rFonts w:asciiTheme="minorEastAsia" w:eastAsiaTheme="minorEastAsia" w:hAnsiTheme="minorEastAsia"/>
          <w:szCs w:val="21"/>
        </w:rPr>
      </w:pPr>
      <w:r w:rsidRPr="006B0ABC">
        <w:rPr>
          <w:rFonts w:asciiTheme="minorEastAsia" w:eastAsiaTheme="minorEastAsia" w:hAnsiTheme="minorEastAsia" w:hint="eastAsia"/>
          <w:szCs w:val="21"/>
        </w:rPr>
        <w:t>评审</w:t>
      </w:r>
      <w:r w:rsidRPr="006B0ABC">
        <w:rPr>
          <w:rFonts w:asciiTheme="minorEastAsia" w:eastAsiaTheme="minorEastAsia" w:hAnsiTheme="minorEastAsia"/>
          <w:szCs w:val="21"/>
        </w:rPr>
        <w:t>小组</w:t>
      </w:r>
      <w:r w:rsidRPr="006B0ABC">
        <w:rPr>
          <w:rFonts w:asciiTheme="minorEastAsia" w:eastAsiaTheme="minorEastAsia" w:hAnsiTheme="minorEastAsia" w:hint="eastAsia"/>
          <w:szCs w:val="21"/>
        </w:rPr>
        <w:t>应依照采购文件的要求和规定，首先对响应人的响应文件进行初步评审。如评审小组发现响应文件存在响应</w:t>
      </w:r>
      <w:r w:rsidRPr="006B0ABC">
        <w:rPr>
          <w:rFonts w:asciiTheme="minorEastAsia" w:eastAsiaTheme="minorEastAsia" w:hAnsiTheme="minorEastAsia"/>
          <w:szCs w:val="21"/>
        </w:rPr>
        <w:t>资格不符合的</w:t>
      </w:r>
      <w:r w:rsidRPr="006B0ABC">
        <w:rPr>
          <w:rFonts w:asciiTheme="minorEastAsia" w:eastAsiaTheme="minorEastAsia" w:hAnsiTheme="minorEastAsia" w:hint="eastAsia"/>
          <w:szCs w:val="21"/>
        </w:rPr>
        <w:t>，经询问核实并认定后，即可判定该响应文件初步评审不通过予以否决，不再进入后续的详细评审环节。否决后，</w:t>
      </w:r>
      <w:r w:rsidRPr="006B0ABC">
        <w:rPr>
          <w:rFonts w:asciiTheme="minorEastAsia" w:eastAsiaTheme="minorEastAsia" w:hAnsiTheme="minorEastAsia"/>
          <w:szCs w:val="21"/>
        </w:rPr>
        <w:t>有效</w:t>
      </w:r>
      <w:r>
        <w:rPr>
          <w:rFonts w:asciiTheme="minorEastAsia" w:eastAsiaTheme="minorEastAsia" w:hAnsiTheme="minorEastAsia"/>
          <w:szCs w:val="21"/>
        </w:rPr>
        <w:t>响应人</w:t>
      </w:r>
      <w:r w:rsidRPr="006B0ABC">
        <w:rPr>
          <w:rFonts w:asciiTheme="minorEastAsia" w:eastAsiaTheme="minorEastAsia" w:hAnsiTheme="minorEastAsia"/>
          <w:szCs w:val="21"/>
        </w:rPr>
        <w:t>不足三家的，评审小组应否决此次全部响应。</w:t>
      </w:r>
    </w:p>
    <w:p w:rsidR="007D4C29" w:rsidRPr="007D4C29" w:rsidRDefault="007D4C29" w:rsidP="007D4C29">
      <w:pPr>
        <w:adjustRightInd w:val="0"/>
        <w:snapToGrid w:val="0"/>
        <w:spacing w:line="400" w:lineRule="exact"/>
        <w:ind w:firstLineChars="200" w:firstLine="420"/>
        <w:rPr>
          <w:rFonts w:asciiTheme="minorEastAsia" w:eastAsiaTheme="minorEastAsia" w:hAnsiTheme="minorEastAsia"/>
          <w:szCs w:val="21"/>
        </w:rPr>
      </w:pPr>
      <w:r w:rsidRPr="007D4C29">
        <w:rPr>
          <w:rFonts w:asciiTheme="minorEastAsia" w:eastAsiaTheme="minorEastAsia" w:hAnsiTheme="minorEastAsia" w:hint="eastAsia"/>
          <w:szCs w:val="21"/>
        </w:rPr>
        <w:t>否决不合格响应人后，如有效响应文件不足三家的，评审小组应对剩余响应人的响应文件是否具有竞争性进行评判。如经评审小组确认剩余响应人的响应文件仍具备竞争性的，评审小组可继续评审；如评审小组确认剩余响应人的响应文件不具备竞争性的，评审小组应否决全部响应文件。</w:t>
      </w:r>
    </w:p>
    <w:p w:rsidR="00B86E87" w:rsidRPr="00ED186F" w:rsidRDefault="00EC6774">
      <w:pPr>
        <w:adjustRightInd w:val="0"/>
        <w:snapToGrid w:val="0"/>
        <w:spacing w:line="400" w:lineRule="exact"/>
        <w:ind w:firstLineChars="200" w:firstLine="422"/>
        <w:rPr>
          <w:rFonts w:asciiTheme="minorEastAsia" w:eastAsiaTheme="minorEastAsia" w:hAnsiTheme="minorEastAsia"/>
          <w:b/>
          <w:bCs/>
          <w:szCs w:val="21"/>
        </w:rPr>
      </w:pPr>
      <w:r w:rsidRPr="00ED186F">
        <w:rPr>
          <w:rFonts w:asciiTheme="minorEastAsia" w:eastAsiaTheme="minorEastAsia" w:hAnsiTheme="minorEastAsia"/>
          <w:b/>
          <w:bCs/>
          <w:szCs w:val="21"/>
        </w:rPr>
        <w:t>（</w:t>
      </w:r>
      <w:r w:rsidRPr="00ED186F">
        <w:rPr>
          <w:rFonts w:asciiTheme="minorEastAsia" w:eastAsiaTheme="minorEastAsia" w:hAnsiTheme="minorEastAsia" w:hint="eastAsia"/>
          <w:b/>
          <w:bCs/>
          <w:szCs w:val="21"/>
        </w:rPr>
        <w:t>二</w:t>
      </w:r>
      <w:r w:rsidRPr="00ED186F">
        <w:rPr>
          <w:rFonts w:asciiTheme="minorEastAsia" w:eastAsiaTheme="minorEastAsia" w:hAnsiTheme="minorEastAsia"/>
          <w:b/>
          <w:bCs/>
          <w:szCs w:val="21"/>
        </w:rPr>
        <w:t>）响应文件的</w:t>
      </w:r>
      <w:r w:rsidRPr="00ED186F">
        <w:rPr>
          <w:rFonts w:asciiTheme="minorEastAsia" w:eastAsiaTheme="minorEastAsia" w:hAnsiTheme="minorEastAsia" w:hint="eastAsia"/>
          <w:b/>
          <w:bCs/>
          <w:szCs w:val="21"/>
        </w:rPr>
        <w:t>详细</w:t>
      </w:r>
      <w:r w:rsidRPr="00ED186F">
        <w:rPr>
          <w:rFonts w:asciiTheme="minorEastAsia" w:eastAsiaTheme="minorEastAsia" w:hAnsiTheme="minorEastAsia"/>
          <w:b/>
          <w:bCs/>
          <w:szCs w:val="21"/>
        </w:rPr>
        <w:t>评审</w:t>
      </w:r>
    </w:p>
    <w:p w:rsidR="00B86E87" w:rsidRPr="00ED186F" w:rsidRDefault="00EC6774">
      <w:pPr>
        <w:adjustRightInd w:val="0"/>
        <w:snapToGrid w:val="0"/>
        <w:spacing w:line="480" w:lineRule="atLeast"/>
        <w:ind w:firstLineChars="200" w:firstLine="422"/>
        <w:rPr>
          <w:rFonts w:asciiTheme="minorEastAsia" w:eastAsiaTheme="minorEastAsia" w:hAnsiTheme="minorEastAsia"/>
          <w:i/>
          <w:szCs w:val="21"/>
        </w:rPr>
      </w:pPr>
      <w:r w:rsidRPr="00ED186F">
        <w:rPr>
          <w:rFonts w:asciiTheme="minorEastAsia" w:eastAsiaTheme="minorEastAsia" w:hAnsiTheme="minorEastAsia" w:hint="eastAsia"/>
          <w:b/>
          <w:szCs w:val="21"/>
        </w:rPr>
        <w:t>1、响应文件的商务</w:t>
      </w:r>
      <w:r w:rsidRPr="00ED186F">
        <w:rPr>
          <w:rFonts w:asciiTheme="minorEastAsia" w:eastAsiaTheme="minorEastAsia" w:hAnsiTheme="minorEastAsia"/>
          <w:b/>
          <w:szCs w:val="21"/>
        </w:rPr>
        <w:t>评审</w:t>
      </w:r>
    </w:p>
    <w:p w:rsidR="00B86E87" w:rsidRPr="00ED186F" w:rsidRDefault="00EC6774">
      <w:pPr>
        <w:adjustRightInd w:val="0"/>
        <w:snapToGrid w:val="0"/>
        <w:spacing w:line="480" w:lineRule="atLeast"/>
        <w:ind w:firstLineChars="200" w:firstLine="420"/>
        <w:rPr>
          <w:rFonts w:asciiTheme="minorEastAsia" w:eastAsiaTheme="minorEastAsia" w:hAnsiTheme="minorEastAsia"/>
          <w:szCs w:val="21"/>
        </w:rPr>
      </w:pPr>
      <w:r w:rsidRPr="00ED186F">
        <w:rPr>
          <w:rFonts w:asciiTheme="minorEastAsia" w:eastAsiaTheme="minorEastAsia" w:hAnsiTheme="minorEastAsia" w:hint="eastAsia"/>
          <w:szCs w:val="21"/>
        </w:rPr>
        <w:t>1）由评审专家全体成员根据响应</w:t>
      </w:r>
      <w:r w:rsidR="006B0ABC">
        <w:rPr>
          <w:rFonts w:asciiTheme="minorEastAsia" w:eastAsiaTheme="minorEastAsia" w:hAnsiTheme="minorEastAsia" w:hint="eastAsia"/>
          <w:szCs w:val="21"/>
        </w:rPr>
        <w:t>响应人</w:t>
      </w:r>
      <w:r w:rsidRPr="00ED186F">
        <w:rPr>
          <w:rFonts w:asciiTheme="minorEastAsia" w:eastAsiaTheme="minorEastAsia" w:hAnsiTheme="minorEastAsia" w:hint="eastAsia"/>
          <w:szCs w:val="21"/>
        </w:rPr>
        <w:t>提供的相关证明材料进行集体认定。</w:t>
      </w:r>
    </w:p>
    <w:p w:rsidR="00B86E87" w:rsidRPr="00ED186F" w:rsidRDefault="00EC6774">
      <w:pPr>
        <w:adjustRightInd w:val="0"/>
        <w:snapToGrid w:val="0"/>
        <w:spacing w:line="480" w:lineRule="atLeast"/>
        <w:ind w:firstLineChars="200" w:firstLine="420"/>
        <w:rPr>
          <w:rFonts w:asciiTheme="minorEastAsia" w:eastAsiaTheme="minorEastAsia" w:hAnsiTheme="minorEastAsia"/>
          <w:i/>
          <w:szCs w:val="21"/>
        </w:rPr>
      </w:pPr>
      <w:r w:rsidRPr="00ED186F">
        <w:rPr>
          <w:rFonts w:asciiTheme="minorEastAsia" w:eastAsiaTheme="minorEastAsia" w:hAnsiTheme="minorEastAsia"/>
          <w:szCs w:val="21"/>
        </w:rPr>
        <w:t>2</w:t>
      </w:r>
      <w:r w:rsidRPr="00ED186F">
        <w:rPr>
          <w:rFonts w:asciiTheme="minorEastAsia" w:eastAsiaTheme="minorEastAsia" w:hAnsiTheme="minorEastAsia" w:hint="eastAsia"/>
          <w:szCs w:val="21"/>
        </w:rPr>
        <w:t>）商务</w:t>
      </w:r>
      <w:r w:rsidRPr="00ED186F">
        <w:rPr>
          <w:rFonts w:asciiTheme="minorEastAsia" w:eastAsiaTheme="minorEastAsia" w:hAnsiTheme="minorEastAsia"/>
          <w:szCs w:val="21"/>
        </w:rPr>
        <w:t>评分(</w:t>
      </w:r>
      <w:r w:rsidRPr="00ED186F">
        <w:rPr>
          <w:rFonts w:asciiTheme="minorEastAsia" w:eastAsiaTheme="minorEastAsia" w:hAnsiTheme="minorEastAsia"/>
          <w:szCs w:val="21"/>
          <w:u w:val="single"/>
        </w:rPr>
        <w:t xml:space="preserve"> </w:t>
      </w:r>
      <w:r w:rsidR="00164252">
        <w:rPr>
          <w:rFonts w:asciiTheme="minorEastAsia" w:eastAsiaTheme="minorEastAsia" w:hAnsiTheme="minorEastAsia"/>
          <w:szCs w:val="21"/>
          <w:u w:val="single"/>
        </w:rPr>
        <w:t>17</w:t>
      </w:r>
      <w:r w:rsidRPr="00ED186F">
        <w:rPr>
          <w:rFonts w:asciiTheme="minorEastAsia" w:eastAsiaTheme="minorEastAsia" w:hAnsiTheme="minorEastAsia" w:hint="eastAsia"/>
          <w:szCs w:val="21"/>
        </w:rPr>
        <w:t>分</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，具体内容和标准为：</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18"/>
        <w:gridCol w:w="1126"/>
        <w:gridCol w:w="4869"/>
      </w:tblGrid>
      <w:tr w:rsidR="00B86E87" w:rsidRPr="00ED186F" w:rsidTr="00AE6524">
        <w:tc>
          <w:tcPr>
            <w:tcW w:w="1271" w:type="dxa"/>
            <w:vAlign w:val="center"/>
          </w:tcPr>
          <w:p w:rsidR="00B86E87" w:rsidRPr="00ED186F" w:rsidRDefault="00EC6774">
            <w:pPr>
              <w:snapToGrid w:val="0"/>
              <w:spacing w:line="480" w:lineRule="atLeast"/>
              <w:ind w:leftChars="-51" w:left="-107" w:rightChars="-46" w:right="-97" w:firstLineChars="100" w:firstLine="210"/>
              <w:jc w:val="center"/>
              <w:rPr>
                <w:rFonts w:asciiTheme="minorEastAsia" w:eastAsiaTheme="minorEastAsia" w:hAnsiTheme="minorEastAsia"/>
                <w:szCs w:val="21"/>
              </w:rPr>
            </w:pPr>
            <w:r w:rsidRPr="00ED186F">
              <w:rPr>
                <w:rFonts w:asciiTheme="minorEastAsia" w:eastAsiaTheme="minorEastAsia" w:hAnsiTheme="minorEastAsia" w:hint="eastAsia"/>
                <w:szCs w:val="21"/>
              </w:rPr>
              <w:t>评审内容</w:t>
            </w:r>
          </w:p>
        </w:tc>
        <w:tc>
          <w:tcPr>
            <w:tcW w:w="1518" w:type="dxa"/>
            <w:vAlign w:val="center"/>
          </w:tcPr>
          <w:p w:rsidR="00B86E87" w:rsidRPr="00ED186F" w:rsidRDefault="00EC6774">
            <w:pPr>
              <w:snapToGrid w:val="0"/>
              <w:spacing w:line="480" w:lineRule="atLeast"/>
              <w:ind w:rightChars="-46" w:right="-97" w:firstLineChars="100" w:firstLine="210"/>
              <w:rPr>
                <w:rFonts w:asciiTheme="minorEastAsia" w:eastAsiaTheme="minorEastAsia" w:hAnsiTheme="minorEastAsia"/>
                <w:szCs w:val="21"/>
              </w:rPr>
            </w:pPr>
            <w:r w:rsidRPr="00ED186F">
              <w:rPr>
                <w:rFonts w:asciiTheme="minorEastAsia" w:eastAsiaTheme="minorEastAsia" w:hAnsiTheme="minorEastAsia" w:hint="eastAsia"/>
                <w:szCs w:val="21"/>
              </w:rPr>
              <w:t>评分因素</w:t>
            </w:r>
          </w:p>
        </w:tc>
        <w:tc>
          <w:tcPr>
            <w:tcW w:w="1126" w:type="dxa"/>
            <w:vAlign w:val="center"/>
          </w:tcPr>
          <w:p w:rsidR="00B86E87" w:rsidRPr="00ED186F" w:rsidRDefault="00EC6774">
            <w:pPr>
              <w:snapToGrid w:val="0"/>
              <w:spacing w:line="480" w:lineRule="atLeast"/>
              <w:ind w:leftChars="-51" w:left="-107" w:rightChars="-46" w:right="-97" w:firstLineChars="100" w:firstLine="210"/>
              <w:jc w:val="center"/>
              <w:rPr>
                <w:rFonts w:asciiTheme="minorEastAsia" w:eastAsiaTheme="minorEastAsia" w:hAnsiTheme="minorEastAsia"/>
                <w:szCs w:val="21"/>
              </w:rPr>
            </w:pPr>
            <w:r w:rsidRPr="00ED186F">
              <w:rPr>
                <w:rFonts w:asciiTheme="minorEastAsia" w:eastAsiaTheme="minorEastAsia" w:hAnsiTheme="minorEastAsia" w:hint="eastAsia"/>
                <w:szCs w:val="21"/>
              </w:rPr>
              <w:t>权重</w:t>
            </w:r>
          </w:p>
          <w:p w:rsidR="00B86E87" w:rsidRPr="00ED186F" w:rsidRDefault="00EC6774">
            <w:pPr>
              <w:snapToGrid w:val="0"/>
              <w:spacing w:line="480" w:lineRule="atLeast"/>
              <w:ind w:leftChars="-51" w:left="-107" w:rightChars="-46" w:right="-97" w:firstLineChars="100" w:firstLine="210"/>
              <w:jc w:val="center"/>
              <w:rPr>
                <w:rFonts w:asciiTheme="minorEastAsia" w:eastAsiaTheme="minorEastAsia" w:hAnsiTheme="minorEastAsia"/>
                <w:szCs w:val="21"/>
              </w:rPr>
            </w:pPr>
            <w:r w:rsidRPr="00ED186F">
              <w:rPr>
                <w:rFonts w:asciiTheme="minorEastAsia" w:eastAsiaTheme="minorEastAsia" w:hAnsiTheme="minorEastAsia" w:hint="eastAsia"/>
                <w:szCs w:val="21"/>
              </w:rPr>
              <w:t>比值</w:t>
            </w:r>
          </w:p>
        </w:tc>
        <w:tc>
          <w:tcPr>
            <w:tcW w:w="4869" w:type="dxa"/>
            <w:vAlign w:val="center"/>
          </w:tcPr>
          <w:p w:rsidR="00B86E87" w:rsidRPr="00ED186F" w:rsidRDefault="00EC6774">
            <w:pPr>
              <w:snapToGrid w:val="0"/>
              <w:spacing w:line="480" w:lineRule="atLeast"/>
              <w:ind w:leftChars="-51" w:left="-107" w:rightChars="-46" w:right="-97" w:firstLineChars="100" w:firstLine="210"/>
              <w:jc w:val="center"/>
              <w:rPr>
                <w:rFonts w:asciiTheme="minorEastAsia" w:eastAsiaTheme="minorEastAsia" w:hAnsiTheme="minorEastAsia"/>
                <w:szCs w:val="21"/>
              </w:rPr>
            </w:pPr>
            <w:r w:rsidRPr="00ED186F">
              <w:rPr>
                <w:rFonts w:asciiTheme="minorEastAsia" w:eastAsiaTheme="minorEastAsia" w:hAnsiTheme="minorEastAsia" w:hint="eastAsia"/>
                <w:szCs w:val="21"/>
              </w:rPr>
              <w:t>评分标准</w:t>
            </w:r>
          </w:p>
        </w:tc>
      </w:tr>
      <w:tr w:rsidR="00383B34" w:rsidRPr="00ED186F" w:rsidTr="00AE6524">
        <w:tc>
          <w:tcPr>
            <w:tcW w:w="1271" w:type="dxa"/>
            <w:vMerge w:val="restart"/>
            <w:vAlign w:val="center"/>
          </w:tcPr>
          <w:p w:rsidR="00383B34" w:rsidRPr="00ED186F" w:rsidRDefault="00383B34" w:rsidP="00164252">
            <w:pPr>
              <w:snapToGrid w:val="0"/>
              <w:spacing w:line="480" w:lineRule="atLeast"/>
              <w:ind w:rightChars="-46" w:right="-97"/>
              <w:jc w:val="center"/>
              <w:rPr>
                <w:rFonts w:asciiTheme="minorEastAsia" w:eastAsiaTheme="minorEastAsia" w:hAnsiTheme="minorEastAsia"/>
                <w:szCs w:val="21"/>
              </w:rPr>
            </w:pPr>
            <w:r w:rsidRPr="00ED186F">
              <w:rPr>
                <w:rFonts w:asciiTheme="minorEastAsia" w:eastAsiaTheme="minorEastAsia" w:hAnsiTheme="minorEastAsia" w:hint="eastAsia"/>
                <w:szCs w:val="21"/>
              </w:rPr>
              <w:t>商务部分评分（</w:t>
            </w:r>
            <w:r w:rsidR="00164252">
              <w:rPr>
                <w:rFonts w:asciiTheme="minorEastAsia" w:eastAsiaTheme="minorEastAsia" w:hAnsiTheme="minorEastAsia"/>
                <w:szCs w:val="21"/>
              </w:rPr>
              <w:t>17</w:t>
            </w:r>
            <w:r w:rsidRPr="00ED186F">
              <w:rPr>
                <w:rFonts w:asciiTheme="minorEastAsia" w:eastAsiaTheme="minorEastAsia" w:hAnsiTheme="minorEastAsia" w:hint="eastAsia"/>
                <w:szCs w:val="21"/>
              </w:rPr>
              <w:t>分）</w:t>
            </w:r>
          </w:p>
        </w:tc>
        <w:tc>
          <w:tcPr>
            <w:tcW w:w="1518" w:type="dxa"/>
            <w:vAlign w:val="center"/>
          </w:tcPr>
          <w:p w:rsidR="00383B34" w:rsidRPr="00ED186F" w:rsidRDefault="00383B34">
            <w:pPr>
              <w:widowControl/>
              <w:spacing w:line="480" w:lineRule="atLeast"/>
              <w:jc w:val="center"/>
              <w:rPr>
                <w:rFonts w:asciiTheme="minorEastAsia" w:eastAsiaTheme="minorEastAsia" w:hAnsiTheme="minorEastAsia"/>
                <w:color w:val="000000" w:themeColor="text1"/>
                <w:szCs w:val="21"/>
                <w:lang w:val="zh-CN"/>
              </w:rPr>
            </w:pPr>
            <w:r w:rsidRPr="00ED186F">
              <w:rPr>
                <w:rFonts w:asciiTheme="minorEastAsia" w:eastAsiaTheme="minorEastAsia" w:hAnsiTheme="minorEastAsia" w:hint="eastAsia"/>
                <w:color w:val="000000" w:themeColor="text1"/>
                <w:szCs w:val="21"/>
                <w:lang w:val="zh-CN"/>
              </w:rPr>
              <w:t>企业资质</w:t>
            </w:r>
          </w:p>
        </w:tc>
        <w:tc>
          <w:tcPr>
            <w:tcW w:w="1126" w:type="dxa"/>
            <w:vAlign w:val="center"/>
          </w:tcPr>
          <w:p w:rsidR="00383B34" w:rsidRPr="00ED186F" w:rsidRDefault="00CB1FFC">
            <w:pPr>
              <w:autoSpaceDE w:val="0"/>
              <w:autoSpaceDN w:val="0"/>
              <w:spacing w:line="480" w:lineRule="atLeast"/>
              <w:ind w:rightChars="-23" w:right="-48"/>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w:t>
            </w:r>
          </w:p>
        </w:tc>
        <w:tc>
          <w:tcPr>
            <w:tcW w:w="4869" w:type="dxa"/>
            <w:vAlign w:val="center"/>
          </w:tcPr>
          <w:p w:rsidR="00383B34" w:rsidRPr="00CB1FFC" w:rsidRDefault="006B0ABC" w:rsidP="00CB1FFC">
            <w:pPr>
              <w:rPr>
                <w:rFonts w:asciiTheme="minorEastAsia" w:eastAsiaTheme="minorEastAsia" w:hAnsiTheme="minorEastAsia" w:cs="仿宋"/>
                <w:color w:val="000000"/>
                <w:kern w:val="0"/>
                <w:sz w:val="15"/>
                <w:szCs w:val="15"/>
                <w:lang w:bidi="ar"/>
              </w:rPr>
            </w:pPr>
            <w:r>
              <w:rPr>
                <w:rFonts w:asciiTheme="minorEastAsia" w:eastAsiaTheme="minorEastAsia" w:hAnsiTheme="minorEastAsia" w:cs="仿宋" w:hint="eastAsia"/>
                <w:color w:val="000000"/>
                <w:kern w:val="0"/>
                <w:sz w:val="15"/>
                <w:szCs w:val="15"/>
                <w:lang w:bidi="ar"/>
              </w:rPr>
              <w:t>响应人</w:t>
            </w:r>
            <w:r w:rsidR="00383B34" w:rsidRPr="00CB1FFC">
              <w:rPr>
                <w:rFonts w:asciiTheme="minorEastAsia" w:eastAsiaTheme="minorEastAsia" w:hAnsiTheme="minorEastAsia" w:cs="仿宋" w:hint="eastAsia"/>
                <w:color w:val="000000"/>
                <w:kern w:val="0"/>
                <w:sz w:val="15"/>
                <w:szCs w:val="15"/>
                <w:lang w:bidi="ar"/>
              </w:rPr>
              <w:t>具有合格有效的ISO9000系列质量管理体系认证、环境管理体系认证以及职业健康安全管理体系认证。</w:t>
            </w:r>
            <w:r w:rsidR="00383B34" w:rsidRPr="00CB1FFC">
              <w:rPr>
                <w:rFonts w:asciiTheme="minorEastAsia" w:eastAsiaTheme="minorEastAsia" w:hAnsiTheme="minorEastAsia" w:cs="仿宋"/>
                <w:color w:val="000000"/>
                <w:kern w:val="0"/>
                <w:sz w:val="15"/>
                <w:szCs w:val="15"/>
                <w:lang w:bidi="ar"/>
              </w:rPr>
              <w:t>有</w:t>
            </w:r>
            <w:r w:rsidR="00383B34" w:rsidRPr="00CB1FFC">
              <w:rPr>
                <w:rFonts w:asciiTheme="minorEastAsia" w:eastAsiaTheme="minorEastAsia" w:hAnsiTheme="minorEastAsia" w:cs="仿宋" w:hint="eastAsia"/>
                <w:color w:val="000000"/>
                <w:kern w:val="0"/>
                <w:sz w:val="15"/>
                <w:szCs w:val="15"/>
                <w:lang w:bidi="ar"/>
              </w:rPr>
              <w:t>一样资质</w:t>
            </w:r>
            <w:r w:rsidR="00383B34" w:rsidRPr="00CB1FFC">
              <w:rPr>
                <w:rFonts w:asciiTheme="minorEastAsia" w:eastAsiaTheme="minorEastAsia" w:hAnsiTheme="minorEastAsia" w:cs="仿宋"/>
                <w:color w:val="000000"/>
                <w:kern w:val="0"/>
                <w:sz w:val="15"/>
                <w:szCs w:val="15"/>
                <w:lang w:bidi="ar"/>
              </w:rPr>
              <w:t>加1分。</w:t>
            </w:r>
          </w:p>
        </w:tc>
      </w:tr>
      <w:tr w:rsidR="00383B34" w:rsidRPr="00ED186F" w:rsidTr="00AE6524">
        <w:tc>
          <w:tcPr>
            <w:tcW w:w="1271" w:type="dxa"/>
            <w:vMerge/>
            <w:vAlign w:val="center"/>
          </w:tcPr>
          <w:p w:rsidR="00383B34" w:rsidRPr="00ED186F" w:rsidRDefault="00383B34">
            <w:pPr>
              <w:snapToGrid w:val="0"/>
              <w:spacing w:line="480" w:lineRule="atLeast"/>
              <w:ind w:rightChars="-46" w:right="-97"/>
              <w:jc w:val="center"/>
              <w:rPr>
                <w:rFonts w:asciiTheme="minorEastAsia" w:eastAsiaTheme="minorEastAsia" w:hAnsiTheme="minorEastAsia"/>
                <w:szCs w:val="21"/>
              </w:rPr>
            </w:pPr>
          </w:p>
        </w:tc>
        <w:tc>
          <w:tcPr>
            <w:tcW w:w="1518" w:type="dxa"/>
            <w:vAlign w:val="center"/>
          </w:tcPr>
          <w:p w:rsidR="00383B34" w:rsidRPr="00112B9D" w:rsidRDefault="00383B34">
            <w:pPr>
              <w:widowControl/>
              <w:spacing w:line="480" w:lineRule="atLeast"/>
              <w:jc w:val="center"/>
              <w:rPr>
                <w:rFonts w:asciiTheme="minorEastAsia" w:eastAsiaTheme="minorEastAsia" w:hAnsiTheme="minorEastAsia"/>
                <w:color w:val="000000" w:themeColor="text1"/>
                <w:szCs w:val="21"/>
                <w:lang w:val="zh-CN"/>
              </w:rPr>
            </w:pPr>
            <w:r w:rsidRPr="00ED186F">
              <w:rPr>
                <w:rFonts w:asciiTheme="minorEastAsia" w:eastAsiaTheme="minorEastAsia" w:hAnsiTheme="minorEastAsia" w:hint="eastAsia"/>
                <w:color w:val="000000" w:themeColor="text1"/>
                <w:szCs w:val="21"/>
                <w:lang w:val="zh-CN"/>
              </w:rPr>
              <w:t>响应人业绩</w:t>
            </w:r>
          </w:p>
        </w:tc>
        <w:tc>
          <w:tcPr>
            <w:tcW w:w="1126" w:type="dxa"/>
            <w:vAlign w:val="center"/>
          </w:tcPr>
          <w:p w:rsidR="00383B34" w:rsidRPr="00ED186F" w:rsidRDefault="00CB1FFC">
            <w:pPr>
              <w:autoSpaceDE w:val="0"/>
              <w:autoSpaceDN w:val="0"/>
              <w:spacing w:line="480" w:lineRule="atLeast"/>
              <w:ind w:rightChars="-23" w:right="-48"/>
              <w:jc w:val="center"/>
              <w:rPr>
                <w:rFonts w:asciiTheme="minorEastAsia" w:eastAsiaTheme="minorEastAsia" w:hAnsiTheme="minorEastAsia" w:cs="仿宋"/>
                <w:szCs w:val="21"/>
              </w:rPr>
            </w:pPr>
            <w:r>
              <w:rPr>
                <w:rFonts w:asciiTheme="minorEastAsia" w:eastAsiaTheme="minorEastAsia" w:hAnsiTheme="minorEastAsia"/>
                <w:color w:val="000000" w:themeColor="text1"/>
                <w:szCs w:val="21"/>
              </w:rPr>
              <w:t>12</w:t>
            </w:r>
          </w:p>
        </w:tc>
        <w:tc>
          <w:tcPr>
            <w:tcW w:w="4869" w:type="dxa"/>
            <w:vAlign w:val="center"/>
          </w:tcPr>
          <w:p w:rsidR="00383B34" w:rsidRPr="00CB1FFC" w:rsidRDefault="00383B34">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color w:val="000000"/>
                <w:kern w:val="0"/>
                <w:sz w:val="15"/>
                <w:szCs w:val="15"/>
                <w:lang w:bidi="ar"/>
              </w:rPr>
              <w:t>2017</w:t>
            </w:r>
            <w:r w:rsidRPr="00CB1FFC">
              <w:rPr>
                <w:rFonts w:asciiTheme="minorEastAsia" w:eastAsiaTheme="minorEastAsia" w:hAnsiTheme="minorEastAsia" w:cs="仿宋" w:hint="eastAsia"/>
                <w:color w:val="000000"/>
                <w:kern w:val="0"/>
                <w:sz w:val="15"/>
                <w:szCs w:val="15"/>
                <w:lang w:bidi="ar"/>
              </w:rPr>
              <w:t>年</w:t>
            </w:r>
            <w:r w:rsidRPr="00CB1FFC">
              <w:rPr>
                <w:rFonts w:asciiTheme="minorEastAsia" w:eastAsiaTheme="minorEastAsia" w:hAnsiTheme="minorEastAsia" w:cs="仿宋"/>
                <w:color w:val="000000"/>
                <w:kern w:val="0"/>
                <w:sz w:val="15"/>
                <w:szCs w:val="15"/>
                <w:lang w:bidi="ar"/>
              </w:rPr>
              <w:t>1</w:t>
            </w:r>
            <w:r w:rsidRPr="00CB1FFC">
              <w:rPr>
                <w:rFonts w:asciiTheme="minorEastAsia" w:eastAsiaTheme="minorEastAsia" w:hAnsiTheme="minorEastAsia" w:cs="仿宋" w:hint="eastAsia"/>
                <w:color w:val="000000"/>
                <w:kern w:val="0"/>
                <w:sz w:val="15"/>
                <w:szCs w:val="15"/>
                <w:lang w:bidi="ar"/>
              </w:rPr>
              <w:t>月</w:t>
            </w:r>
            <w:r w:rsidRPr="00CB1FFC">
              <w:rPr>
                <w:rFonts w:asciiTheme="minorEastAsia" w:eastAsiaTheme="minorEastAsia" w:hAnsiTheme="minorEastAsia" w:cs="仿宋"/>
                <w:color w:val="000000"/>
                <w:kern w:val="0"/>
                <w:sz w:val="15"/>
                <w:szCs w:val="15"/>
                <w:lang w:bidi="ar"/>
              </w:rPr>
              <w:t>1</w:t>
            </w:r>
            <w:r w:rsidRPr="00CB1FFC">
              <w:rPr>
                <w:rFonts w:asciiTheme="minorEastAsia" w:eastAsiaTheme="minorEastAsia" w:hAnsiTheme="minorEastAsia" w:cs="仿宋" w:hint="eastAsia"/>
                <w:color w:val="000000"/>
                <w:kern w:val="0"/>
                <w:sz w:val="15"/>
                <w:szCs w:val="15"/>
                <w:lang w:bidi="ar"/>
              </w:rPr>
              <w:t>日至今，</w:t>
            </w:r>
            <w:r w:rsidR="004D5BB0">
              <w:rPr>
                <w:rFonts w:asciiTheme="minorEastAsia" w:eastAsiaTheme="minorEastAsia" w:hAnsiTheme="minorEastAsia" w:cs="仿宋" w:hint="eastAsia"/>
                <w:color w:val="000000"/>
                <w:kern w:val="0"/>
                <w:sz w:val="15"/>
                <w:szCs w:val="15"/>
                <w:lang w:bidi="ar"/>
              </w:rPr>
              <w:t>响应</w:t>
            </w:r>
            <w:r w:rsidRPr="00CB1FFC">
              <w:rPr>
                <w:rFonts w:asciiTheme="minorEastAsia" w:eastAsiaTheme="minorEastAsia" w:hAnsiTheme="minorEastAsia" w:cs="仿宋" w:hint="eastAsia"/>
                <w:color w:val="000000"/>
                <w:kern w:val="0"/>
                <w:sz w:val="15"/>
                <w:szCs w:val="15"/>
                <w:lang w:bidi="ar"/>
              </w:rPr>
              <w:t>人具有机关、事业单位或国有企业类似年度合作供货协议，每提供</w:t>
            </w:r>
            <w:r w:rsidRPr="00CB1FFC">
              <w:rPr>
                <w:rFonts w:asciiTheme="minorEastAsia" w:eastAsiaTheme="minorEastAsia" w:hAnsiTheme="minorEastAsia" w:cs="仿宋"/>
                <w:color w:val="000000"/>
                <w:kern w:val="0"/>
                <w:sz w:val="15"/>
                <w:szCs w:val="15"/>
                <w:lang w:bidi="ar"/>
              </w:rPr>
              <w:t>1</w:t>
            </w:r>
            <w:r w:rsidRPr="00CB1FFC">
              <w:rPr>
                <w:rFonts w:asciiTheme="minorEastAsia" w:eastAsiaTheme="minorEastAsia" w:hAnsiTheme="minorEastAsia" w:cs="仿宋" w:hint="eastAsia"/>
                <w:color w:val="000000"/>
                <w:kern w:val="0"/>
                <w:sz w:val="15"/>
                <w:szCs w:val="15"/>
                <w:lang w:bidi="ar"/>
              </w:rPr>
              <w:t>个得</w:t>
            </w:r>
            <w:r w:rsidRPr="00CB1FFC">
              <w:rPr>
                <w:rFonts w:asciiTheme="minorEastAsia" w:eastAsiaTheme="minorEastAsia" w:hAnsiTheme="minorEastAsia" w:cs="仿宋"/>
                <w:color w:val="000000"/>
                <w:kern w:val="0"/>
                <w:sz w:val="15"/>
                <w:szCs w:val="15"/>
                <w:lang w:bidi="ar"/>
              </w:rPr>
              <w:t>2</w:t>
            </w:r>
            <w:r w:rsidRPr="00CB1FFC">
              <w:rPr>
                <w:rFonts w:asciiTheme="minorEastAsia" w:eastAsiaTheme="minorEastAsia" w:hAnsiTheme="minorEastAsia" w:cs="仿宋" w:hint="eastAsia"/>
                <w:color w:val="000000"/>
                <w:kern w:val="0"/>
                <w:sz w:val="15"/>
                <w:szCs w:val="15"/>
                <w:lang w:bidi="ar"/>
              </w:rPr>
              <w:t>分，最高得</w:t>
            </w:r>
            <w:r w:rsidR="00CB1FFC" w:rsidRPr="00CB1FFC">
              <w:rPr>
                <w:rFonts w:asciiTheme="minorEastAsia" w:eastAsiaTheme="minorEastAsia" w:hAnsiTheme="minorEastAsia" w:cs="仿宋"/>
                <w:color w:val="000000"/>
                <w:kern w:val="0"/>
                <w:sz w:val="15"/>
                <w:szCs w:val="15"/>
                <w:lang w:bidi="ar"/>
              </w:rPr>
              <w:t>12</w:t>
            </w:r>
            <w:r w:rsidRPr="00CB1FFC">
              <w:rPr>
                <w:rFonts w:asciiTheme="minorEastAsia" w:eastAsiaTheme="minorEastAsia" w:hAnsiTheme="minorEastAsia" w:cs="仿宋" w:hint="eastAsia"/>
                <w:color w:val="000000"/>
                <w:kern w:val="0"/>
                <w:sz w:val="15"/>
                <w:szCs w:val="15"/>
                <w:lang w:bidi="ar"/>
              </w:rPr>
              <w:t>分。</w:t>
            </w:r>
          </w:p>
          <w:p w:rsidR="00383B34" w:rsidRPr="00CB1FFC" w:rsidRDefault="00383B34"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证明材料：提供合同复制件，如不能体现相关信息的，则须同时提供业主证明文件。</w:t>
            </w:r>
          </w:p>
        </w:tc>
      </w:tr>
      <w:tr w:rsidR="00383B34" w:rsidRPr="00ED186F" w:rsidTr="00AE6524">
        <w:tc>
          <w:tcPr>
            <w:tcW w:w="1271" w:type="dxa"/>
            <w:vMerge/>
            <w:vAlign w:val="center"/>
          </w:tcPr>
          <w:p w:rsidR="00383B34" w:rsidRPr="00ED186F" w:rsidRDefault="00383B34">
            <w:pPr>
              <w:snapToGrid w:val="0"/>
              <w:spacing w:line="480" w:lineRule="atLeast"/>
              <w:ind w:rightChars="-46" w:right="-97"/>
              <w:jc w:val="center"/>
              <w:rPr>
                <w:rFonts w:asciiTheme="minorEastAsia" w:eastAsiaTheme="minorEastAsia" w:hAnsiTheme="minorEastAsia"/>
                <w:szCs w:val="21"/>
              </w:rPr>
            </w:pPr>
          </w:p>
        </w:tc>
        <w:tc>
          <w:tcPr>
            <w:tcW w:w="1518" w:type="dxa"/>
            <w:vAlign w:val="center"/>
          </w:tcPr>
          <w:p w:rsidR="00383B34" w:rsidRPr="00ED186F" w:rsidRDefault="00383B34">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付款</w:t>
            </w:r>
            <w:r w:rsidRPr="00ED186F">
              <w:rPr>
                <w:rFonts w:asciiTheme="minorEastAsia" w:eastAsiaTheme="minorEastAsia" w:hAnsiTheme="minorEastAsia" w:cs="仿宋"/>
                <w:color w:val="000000"/>
                <w:kern w:val="0"/>
                <w:szCs w:val="21"/>
                <w:lang w:bidi="ar"/>
              </w:rPr>
              <w:t>方式</w:t>
            </w:r>
          </w:p>
        </w:tc>
        <w:tc>
          <w:tcPr>
            <w:tcW w:w="1126" w:type="dxa"/>
            <w:vAlign w:val="center"/>
          </w:tcPr>
          <w:p w:rsidR="00383B34" w:rsidRPr="00ED186F" w:rsidRDefault="00164252">
            <w:pPr>
              <w:autoSpaceDE w:val="0"/>
              <w:autoSpaceDN w:val="0"/>
              <w:spacing w:line="480" w:lineRule="atLeast"/>
              <w:ind w:rightChars="-23" w:right="-48"/>
              <w:jc w:val="center"/>
              <w:rPr>
                <w:rFonts w:asciiTheme="minorEastAsia" w:eastAsiaTheme="minorEastAsia" w:hAnsiTheme="minorEastAsia" w:cs="仿宋"/>
                <w:szCs w:val="21"/>
              </w:rPr>
            </w:pPr>
            <w:r>
              <w:rPr>
                <w:rFonts w:asciiTheme="minorEastAsia" w:eastAsiaTheme="minorEastAsia" w:hAnsiTheme="minorEastAsia" w:cs="仿宋"/>
                <w:szCs w:val="21"/>
              </w:rPr>
              <w:t>2</w:t>
            </w:r>
          </w:p>
        </w:tc>
        <w:tc>
          <w:tcPr>
            <w:tcW w:w="4869" w:type="dxa"/>
            <w:vAlign w:val="center"/>
          </w:tcPr>
          <w:p w:rsidR="00383B34" w:rsidRPr="00CB1FFC" w:rsidRDefault="00383B34" w:rsidP="00164252">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货款</w:t>
            </w:r>
            <w:r w:rsidRPr="00CB1FFC">
              <w:rPr>
                <w:rFonts w:asciiTheme="minorEastAsia" w:eastAsiaTheme="minorEastAsia" w:hAnsiTheme="minorEastAsia" w:cs="仿宋"/>
                <w:color w:val="000000"/>
                <w:kern w:val="0"/>
                <w:sz w:val="15"/>
                <w:szCs w:val="15"/>
                <w:lang w:bidi="ar"/>
              </w:rPr>
              <w:t>结算</w:t>
            </w:r>
            <w:r w:rsidRPr="00CB1FFC">
              <w:rPr>
                <w:rFonts w:asciiTheme="minorEastAsia" w:eastAsiaTheme="minorEastAsia" w:hAnsiTheme="minorEastAsia" w:cs="仿宋" w:hint="eastAsia"/>
                <w:color w:val="000000"/>
                <w:kern w:val="0"/>
                <w:sz w:val="15"/>
                <w:szCs w:val="15"/>
                <w:lang w:bidi="ar"/>
              </w:rPr>
              <w:t>周期</w:t>
            </w:r>
            <w:r w:rsidRPr="00CB1FFC">
              <w:rPr>
                <w:rFonts w:asciiTheme="minorEastAsia" w:eastAsiaTheme="minorEastAsia" w:hAnsiTheme="minorEastAsia" w:cs="仿宋"/>
                <w:color w:val="000000"/>
                <w:kern w:val="0"/>
                <w:sz w:val="15"/>
                <w:szCs w:val="15"/>
                <w:lang w:bidi="ar"/>
              </w:rPr>
              <w:t>每</w:t>
            </w:r>
            <w:r w:rsidRPr="00CB1FFC">
              <w:rPr>
                <w:rFonts w:asciiTheme="minorEastAsia" w:eastAsiaTheme="minorEastAsia" w:hAnsiTheme="minorEastAsia" w:cs="仿宋" w:hint="eastAsia"/>
                <w:color w:val="000000"/>
                <w:kern w:val="0"/>
                <w:sz w:val="15"/>
                <w:szCs w:val="15"/>
                <w:lang w:bidi="ar"/>
              </w:rPr>
              <w:t>月/次</w:t>
            </w:r>
            <w:r w:rsidRPr="00CB1FFC">
              <w:rPr>
                <w:rFonts w:asciiTheme="minorEastAsia" w:eastAsiaTheme="minorEastAsia" w:hAnsiTheme="minorEastAsia" w:cs="仿宋"/>
                <w:color w:val="000000"/>
                <w:kern w:val="0"/>
                <w:sz w:val="15"/>
                <w:szCs w:val="15"/>
                <w:lang w:bidi="ar"/>
              </w:rPr>
              <w:t>，</w:t>
            </w:r>
            <w:r w:rsidR="006B0ABC">
              <w:rPr>
                <w:rFonts w:asciiTheme="minorEastAsia" w:eastAsiaTheme="minorEastAsia" w:hAnsiTheme="minorEastAsia" w:cs="仿宋"/>
                <w:color w:val="000000"/>
                <w:kern w:val="0"/>
                <w:sz w:val="15"/>
                <w:szCs w:val="15"/>
                <w:lang w:bidi="ar"/>
              </w:rPr>
              <w:t>响应人</w:t>
            </w:r>
            <w:r w:rsidRPr="00CB1FFC">
              <w:rPr>
                <w:rFonts w:asciiTheme="minorEastAsia" w:eastAsiaTheme="minorEastAsia" w:hAnsiTheme="minorEastAsia" w:cs="仿宋" w:hint="eastAsia"/>
                <w:color w:val="000000"/>
                <w:kern w:val="0"/>
                <w:sz w:val="15"/>
                <w:szCs w:val="15"/>
                <w:lang w:bidi="ar"/>
              </w:rPr>
              <w:t>向采购方提供</w:t>
            </w:r>
            <w:r w:rsidR="00175705">
              <w:rPr>
                <w:rFonts w:asciiTheme="minorEastAsia" w:eastAsiaTheme="minorEastAsia" w:hAnsiTheme="minorEastAsia" w:cs="仿宋" w:hint="eastAsia"/>
                <w:color w:val="000000"/>
                <w:kern w:val="0"/>
                <w:sz w:val="15"/>
                <w:szCs w:val="15"/>
                <w:lang w:bidi="ar"/>
              </w:rPr>
              <w:t>增值税发票</w:t>
            </w:r>
            <w:r w:rsidRPr="00CB1FFC">
              <w:rPr>
                <w:rFonts w:asciiTheme="minorEastAsia" w:eastAsiaTheme="minorEastAsia" w:hAnsiTheme="minorEastAsia" w:cs="仿宋" w:hint="eastAsia"/>
                <w:color w:val="000000"/>
                <w:kern w:val="0"/>
                <w:sz w:val="15"/>
                <w:szCs w:val="15"/>
                <w:lang w:bidi="ar"/>
              </w:rPr>
              <w:t>等支付凭证，经采购方审核</w:t>
            </w:r>
            <w:r w:rsidRPr="00CB1FFC">
              <w:rPr>
                <w:rFonts w:asciiTheme="minorEastAsia" w:eastAsiaTheme="minorEastAsia" w:hAnsiTheme="minorEastAsia" w:cs="仿宋"/>
                <w:color w:val="000000"/>
                <w:kern w:val="0"/>
                <w:sz w:val="15"/>
                <w:szCs w:val="15"/>
                <w:lang w:bidi="ar"/>
              </w:rPr>
              <w:t>后</w:t>
            </w:r>
            <w:r w:rsidRPr="00CB1FFC">
              <w:rPr>
                <w:rFonts w:asciiTheme="minorEastAsia" w:eastAsiaTheme="minorEastAsia" w:hAnsiTheme="minorEastAsia" w:cs="仿宋" w:hint="eastAsia"/>
                <w:color w:val="000000"/>
                <w:kern w:val="0"/>
                <w:sz w:val="15"/>
                <w:szCs w:val="15"/>
                <w:lang w:bidi="ar"/>
              </w:rPr>
              <w:t>30</w:t>
            </w:r>
            <w:r w:rsidRPr="00CB1FFC">
              <w:rPr>
                <w:rFonts w:asciiTheme="minorEastAsia" w:eastAsiaTheme="minorEastAsia" w:hAnsiTheme="minorEastAsia" w:cs="仿宋"/>
                <w:color w:val="000000"/>
                <w:kern w:val="0"/>
                <w:sz w:val="15"/>
                <w:szCs w:val="15"/>
                <w:lang w:bidi="ar"/>
              </w:rPr>
              <w:t>日向</w:t>
            </w:r>
            <w:r w:rsidR="006B0ABC">
              <w:rPr>
                <w:rFonts w:asciiTheme="minorEastAsia" w:eastAsiaTheme="minorEastAsia" w:hAnsiTheme="minorEastAsia" w:cs="仿宋"/>
                <w:color w:val="000000"/>
                <w:kern w:val="0"/>
                <w:sz w:val="15"/>
                <w:szCs w:val="15"/>
                <w:lang w:bidi="ar"/>
              </w:rPr>
              <w:t>响应人</w:t>
            </w:r>
            <w:r w:rsidRPr="00CB1FFC">
              <w:rPr>
                <w:rFonts w:asciiTheme="minorEastAsia" w:eastAsiaTheme="minorEastAsia" w:hAnsiTheme="minorEastAsia" w:cs="仿宋"/>
                <w:color w:val="000000"/>
                <w:kern w:val="0"/>
                <w:sz w:val="15"/>
                <w:szCs w:val="15"/>
                <w:lang w:bidi="ar"/>
              </w:rPr>
              <w:t>付款</w:t>
            </w:r>
            <w:r w:rsidRPr="00CB1FFC">
              <w:rPr>
                <w:rFonts w:asciiTheme="minorEastAsia" w:eastAsiaTheme="minorEastAsia" w:hAnsiTheme="minorEastAsia" w:cs="仿宋" w:hint="eastAsia"/>
                <w:color w:val="000000"/>
                <w:kern w:val="0"/>
                <w:sz w:val="15"/>
                <w:szCs w:val="15"/>
                <w:lang w:bidi="ar"/>
              </w:rPr>
              <w:t>。响应人符合以上要求</w:t>
            </w:r>
            <w:r w:rsidRPr="00CB1FFC">
              <w:rPr>
                <w:rFonts w:asciiTheme="minorEastAsia" w:eastAsiaTheme="minorEastAsia" w:hAnsiTheme="minorEastAsia" w:cs="仿宋"/>
                <w:color w:val="000000"/>
                <w:kern w:val="0"/>
                <w:sz w:val="15"/>
                <w:szCs w:val="15"/>
                <w:lang w:bidi="ar"/>
              </w:rPr>
              <w:t>得</w:t>
            </w:r>
            <w:r w:rsidR="00164252">
              <w:rPr>
                <w:rFonts w:asciiTheme="minorEastAsia" w:eastAsiaTheme="minorEastAsia" w:hAnsiTheme="minorEastAsia" w:cs="仿宋"/>
                <w:color w:val="000000"/>
                <w:kern w:val="0"/>
                <w:sz w:val="15"/>
                <w:szCs w:val="15"/>
                <w:lang w:bidi="ar"/>
              </w:rPr>
              <w:t>2</w:t>
            </w:r>
            <w:r w:rsidRPr="00CB1FFC">
              <w:rPr>
                <w:rFonts w:asciiTheme="minorEastAsia" w:eastAsiaTheme="minorEastAsia" w:hAnsiTheme="minorEastAsia" w:cs="仿宋" w:hint="eastAsia"/>
                <w:color w:val="000000"/>
                <w:kern w:val="0"/>
                <w:sz w:val="15"/>
                <w:szCs w:val="15"/>
                <w:lang w:bidi="ar"/>
              </w:rPr>
              <w:t>分</w:t>
            </w:r>
            <w:r w:rsidRPr="00CB1FFC">
              <w:rPr>
                <w:rFonts w:asciiTheme="minorEastAsia" w:eastAsiaTheme="minorEastAsia" w:hAnsiTheme="minorEastAsia" w:cs="仿宋"/>
                <w:color w:val="000000"/>
                <w:kern w:val="0"/>
                <w:sz w:val="15"/>
                <w:szCs w:val="15"/>
                <w:lang w:bidi="ar"/>
              </w:rPr>
              <w:t>，不符合要求不得分</w:t>
            </w:r>
            <w:r w:rsidRPr="00CB1FFC">
              <w:rPr>
                <w:rFonts w:asciiTheme="minorEastAsia" w:eastAsiaTheme="minorEastAsia" w:hAnsiTheme="minorEastAsia" w:cs="仿宋" w:hint="eastAsia"/>
                <w:color w:val="000000"/>
                <w:kern w:val="0"/>
                <w:sz w:val="15"/>
                <w:szCs w:val="15"/>
                <w:lang w:bidi="ar"/>
              </w:rPr>
              <w:t>。</w:t>
            </w:r>
          </w:p>
        </w:tc>
      </w:tr>
    </w:tbl>
    <w:p w:rsidR="00B86E87" w:rsidRPr="00ED186F" w:rsidRDefault="00EC6774">
      <w:pPr>
        <w:adjustRightInd w:val="0"/>
        <w:snapToGrid w:val="0"/>
        <w:spacing w:line="480" w:lineRule="atLeast"/>
        <w:ind w:firstLineChars="200" w:firstLine="422"/>
        <w:rPr>
          <w:rFonts w:asciiTheme="minorEastAsia" w:eastAsiaTheme="minorEastAsia" w:hAnsiTheme="minorEastAsia"/>
          <w:b/>
          <w:i/>
          <w:szCs w:val="21"/>
        </w:rPr>
      </w:pPr>
      <w:r w:rsidRPr="00ED186F">
        <w:rPr>
          <w:rFonts w:asciiTheme="minorEastAsia" w:eastAsiaTheme="minorEastAsia" w:hAnsiTheme="minorEastAsia" w:hint="eastAsia"/>
          <w:b/>
          <w:szCs w:val="21"/>
        </w:rPr>
        <w:t>2、</w:t>
      </w:r>
      <w:r w:rsidRPr="00ED186F">
        <w:rPr>
          <w:rFonts w:asciiTheme="minorEastAsia" w:eastAsiaTheme="minorEastAsia" w:hAnsiTheme="minorEastAsia"/>
          <w:b/>
          <w:szCs w:val="21"/>
        </w:rPr>
        <w:t>响应文件的</w:t>
      </w:r>
      <w:r w:rsidRPr="00ED186F">
        <w:rPr>
          <w:rFonts w:asciiTheme="minorEastAsia" w:eastAsiaTheme="minorEastAsia" w:hAnsiTheme="minorEastAsia" w:hint="eastAsia"/>
          <w:b/>
          <w:szCs w:val="21"/>
        </w:rPr>
        <w:t>技术</w:t>
      </w:r>
      <w:r w:rsidRPr="00ED186F">
        <w:rPr>
          <w:rFonts w:asciiTheme="minorEastAsia" w:eastAsiaTheme="minorEastAsia" w:hAnsiTheme="minorEastAsia"/>
          <w:b/>
          <w:szCs w:val="21"/>
        </w:rPr>
        <w:t>评审</w:t>
      </w:r>
    </w:p>
    <w:p w:rsidR="00B86E87" w:rsidRPr="00ED186F" w:rsidRDefault="00EC6774">
      <w:pPr>
        <w:adjustRightInd w:val="0"/>
        <w:snapToGrid w:val="0"/>
        <w:spacing w:line="480" w:lineRule="atLeast"/>
        <w:ind w:firstLineChars="200" w:firstLine="420"/>
        <w:rPr>
          <w:rFonts w:asciiTheme="minorEastAsia" w:eastAsiaTheme="minorEastAsia" w:hAnsiTheme="minorEastAsia"/>
          <w:szCs w:val="21"/>
        </w:rPr>
      </w:pPr>
      <w:r w:rsidRPr="00ED186F">
        <w:rPr>
          <w:rFonts w:asciiTheme="minorEastAsia" w:eastAsiaTheme="minorEastAsia" w:hAnsiTheme="minorEastAsia" w:hint="eastAsia"/>
          <w:szCs w:val="21"/>
        </w:rPr>
        <w:t>1）由评审专家负责对响应文件的技术部分采用记名方式各自评分（保留一位小数）。如发现某个单项的评分超出了规定的分值范围的，则该张评分表无效。此项评分为：从评审专家的有效评分中去掉一个最高分和一个最低分后的算术平均值，计算技术标得分(保留小数2位)。</w:t>
      </w:r>
    </w:p>
    <w:p w:rsidR="00B86E87" w:rsidRPr="00ED186F" w:rsidRDefault="00EC6774">
      <w:pPr>
        <w:adjustRightInd w:val="0"/>
        <w:snapToGrid w:val="0"/>
        <w:spacing w:line="480" w:lineRule="atLeast"/>
        <w:ind w:firstLineChars="200" w:firstLine="420"/>
        <w:rPr>
          <w:rFonts w:asciiTheme="minorEastAsia" w:eastAsiaTheme="minorEastAsia" w:hAnsiTheme="minorEastAsia"/>
          <w:szCs w:val="21"/>
        </w:rPr>
      </w:pPr>
      <w:r w:rsidRPr="00ED186F">
        <w:rPr>
          <w:rFonts w:asciiTheme="minorEastAsia" w:eastAsiaTheme="minorEastAsia" w:hAnsiTheme="minorEastAsia" w:hint="eastAsia"/>
          <w:szCs w:val="21"/>
        </w:rPr>
        <w:t>2）</w:t>
      </w:r>
      <w:r w:rsidRPr="00ED186F">
        <w:rPr>
          <w:rFonts w:asciiTheme="minorEastAsia" w:eastAsiaTheme="minorEastAsia" w:hAnsiTheme="minorEastAsia"/>
          <w:szCs w:val="21"/>
        </w:rPr>
        <w:t>技术评分(</w:t>
      </w:r>
      <w:r w:rsidR="00CB1FFC">
        <w:rPr>
          <w:rFonts w:asciiTheme="minorEastAsia" w:eastAsiaTheme="minorEastAsia" w:hAnsiTheme="minorEastAsia"/>
          <w:szCs w:val="21"/>
        </w:rPr>
        <w:t>5</w:t>
      </w:r>
      <w:r w:rsidR="00164252">
        <w:rPr>
          <w:rFonts w:asciiTheme="minorEastAsia" w:eastAsiaTheme="minorEastAsia" w:hAnsiTheme="minorEastAsia"/>
          <w:szCs w:val="21"/>
        </w:rPr>
        <w:t>3</w:t>
      </w:r>
      <w:r w:rsidRPr="00ED186F">
        <w:rPr>
          <w:rFonts w:asciiTheme="minorEastAsia" w:eastAsiaTheme="minorEastAsia" w:hAnsiTheme="minorEastAsia" w:hint="eastAsia"/>
          <w:szCs w:val="21"/>
        </w:rPr>
        <w:t>分</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，具体内容和标准为：</w:t>
      </w:r>
    </w:p>
    <w:tbl>
      <w:tblPr>
        <w:tblW w:w="49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1417"/>
        <w:gridCol w:w="1274"/>
        <w:gridCol w:w="4860"/>
      </w:tblGrid>
      <w:tr w:rsidR="00B86E87" w:rsidRPr="00ED186F" w:rsidTr="008F6255">
        <w:trPr>
          <w:trHeight w:val="680"/>
          <w:jc w:val="center"/>
        </w:trPr>
        <w:tc>
          <w:tcPr>
            <w:tcW w:w="721" w:type="pct"/>
            <w:tcBorders>
              <w:top w:val="single" w:sz="4" w:space="0" w:color="000000"/>
              <w:left w:val="single" w:sz="4" w:space="0" w:color="000000"/>
              <w:bottom w:val="single" w:sz="4" w:space="0" w:color="000000"/>
              <w:right w:val="single" w:sz="4" w:space="0" w:color="000000"/>
            </w:tcBorders>
            <w:vAlign w:val="center"/>
          </w:tcPr>
          <w:p w:rsidR="00B86E87" w:rsidRPr="00ED186F" w:rsidRDefault="00EC6774">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评审内容</w:t>
            </w:r>
          </w:p>
        </w:tc>
        <w:tc>
          <w:tcPr>
            <w:tcW w:w="803" w:type="pct"/>
            <w:tcBorders>
              <w:top w:val="single" w:sz="4" w:space="0" w:color="000000"/>
              <w:left w:val="single" w:sz="4" w:space="0" w:color="000000"/>
              <w:bottom w:val="single" w:sz="4" w:space="0" w:color="000000"/>
              <w:right w:val="single" w:sz="4" w:space="0" w:color="000000"/>
            </w:tcBorders>
            <w:vAlign w:val="center"/>
          </w:tcPr>
          <w:p w:rsidR="00B86E87" w:rsidRPr="00ED186F" w:rsidRDefault="00EC6774">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评分因数</w:t>
            </w:r>
          </w:p>
        </w:tc>
        <w:tc>
          <w:tcPr>
            <w:tcW w:w="722" w:type="pct"/>
            <w:tcBorders>
              <w:top w:val="single" w:sz="4" w:space="0" w:color="000000"/>
              <w:left w:val="single" w:sz="4" w:space="0" w:color="000000"/>
              <w:bottom w:val="single" w:sz="4" w:space="0" w:color="000000"/>
              <w:right w:val="single" w:sz="4" w:space="0" w:color="000000"/>
            </w:tcBorders>
            <w:vAlign w:val="center"/>
          </w:tcPr>
          <w:p w:rsidR="00B86E87" w:rsidRPr="00ED186F" w:rsidRDefault="00EC6774">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权重</w:t>
            </w:r>
          </w:p>
          <w:p w:rsidR="00B86E87" w:rsidRPr="00ED186F" w:rsidRDefault="00EC6774">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比值</w:t>
            </w:r>
          </w:p>
        </w:tc>
        <w:tc>
          <w:tcPr>
            <w:tcW w:w="2754" w:type="pct"/>
            <w:tcBorders>
              <w:top w:val="single" w:sz="4" w:space="0" w:color="000000"/>
              <w:left w:val="single" w:sz="4" w:space="0" w:color="000000"/>
              <w:bottom w:val="single" w:sz="4" w:space="0" w:color="000000"/>
              <w:right w:val="single" w:sz="4" w:space="0" w:color="000000"/>
            </w:tcBorders>
            <w:vAlign w:val="center"/>
          </w:tcPr>
          <w:p w:rsidR="00B86E87" w:rsidRPr="00ED186F" w:rsidRDefault="00EC6774">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评分标准</w:t>
            </w:r>
          </w:p>
        </w:tc>
      </w:tr>
      <w:tr w:rsidR="007A3D9C" w:rsidRPr="00ED186F" w:rsidTr="008F6255">
        <w:trPr>
          <w:trHeight w:val="680"/>
          <w:jc w:val="center"/>
        </w:trPr>
        <w:tc>
          <w:tcPr>
            <w:tcW w:w="721" w:type="pct"/>
            <w:vMerge w:val="restart"/>
            <w:tcBorders>
              <w:left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r>
              <w:rPr>
                <w:rFonts w:asciiTheme="minorEastAsia" w:eastAsiaTheme="minorEastAsia" w:hAnsiTheme="minorEastAsia" w:cs="仿宋" w:hint="eastAsia"/>
                <w:color w:val="000000"/>
                <w:kern w:val="0"/>
                <w:szCs w:val="21"/>
                <w:lang w:bidi="ar"/>
              </w:rPr>
              <w:t>技术</w:t>
            </w:r>
            <w:r>
              <w:rPr>
                <w:rFonts w:asciiTheme="minorEastAsia" w:eastAsiaTheme="minorEastAsia" w:hAnsiTheme="minorEastAsia" w:cs="仿宋"/>
                <w:color w:val="000000"/>
                <w:kern w:val="0"/>
                <w:szCs w:val="21"/>
                <w:lang w:bidi="ar"/>
              </w:rPr>
              <w:t>部分评分（</w:t>
            </w:r>
            <w:r>
              <w:rPr>
                <w:rFonts w:asciiTheme="minorEastAsia" w:eastAsiaTheme="minorEastAsia" w:hAnsiTheme="minorEastAsia" w:cs="仿宋" w:hint="eastAsia"/>
                <w:color w:val="000000"/>
                <w:kern w:val="0"/>
                <w:szCs w:val="21"/>
                <w:lang w:bidi="ar"/>
              </w:rPr>
              <w:t>53分</w:t>
            </w:r>
            <w:r>
              <w:rPr>
                <w:rFonts w:asciiTheme="minorEastAsia" w:eastAsiaTheme="minorEastAsia" w:hAnsiTheme="minorEastAsia" w:cs="仿宋"/>
                <w:color w:val="000000"/>
                <w:kern w:val="0"/>
                <w:szCs w:val="21"/>
                <w:lang w:bidi="ar"/>
              </w:rPr>
              <w:t>）</w:t>
            </w:r>
          </w:p>
        </w:tc>
        <w:tc>
          <w:tcPr>
            <w:tcW w:w="803" w:type="pct"/>
            <w:tcBorders>
              <w:top w:val="single" w:sz="4" w:space="0" w:color="000000"/>
              <w:left w:val="single" w:sz="4" w:space="0" w:color="000000"/>
              <w:bottom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物流配送</w:t>
            </w:r>
          </w:p>
        </w:tc>
        <w:tc>
          <w:tcPr>
            <w:tcW w:w="722" w:type="pct"/>
            <w:tcBorders>
              <w:top w:val="single" w:sz="4" w:space="0" w:color="000000"/>
              <w:left w:val="single" w:sz="4" w:space="0" w:color="000000"/>
              <w:bottom w:val="single" w:sz="4" w:space="0" w:color="000000"/>
              <w:right w:val="single" w:sz="4" w:space="0" w:color="000000"/>
            </w:tcBorders>
            <w:vAlign w:val="center"/>
          </w:tcPr>
          <w:p w:rsidR="007A3D9C" w:rsidRDefault="007A3D9C" w:rsidP="008E5411">
            <w:pPr>
              <w:jc w:val="center"/>
              <w:rPr>
                <w:color w:val="000000"/>
                <w:szCs w:val="21"/>
              </w:rPr>
            </w:pPr>
            <w:r>
              <w:rPr>
                <w:color w:val="000000"/>
                <w:szCs w:val="21"/>
              </w:rPr>
              <w:t>8</w:t>
            </w:r>
          </w:p>
        </w:tc>
        <w:tc>
          <w:tcPr>
            <w:tcW w:w="2754" w:type="pct"/>
            <w:tcBorders>
              <w:top w:val="single" w:sz="4" w:space="0" w:color="000000"/>
              <w:left w:val="single" w:sz="4" w:space="0" w:color="000000"/>
              <w:bottom w:val="single" w:sz="4" w:space="0" w:color="000000"/>
              <w:right w:val="single" w:sz="4" w:space="0" w:color="000000"/>
            </w:tcBorders>
            <w:vAlign w:val="center"/>
          </w:tcPr>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根据响应人提供的平台合作物流公司、是否自营物流，物流配送模式、承诺配送及送达时间等综合评价。</w:t>
            </w:r>
          </w:p>
          <w:p w:rsidR="007A3D9C" w:rsidRPr="00CB1FFC" w:rsidRDefault="007A3D9C" w:rsidP="00CB1FFC">
            <w:pPr>
              <w:rPr>
                <w:rFonts w:asciiTheme="minorEastAsia" w:eastAsiaTheme="minorEastAsia" w:hAnsiTheme="minorEastAsia" w:cs="仿宋"/>
                <w:color w:val="000000"/>
                <w:kern w:val="0"/>
                <w:sz w:val="15"/>
                <w:szCs w:val="15"/>
                <w:lang w:bidi="ar"/>
              </w:rPr>
            </w:pPr>
            <w:r w:rsidRPr="00D24D01">
              <w:rPr>
                <w:rFonts w:asciiTheme="minorEastAsia" w:eastAsiaTheme="minorEastAsia" w:hAnsiTheme="minorEastAsia" w:cs="仿宋" w:hint="eastAsia"/>
                <w:color w:val="000000"/>
                <w:kern w:val="0"/>
                <w:sz w:val="15"/>
                <w:szCs w:val="15"/>
                <w:lang w:bidi="ar"/>
              </w:rPr>
              <w:t>好7.2-8.0分，较好6.4-7.2分，一般得4.8-6.4分</w:t>
            </w:r>
            <w:r>
              <w:rPr>
                <w:rFonts w:asciiTheme="minorEastAsia" w:eastAsiaTheme="minorEastAsia" w:hAnsiTheme="minorEastAsia" w:cs="仿宋" w:hint="eastAsia"/>
                <w:color w:val="000000"/>
                <w:kern w:val="0"/>
                <w:sz w:val="15"/>
                <w:szCs w:val="15"/>
                <w:lang w:bidi="ar"/>
              </w:rPr>
              <w:t>。</w:t>
            </w:r>
          </w:p>
        </w:tc>
      </w:tr>
      <w:tr w:rsidR="007A3D9C" w:rsidRPr="00ED186F" w:rsidTr="008F6255">
        <w:trPr>
          <w:trHeight w:val="680"/>
          <w:jc w:val="center"/>
        </w:trPr>
        <w:tc>
          <w:tcPr>
            <w:tcW w:w="721" w:type="pct"/>
            <w:vMerge/>
            <w:tcBorders>
              <w:left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运费方案</w:t>
            </w:r>
          </w:p>
        </w:tc>
        <w:tc>
          <w:tcPr>
            <w:tcW w:w="722" w:type="pct"/>
            <w:tcBorders>
              <w:top w:val="single" w:sz="4" w:space="0" w:color="000000"/>
              <w:left w:val="single" w:sz="4" w:space="0" w:color="000000"/>
              <w:bottom w:val="single" w:sz="4" w:space="0" w:color="000000"/>
              <w:right w:val="single" w:sz="4" w:space="0" w:color="000000"/>
            </w:tcBorders>
            <w:vAlign w:val="center"/>
          </w:tcPr>
          <w:p w:rsidR="007A3D9C" w:rsidRDefault="007A3D9C" w:rsidP="008E5411">
            <w:pPr>
              <w:jc w:val="center"/>
              <w:rPr>
                <w:rFonts w:ascii="宋体" w:hAnsi="宋体" w:cs="宋体"/>
                <w:color w:val="000000"/>
                <w:szCs w:val="21"/>
              </w:rPr>
            </w:pPr>
            <w:r>
              <w:rPr>
                <w:rFonts w:ascii="宋体" w:hAnsi="宋体" w:cs="宋体"/>
                <w:color w:val="000000"/>
                <w:szCs w:val="21"/>
              </w:rPr>
              <w:t>8</w:t>
            </w:r>
          </w:p>
        </w:tc>
        <w:tc>
          <w:tcPr>
            <w:tcW w:w="2754" w:type="pct"/>
            <w:tcBorders>
              <w:top w:val="single" w:sz="4" w:space="0" w:color="000000"/>
              <w:left w:val="single" w:sz="4" w:space="0" w:color="000000"/>
              <w:bottom w:val="single" w:sz="4" w:space="0" w:color="000000"/>
              <w:right w:val="single" w:sz="4" w:space="0" w:color="000000"/>
            </w:tcBorders>
            <w:vAlign w:val="center"/>
          </w:tcPr>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根据响应人提供的包邮制度、超额运费计算方式、非物流配送区域、特殊情况等综合评价。</w:t>
            </w:r>
          </w:p>
          <w:p w:rsidR="007A3D9C" w:rsidRPr="00CB1FFC" w:rsidRDefault="007A3D9C" w:rsidP="00CB1FFC">
            <w:pPr>
              <w:rPr>
                <w:rFonts w:asciiTheme="minorEastAsia" w:eastAsiaTheme="minorEastAsia" w:hAnsiTheme="minorEastAsia" w:cs="仿宋"/>
                <w:color w:val="000000"/>
                <w:kern w:val="0"/>
                <w:sz w:val="15"/>
                <w:szCs w:val="15"/>
                <w:lang w:bidi="ar"/>
              </w:rPr>
            </w:pPr>
            <w:r w:rsidRPr="00D24D01">
              <w:rPr>
                <w:rFonts w:asciiTheme="minorEastAsia" w:eastAsiaTheme="minorEastAsia" w:hAnsiTheme="minorEastAsia" w:cs="仿宋" w:hint="eastAsia"/>
                <w:color w:val="000000"/>
                <w:kern w:val="0"/>
                <w:sz w:val="15"/>
                <w:szCs w:val="15"/>
                <w:lang w:bidi="ar"/>
              </w:rPr>
              <w:t>好7.2-8.0分，较好6.4-7.2分，一般得4.8-6.4分</w:t>
            </w:r>
            <w:r>
              <w:rPr>
                <w:rFonts w:asciiTheme="minorEastAsia" w:eastAsiaTheme="minorEastAsia" w:hAnsiTheme="minorEastAsia" w:cs="仿宋" w:hint="eastAsia"/>
                <w:color w:val="000000"/>
                <w:kern w:val="0"/>
                <w:sz w:val="15"/>
                <w:szCs w:val="15"/>
                <w:lang w:bidi="ar"/>
              </w:rPr>
              <w:t>。</w:t>
            </w:r>
          </w:p>
        </w:tc>
      </w:tr>
      <w:tr w:rsidR="007A3D9C" w:rsidRPr="00ED186F" w:rsidTr="008F6255">
        <w:trPr>
          <w:trHeight w:val="680"/>
          <w:jc w:val="center"/>
        </w:trPr>
        <w:tc>
          <w:tcPr>
            <w:tcW w:w="721" w:type="pct"/>
            <w:vMerge/>
            <w:tcBorders>
              <w:left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售后服务</w:t>
            </w:r>
          </w:p>
        </w:tc>
        <w:tc>
          <w:tcPr>
            <w:tcW w:w="722" w:type="pct"/>
            <w:tcBorders>
              <w:top w:val="single" w:sz="4" w:space="0" w:color="000000"/>
              <w:left w:val="single" w:sz="4" w:space="0" w:color="000000"/>
              <w:bottom w:val="single" w:sz="4" w:space="0" w:color="000000"/>
              <w:right w:val="single" w:sz="4" w:space="0" w:color="000000"/>
            </w:tcBorders>
            <w:vAlign w:val="center"/>
          </w:tcPr>
          <w:p w:rsidR="007A3D9C" w:rsidRDefault="007A3D9C" w:rsidP="008F6255">
            <w:pPr>
              <w:jc w:val="center"/>
              <w:rPr>
                <w:color w:val="000000"/>
                <w:szCs w:val="21"/>
              </w:rPr>
            </w:pPr>
            <w:r>
              <w:rPr>
                <w:color w:val="000000"/>
                <w:szCs w:val="21"/>
              </w:rPr>
              <w:t>8</w:t>
            </w:r>
          </w:p>
        </w:tc>
        <w:tc>
          <w:tcPr>
            <w:tcW w:w="2754" w:type="pct"/>
            <w:tcBorders>
              <w:top w:val="single" w:sz="4" w:space="0" w:color="000000"/>
              <w:left w:val="single" w:sz="4" w:space="0" w:color="000000"/>
              <w:bottom w:val="single" w:sz="4" w:space="0" w:color="000000"/>
              <w:right w:val="single" w:sz="4" w:space="0" w:color="000000"/>
            </w:tcBorders>
            <w:vAlign w:val="center"/>
          </w:tcPr>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根据响应人提供的售后服务响应方案和承诺、售后人员配备情况等综合评价。</w:t>
            </w:r>
            <w:r w:rsidRPr="00D24D01">
              <w:rPr>
                <w:rFonts w:asciiTheme="minorEastAsia" w:eastAsiaTheme="minorEastAsia" w:hAnsiTheme="minorEastAsia" w:cs="仿宋" w:hint="eastAsia"/>
                <w:color w:val="000000"/>
                <w:kern w:val="0"/>
                <w:sz w:val="15"/>
                <w:szCs w:val="15"/>
                <w:lang w:bidi="ar"/>
              </w:rPr>
              <w:t>好7.2-8.0分，较好6.4-7.2分，一般得4.8-6.4分</w:t>
            </w:r>
            <w:r>
              <w:rPr>
                <w:rFonts w:asciiTheme="minorEastAsia" w:eastAsiaTheme="minorEastAsia" w:hAnsiTheme="minorEastAsia" w:cs="仿宋" w:hint="eastAsia"/>
                <w:color w:val="000000"/>
                <w:kern w:val="0"/>
                <w:sz w:val="15"/>
                <w:szCs w:val="15"/>
                <w:lang w:bidi="ar"/>
              </w:rPr>
              <w:t>。</w:t>
            </w:r>
          </w:p>
        </w:tc>
      </w:tr>
      <w:tr w:rsidR="007A3D9C" w:rsidRPr="00ED186F" w:rsidTr="008F6255">
        <w:trPr>
          <w:trHeight w:val="680"/>
          <w:jc w:val="center"/>
        </w:trPr>
        <w:tc>
          <w:tcPr>
            <w:tcW w:w="721" w:type="pct"/>
            <w:vMerge/>
            <w:tcBorders>
              <w:left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项目技术支持</w:t>
            </w:r>
          </w:p>
        </w:tc>
        <w:tc>
          <w:tcPr>
            <w:tcW w:w="722" w:type="pct"/>
            <w:tcBorders>
              <w:top w:val="single" w:sz="4" w:space="0" w:color="000000"/>
              <w:left w:val="single" w:sz="4" w:space="0" w:color="000000"/>
              <w:bottom w:val="single" w:sz="4" w:space="0" w:color="000000"/>
              <w:right w:val="single" w:sz="4" w:space="0" w:color="000000"/>
            </w:tcBorders>
            <w:vAlign w:val="center"/>
          </w:tcPr>
          <w:p w:rsidR="007A3D9C" w:rsidRDefault="007A3D9C" w:rsidP="008F6255">
            <w:pPr>
              <w:jc w:val="center"/>
              <w:rPr>
                <w:rFonts w:ascii="宋体" w:hAnsi="宋体" w:cs="宋体"/>
                <w:color w:val="000000"/>
                <w:szCs w:val="21"/>
              </w:rPr>
            </w:pPr>
            <w:r>
              <w:rPr>
                <w:rFonts w:ascii="宋体" w:hAnsi="宋体" w:cs="宋体"/>
                <w:color w:val="000000"/>
                <w:szCs w:val="21"/>
              </w:rPr>
              <w:t>8</w:t>
            </w:r>
          </w:p>
        </w:tc>
        <w:tc>
          <w:tcPr>
            <w:tcW w:w="2754" w:type="pct"/>
            <w:tcBorders>
              <w:top w:val="single" w:sz="4" w:space="0" w:color="000000"/>
              <w:left w:val="single" w:sz="4" w:space="0" w:color="000000"/>
              <w:bottom w:val="single" w:sz="4" w:space="0" w:color="000000"/>
              <w:right w:val="single" w:sz="4" w:space="0" w:color="000000"/>
            </w:tcBorders>
            <w:vAlign w:val="center"/>
          </w:tcPr>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根据响应人提供的企业内部专享福利发放平台建设维护等项目负责人、技术小组、运营团队方案、配合采购人提取数据情况综合评价。</w:t>
            </w:r>
          </w:p>
          <w:p w:rsidR="007A3D9C" w:rsidRPr="00CB1FFC" w:rsidRDefault="007A3D9C" w:rsidP="00CB1FFC">
            <w:pPr>
              <w:rPr>
                <w:rFonts w:asciiTheme="minorEastAsia" w:eastAsiaTheme="minorEastAsia" w:hAnsiTheme="minorEastAsia" w:cs="仿宋"/>
                <w:color w:val="000000"/>
                <w:kern w:val="0"/>
                <w:sz w:val="15"/>
                <w:szCs w:val="15"/>
                <w:lang w:bidi="ar"/>
              </w:rPr>
            </w:pPr>
            <w:r w:rsidRPr="00D24D01">
              <w:rPr>
                <w:rFonts w:asciiTheme="minorEastAsia" w:eastAsiaTheme="minorEastAsia" w:hAnsiTheme="minorEastAsia" w:cs="仿宋" w:hint="eastAsia"/>
                <w:color w:val="000000"/>
                <w:kern w:val="0"/>
                <w:sz w:val="15"/>
                <w:szCs w:val="15"/>
                <w:lang w:bidi="ar"/>
              </w:rPr>
              <w:t>好7.2-8.0分，较好6.4-7.2分，一般得4.8-6.4分</w:t>
            </w:r>
            <w:r>
              <w:rPr>
                <w:rFonts w:asciiTheme="minorEastAsia" w:eastAsiaTheme="minorEastAsia" w:hAnsiTheme="minorEastAsia" w:cs="仿宋" w:hint="eastAsia"/>
                <w:color w:val="000000"/>
                <w:kern w:val="0"/>
                <w:sz w:val="15"/>
                <w:szCs w:val="15"/>
                <w:lang w:bidi="ar"/>
              </w:rPr>
              <w:t>。</w:t>
            </w:r>
          </w:p>
        </w:tc>
      </w:tr>
      <w:tr w:rsidR="007A3D9C" w:rsidRPr="00ED186F" w:rsidTr="008F6255">
        <w:trPr>
          <w:trHeight w:val="680"/>
          <w:jc w:val="center"/>
        </w:trPr>
        <w:tc>
          <w:tcPr>
            <w:tcW w:w="721" w:type="pct"/>
            <w:vMerge/>
            <w:tcBorders>
              <w:left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企业内部专享福利发放平台</w:t>
            </w:r>
          </w:p>
        </w:tc>
        <w:tc>
          <w:tcPr>
            <w:tcW w:w="722" w:type="pct"/>
            <w:tcBorders>
              <w:top w:val="single" w:sz="4" w:space="0" w:color="000000"/>
              <w:left w:val="single" w:sz="4" w:space="0" w:color="000000"/>
              <w:bottom w:val="single" w:sz="4" w:space="0" w:color="000000"/>
              <w:right w:val="single" w:sz="4" w:space="0" w:color="000000"/>
            </w:tcBorders>
            <w:vAlign w:val="center"/>
          </w:tcPr>
          <w:p w:rsidR="007A3D9C" w:rsidRDefault="00313CFF" w:rsidP="008F6255">
            <w:pPr>
              <w:jc w:val="center"/>
              <w:rPr>
                <w:color w:val="000000"/>
                <w:szCs w:val="21"/>
              </w:rPr>
            </w:pPr>
            <w:r>
              <w:rPr>
                <w:color w:val="000000"/>
                <w:szCs w:val="21"/>
              </w:rPr>
              <w:t>6</w:t>
            </w:r>
          </w:p>
        </w:tc>
        <w:tc>
          <w:tcPr>
            <w:tcW w:w="2754" w:type="pct"/>
            <w:tcBorders>
              <w:top w:val="single" w:sz="4" w:space="0" w:color="000000"/>
              <w:left w:val="single" w:sz="4" w:space="0" w:color="000000"/>
              <w:bottom w:val="single" w:sz="4" w:space="0" w:color="000000"/>
              <w:right w:val="single" w:sz="4" w:space="0" w:color="000000"/>
            </w:tcBorders>
            <w:vAlign w:val="center"/>
          </w:tcPr>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根据采购人询标需求，设立针对采购人员工的企业电商专区，展示包括但不限于登陆方式、登陆界面、商品选购、商品目录、搜索筛选、加购、下单结算、物流、退换货、客服及其他注意事项等，针对平台界面的全面性、快捷性、舒适性、人性化、合理性、个性化等横向对比打分。</w:t>
            </w:r>
          </w:p>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注：评标委员会根据响应人</w:t>
            </w:r>
            <w:r w:rsidRPr="007A3D9C">
              <w:rPr>
                <w:rFonts w:asciiTheme="minorEastAsia" w:eastAsiaTheme="minorEastAsia" w:hAnsiTheme="minorEastAsia" w:cs="仿宋"/>
                <w:color w:val="000000"/>
                <w:kern w:val="0"/>
                <w:sz w:val="15"/>
                <w:szCs w:val="15"/>
                <w:lang w:bidi="ar"/>
              </w:rPr>
              <w:t>平台</w:t>
            </w:r>
            <w:r>
              <w:rPr>
                <w:rFonts w:asciiTheme="minorEastAsia" w:eastAsiaTheme="minorEastAsia" w:hAnsiTheme="minorEastAsia" w:cs="仿宋" w:hint="eastAsia"/>
                <w:color w:val="000000"/>
                <w:kern w:val="0"/>
                <w:sz w:val="15"/>
                <w:szCs w:val="15"/>
                <w:lang w:bidi="ar"/>
              </w:rPr>
              <w:t>功能进行</w:t>
            </w:r>
            <w:r>
              <w:rPr>
                <w:rFonts w:asciiTheme="minorEastAsia" w:eastAsiaTheme="minorEastAsia" w:hAnsiTheme="minorEastAsia" w:cs="仿宋"/>
                <w:color w:val="000000"/>
                <w:kern w:val="0"/>
                <w:sz w:val="15"/>
                <w:szCs w:val="15"/>
                <w:lang w:bidi="ar"/>
              </w:rPr>
              <w:t>打分</w:t>
            </w:r>
            <w:r>
              <w:rPr>
                <w:rFonts w:asciiTheme="minorEastAsia" w:eastAsiaTheme="minorEastAsia" w:hAnsiTheme="minorEastAsia" w:cs="仿宋" w:hint="eastAsia"/>
                <w:color w:val="000000"/>
                <w:kern w:val="0"/>
                <w:sz w:val="15"/>
                <w:szCs w:val="15"/>
                <w:lang w:bidi="ar"/>
              </w:rPr>
              <w:t>。</w:t>
            </w:r>
          </w:p>
          <w:p w:rsidR="007A3D9C" w:rsidRPr="00CB1FFC" w:rsidRDefault="007A3D9C" w:rsidP="00313CFF">
            <w:pPr>
              <w:rPr>
                <w:rFonts w:asciiTheme="minorEastAsia" w:eastAsiaTheme="minorEastAsia" w:hAnsiTheme="minorEastAsia" w:cs="仿宋"/>
                <w:color w:val="000000"/>
                <w:kern w:val="0"/>
                <w:sz w:val="15"/>
                <w:szCs w:val="15"/>
                <w:lang w:bidi="ar"/>
              </w:rPr>
            </w:pPr>
            <w:r w:rsidRPr="00164252">
              <w:rPr>
                <w:rFonts w:asciiTheme="minorEastAsia" w:eastAsiaTheme="minorEastAsia" w:hAnsiTheme="minorEastAsia" w:cs="仿宋" w:hint="eastAsia"/>
                <w:color w:val="000000"/>
                <w:kern w:val="0"/>
                <w:sz w:val="15"/>
                <w:szCs w:val="15"/>
                <w:lang w:bidi="ar"/>
              </w:rPr>
              <w:t>好</w:t>
            </w:r>
            <w:r w:rsidR="00313CFF">
              <w:rPr>
                <w:rFonts w:asciiTheme="minorEastAsia" w:eastAsiaTheme="minorEastAsia" w:hAnsiTheme="minorEastAsia" w:cs="仿宋"/>
                <w:color w:val="000000"/>
                <w:kern w:val="0"/>
                <w:sz w:val="15"/>
                <w:szCs w:val="15"/>
                <w:lang w:bidi="ar"/>
              </w:rPr>
              <w:t>5.4</w:t>
            </w:r>
            <w:r w:rsidR="00313CFF">
              <w:rPr>
                <w:rFonts w:asciiTheme="minorEastAsia" w:eastAsiaTheme="minorEastAsia" w:hAnsiTheme="minorEastAsia" w:cs="仿宋" w:hint="eastAsia"/>
                <w:color w:val="000000"/>
                <w:kern w:val="0"/>
                <w:sz w:val="15"/>
                <w:szCs w:val="15"/>
                <w:lang w:bidi="ar"/>
              </w:rPr>
              <w:t>-6</w:t>
            </w:r>
            <w:r w:rsidRPr="00164252">
              <w:rPr>
                <w:rFonts w:asciiTheme="minorEastAsia" w:eastAsiaTheme="minorEastAsia" w:hAnsiTheme="minorEastAsia" w:cs="仿宋" w:hint="eastAsia"/>
                <w:color w:val="000000"/>
                <w:kern w:val="0"/>
                <w:sz w:val="15"/>
                <w:szCs w:val="15"/>
                <w:lang w:bidi="ar"/>
              </w:rPr>
              <w:t>.0分，较好</w:t>
            </w:r>
            <w:r w:rsidR="00313CFF">
              <w:rPr>
                <w:rFonts w:asciiTheme="minorEastAsia" w:eastAsiaTheme="minorEastAsia" w:hAnsiTheme="minorEastAsia" w:cs="仿宋"/>
                <w:color w:val="000000"/>
                <w:kern w:val="0"/>
                <w:sz w:val="15"/>
                <w:szCs w:val="15"/>
                <w:lang w:bidi="ar"/>
              </w:rPr>
              <w:t>4.8</w:t>
            </w:r>
            <w:r w:rsidRPr="00164252">
              <w:rPr>
                <w:rFonts w:asciiTheme="minorEastAsia" w:eastAsiaTheme="minorEastAsia" w:hAnsiTheme="minorEastAsia" w:cs="仿宋" w:hint="eastAsia"/>
                <w:color w:val="000000"/>
                <w:kern w:val="0"/>
                <w:sz w:val="15"/>
                <w:szCs w:val="15"/>
                <w:lang w:bidi="ar"/>
              </w:rPr>
              <w:t>-</w:t>
            </w:r>
            <w:r w:rsidR="00313CFF">
              <w:rPr>
                <w:rFonts w:asciiTheme="minorEastAsia" w:eastAsiaTheme="minorEastAsia" w:hAnsiTheme="minorEastAsia" w:cs="仿宋"/>
                <w:color w:val="000000"/>
                <w:kern w:val="0"/>
                <w:sz w:val="15"/>
                <w:szCs w:val="15"/>
                <w:lang w:bidi="ar"/>
              </w:rPr>
              <w:t>5.4</w:t>
            </w:r>
            <w:r w:rsidRPr="00164252">
              <w:rPr>
                <w:rFonts w:asciiTheme="minorEastAsia" w:eastAsiaTheme="minorEastAsia" w:hAnsiTheme="minorEastAsia" w:cs="仿宋" w:hint="eastAsia"/>
                <w:color w:val="000000"/>
                <w:kern w:val="0"/>
                <w:sz w:val="15"/>
                <w:szCs w:val="15"/>
                <w:lang w:bidi="ar"/>
              </w:rPr>
              <w:t>分，一般得</w:t>
            </w:r>
            <w:r w:rsidR="00313CFF">
              <w:rPr>
                <w:rFonts w:asciiTheme="minorEastAsia" w:eastAsiaTheme="minorEastAsia" w:hAnsiTheme="minorEastAsia" w:cs="仿宋"/>
                <w:color w:val="000000"/>
                <w:kern w:val="0"/>
                <w:sz w:val="15"/>
                <w:szCs w:val="15"/>
                <w:lang w:bidi="ar"/>
              </w:rPr>
              <w:t>3.6</w:t>
            </w:r>
            <w:r w:rsidRPr="00164252">
              <w:rPr>
                <w:rFonts w:asciiTheme="minorEastAsia" w:eastAsiaTheme="minorEastAsia" w:hAnsiTheme="minorEastAsia" w:cs="仿宋" w:hint="eastAsia"/>
                <w:color w:val="000000"/>
                <w:kern w:val="0"/>
                <w:sz w:val="15"/>
                <w:szCs w:val="15"/>
                <w:lang w:bidi="ar"/>
              </w:rPr>
              <w:t>-</w:t>
            </w:r>
            <w:r w:rsidR="00313CFF">
              <w:rPr>
                <w:rFonts w:asciiTheme="minorEastAsia" w:eastAsiaTheme="minorEastAsia" w:hAnsiTheme="minorEastAsia" w:cs="仿宋"/>
                <w:color w:val="000000"/>
                <w:kern w:val="0"/>
                <w:sz w:val="15"/>
                <w:szCs w:val="15"/>
                <w:lang w:bidi="ar"/>
              </w:rPr>
              <w:t>4.8</w:t>
            </w:r>
            <w:r w:rsidRPr="00164252">
              <w:rPr>
                <w:rFonts w:asciiTheme="minorEastAsia" w:eastAsiaTheme="minorEastAsia" w:hAnsiTheme="minorEastAsia" w:cs="仿宋" w:hint="eastAsia"/>
                <w:color w:val="000000"/>
                <w:kern w:val="0"/>
                <w:sz w:val="15"/>
                <w:szCs w:val="15"/>
                <w:lang w:bidi="ar"/>
              </w:rPr>
              <w:t>分</w:t>
            </w:r>
            <w:r w:rsidRPr="00CB1FFC">
              <w:rPr>
                <w:rFonts w:asciiTheme="minorEastAsia" w:eastAsiaTheme="minorEastAsia" w:hAnsiTheme="minorEastAsia" w:cs="仿宋" w:hint="eastAsia"/>
                <w:color w:val="000000"/>
                <w:kern w:val="0"/>
                <w:sz w:val="15"/>
                <w:szCs w:val="15"/>
                <w:lang w:bidi="ar"/>
              </w:rPr>
              <w:t>。</w:t>
            </w:r>
          </w:p>
        </w:tc>
      </w:tr>
      <w:tr w:rsidR="007A3D9C" w:rsidRPr="00ED186F" w:rsidTr="008F6255">
        <w:trPr>
          <w:trHeight w:val="680"/>
          <w:jc w:val="center"/>
        </w:trPr>
        <w:tc>
          <w:tcPr>
            <w:tcW w:w="721" w:type="pct"/>
            <w:vMerge/>
            <w:tcBorders>
              <w:left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商品品类</w:t>
            </w:r>
          </w:p>
        </w:tc>
        <w:tc>
          <w:tcPr>
            <w:tcW w:w="722" w:type="pct"/>
            <w:tcBorders>
              <w:top w:val="single" w:sz="4" w:space="0" w:color="000000"/>
              <w:left w:val="single" w:sz="4" w:space="0" w:color="000000"/>
              <w:bottom w:val="single" w:sz="4" w:space="0" w:color="000000"/>
              <w:right w:val="single" w:sz="4" w:space="0" w:color="000000"/>
            </w:tcBorders>
            <w:vAlign w:val="center"/>
          </w:tcPr>
          <w:p w:rsidR="007A3D9C" w:rsidRDefault="007A3D9C" w:rsidP="008F6255">
            <w:pPr>
              <w:jc w:val="center"/>
              <w:rPr>
                <w:rFonts w:ascii="宋体" w:hAnsi="宋体" w:cs="宋体"/>
                <w:color w:val="000000"/>
                <w:szCs w:val="21"/>
              </w:rPr>
            </w:pPr>
            <w:r>
              <w:rPr>
                <w:rFonts w:ascii="宋体" w:hAnsi="宋体" w:cs="宋体" w:hint="eastAsia"/>
                <w:color w:val="000000"/>
                <w:szCs w:val="21"/>
              </w:rPr>
              <w:t>7</w:t>
            </w:r>
          </w:p>
        </w:tc>
        <w:tc>
          <w:tcPr>
            <w:tcW w:w="2754" w:type="pct"/>
            <w:tcBorders>
              <w:top w:val="single" w:sz="4" w:space="0" w:color="000000"/>
              <w:left w:val="single" w:sz="4" w:space="0" w:color="000000"/>
              <w:bottom w:val="single" w:sz="4" w:space="0" w:color="000000"/>
              <w:right w:val="single" w:sz="4" w:space="0" w:color="000000"/>
            </w:tcBorders>
            <w:vAlign w:val="center"/>
          </w:tcPr>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响应人提供的食品饮料类、日用百货类、家用电器类、3C数码类商品分类目录及商品的品类、种类等横向对比打分。</w:t>
            </w:r>
          </w:p>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证明材料：评标委员会根据响应人</w:t>
            </w:r>
            <w:r w:rsidRPr="007A3D9C">
              <w:rPr>
                <w:rFonts w:asciiTheme="minorEastAsia" w:eastAsiaTheme="minorEastAsia" w:hAnsiTheme="minorEastAsia" w:cs="仿宋"/>
                <w:color w:val="000000"/>
                <w:kern w:val="0"/>
                <w:sz w:val="15"/>
                <w:szCs w:val="15"/>
                <w:lang w:bidi="ar"/>
              </w:rPr>
              <w:t>平台</w:t>
            </w:r>
            <w:r>
              <w:rPr>
                <w:rFonts w:asciiTheme="minorEastAsia" w:eastAsiaTheme="minorEastAsia" w:hAnsiTheme="minorEastAsia" w:cs="仿宋" w:hint="eastAsia"/>
                <w:color w:val="000000"/>
                <w:kern w:val="0"/>
                <w:sz w:val="15"/>
                <w:szCs w:val="15"/>
                <w:lang w:bidi="ar"/>
              </w:rPr>
              <w:t>展示</w:t>
            </w:r>
            <w:r>
              <w:rPr>
                <w:rFonts w:asciiTheme="minorEastAsia" w:eastAsiaTheme="minorEastAsia" w:hAnsiTheme="minorEastAsia" w:cs="仿宋"/>
                <w:color w:val="000000"/>
                <w:kern w:val="0"/>
                <w:sz w:val="15"/>
                <w:szCs w:val="15"/>
                <w:lang w:bidi="ar"/>
              </w:rPr>
              <w:t>的货物品类</w:t>
            </w:r>
            <w:r>
              <w:rPr>
                <w:rFonts w:asciiTheme="minorEastAsia" w:eastAsiaTheme="minorEastAsia" w:hAnsiTheme="minorEastAsia" w:cs="仿宋" w:hint="eastAsia"/>
                <w:color w:val="000000"/>
                <w:kern w:val="0"/>
                <w:sz w:val="15"/>
                <w:szCs w:val="15"/>
                <w:lang w:bidi="ar"/>
              </w:rPr>
              <w:t>进行</w:t>
            </w:r>
            <w:r>
              <w:rPr>
                <w:rFonts w:asciiTheme="minorEastAsia" w:eastAsiaTheme="minorEastAsia" w:hAnsiTheme="minorEastAsia" w:cs="仿宋"/>
                <w:color w:val="000000"/>
                <w:kern w:val="0"/>
                <w:sz w:val="15"/>
                <w:szCs w:val="15"/>
                <w:lang w:bidi="ar"/>
              </w:rPr>
              <w:t>打分。</w:t>
            </w:r>
          </w:p>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好6.3-7.0分，较好5.6-6.3分，一般得4.2-5.6分。</w:t>
            </w:r>
          </w:p>
        </w:tc>
      </w:tr>
      <w:tr w:rsidR="007A3D9C" w:rsidRPr="00ED186F" w:rsidTr="008F6255">
        <w:trPr>
          <w:trHeight w:val="680"/>
          <w:jc w:val="center"/>
        </w:trPr>
        <w:tc>
          <w:tcPr>
            <w:tcW w:w="721" w:type="pct"/>
            <w:vMerge/>
            <w:tcBorders>
              <w:left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7A3D9C" w:rsidRPr="00ED186F" w:rsidRDefault="007A3D9C" w:rsidP="008E5411">
            <w:pPr>
              <w:widowControl/>
              <w:jc w:val="center"/>
              <w:rPr>
                <w:color w:val="000000"/>
                <w:kern w:val="0"/>
                <w:szCs w:val="21"/>
              </w:rPr>
            </w:pPr>
            <w:r w:rsidRPr="00ED186F">
              <w:rPr>
                <w:rFonts w:hint="eastAsia"/>
                <w:color w:val="000000"/>
                <w:szCs w:val="21"/>
              </w:rPr>
              <w:t>折扣优惠方案</w:t>
            </w:r>
          </w:p>
        </w:tc>
        <w:tc>
          <w:tcPr>
            <w:tcW w:w="722" w:type="pct"/>
            <w:tcBorders>
              <w:top w:val="single" w:sz="4" w:space="0" w:color="000000"/>
              <w:left w:val="single" w:sz="4" w:space="0" w:color="000000"/>
              <w:bottom w:val="single" w:sz="4" w:space="0" w:color="000000"/>
              <w:right w:val="single" w:sz="4" w:space="0" w:color="000000"/>
            </w:tcBorders>
            <w:vAlign w:val="center"/>
          </w:tcPr>
          <w:p w:rsidR="007A3D9C" w:rsidRDefault="00313CFF" w:rsidP="008F6255">
            <w:pPr>
              <w:jc w:val="center"/>
              <w:rPr>
                <w:color w:val="000000"/>
                <w:szCs w:val="21"/>
              </w:rPr>
            </w:pPr>
            <w:r>
              <w:rPr>
                <w:color w:val="000000"/>
                <w:szCs w:val="21"/>
              </w:rPr>
              <w:t>8</w:t>
            </w:r>
          </w:p>
        </w:tc>
        <w:tc>
          <w:tcPr>
            <w:tcW w:w="2754" w:type="pct"/>
            <w:tcBorders>
              <w:top w:val="single" w:sz="4" w:space="0" w:color="000000"/>
              <w:left w:val="single" w:sz="4" w:space="0" w:color="000000"/>
              <w:bottom w:val="single" w:sz="4" w:space="0" w:color="000000"/>
              <w:right w:val="single" w:sz="4" w:space="0" w:color="000000"/>
            </w:tcBorders>
            <w:vAlign w:val="center"/>
          </w:tcPr>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响应人在采购询比文件要求基础上，提供折扣优惠的，视情况加分。好</w:t>
            </w:r>
            <w:r w:rsidR="00313CFF" w:rsidRPr="00D24D01">
              <w:rPr>
                <w:rFonts w:asciiTheme="minorEastAsia" w:eastAsiaTheme="minorEastAsia" w:hAnsiTheme="minorEastAsia" w:cs="仿宋" w:hint="eastAsia"/>
                <w:color w:val="000000"/>
                <w:kern w:val="0"/>
                <w:sz w:val="15"/>
                <w:szCs w:val="15"/>
                <w:lang w:bidi="ar"/>
              </w:rPr>
              <w:t>7.2-8.0分，较好6.4-7.2分，一般得4.8-6.4分</w:t>
            </w:r>
            <w:r w:rsidRPr="00CB1FFC">
              <w:rPr>
                <w:rFonts w:asciiTheme="minorEastAsia" w:eastAsiaTheme="minorEastAsia" w:hAnsiTheme="minorEastAsia" w:cs="仿宋" w:hint="eastAsia"/>
                <w:color w:val="000000"/>
                <w:kern w:val="0"/>
                <w:sz w:val="15"/>
                <w:szCs w:val="15"/>
                <w:lang w:bidi="ar"/>
              </w:rPr>
              <w:t>。</w:t>
            </w:r>
          </w:p>
        </w:tc>
      </w:tr>
    </w:tbl>
    <w:p w:rsidR="00B86E87" w:rsidRPr="00ED186F" w:rsidRDefault="00EC6774">
      <w:pPr>
        <w:adjustRightInd w:val="0"/>
        <w:snapToGrid w:val="0"/>
        <w:spacing w:line="480" w:lineRule="atLeast"/>
        <w:ind w:firstLineChars="200" w:firstLine="422"/>
        <w:rPr>
          <w:rFonts w:asciiTheme="minorEastAsia" w:eastAsiaTheme="minorEastAsia" w:hAnsiTheme="minorEastAsia"/>
          <w:b/>
          <w:kern w:val="0"/>
          <w:szCs w:val="21"/>
        </w:rPr>
      </w:pPr>
      <w:r w:rsidRPr="00ED186F">
        <w:rPr>
          <w:rFonts w:asciiTheme="minorEastAsia" w:eastAsiaTheme="minorEastAsia" w:hAnsiTheme="minorEastAsia"/>
          <w:b/>
          <w:kern w:val="0"/>
          <w:szCs w:val="21"/>
        </w:rPr>
        <w:t>（</w:t>
      </w:r>
      <w:r w:rsidRPr="00ED186F">
        <w:rPr>
          <w:rFonts w:asciiTheme="minorEastAsia" w:eastAsiaTheme="minorEastAsia" w:hAnsiTheme="minorEastAsia" w:hint="eastAsia"/>
          <w:b/>
          <w:kern w:val="0"/>
          <w:szCs w:val="21"/>
        </w:rPr>
        <w:t>三</w:t>
      </w:r>
      <w:r w:rsidRPr="00ED186F">
        <w:rPr>
          <w:rFonts w:asciiTheme="minorEastAsia" w:eastAsiaTheme="minorEastAsia" w:hAnsiTheme="minorEastAsia"/>
          <w:b/>
          <w:kern w:val="0"/>
          <w:szCs w:val="21"/>
        </w:rPr>
        <w:t>）响应文件的报价评审</w:t>
      </w:r>
    </w:p>
    <w:p w:rsidR="00B86E87" w:rsidRPr="00ED186F" w:rsidRDefault="00EC6774">
      <w:pPr>
        <w:adjustRightInd w:val="0"/>
        <w:snapToGrid w:val="0"/>
        <w:spacing w:line="480" w:lineRule="atLeas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1、由评审专家全体成员对响应文件的报价进行评审。评审专家应对报价的范围、数量、单价、费用组成等进行</w:t>
      </w:r>
      <w:r w:rsidRPr="00ED186F">
        <w:rPr>
          <w:rFonts w:asciiTheme="minorEastAsia" w:eastAsiaTheme="minorEastAsia" w:hAnsiTheme="minorEastAsia" w:hint="eastAsia"/>
          <w:szCs w:val="21"/>
        </w:rPr>
        <w:t>每项</w:t>
      </w:r>
      <w:r w:rsidRPr="00ED186F">
        <w:rPr>
          <w:rFonts w:asciiTheme="minorEastAsia" w:eastAsiaTheme="minorEastAsia" w:hAnsiTheme="minorEastAsia"/>
          <w:szCs w:val="21"/>
        </w:rPr>
        <w:t>的审阅和对比分析，找出报价差异的原因及存在的问题。</w:t>
      </w:r>
    </w:p>
    <w:p w:rsidR="00B86E87" w:rsidRPr="00ED186F" w:rsidRDefault="00EC6774">
      <w:pPr>
        <w:adjustRightInd w:val="0"/>
        <w:snapToGrid w:val="0"/>
        <w:spacing w:line="480" w:lineRule="atLeas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2、</w:t>
      </w:r>
      <w:r w:rsidRPr="00ED186F">
        <w:rPr>
          <w:rFonts w:asciiTheme="minorEastAsia" w:eastAsiaTheme="minorEastAsia" w:hAnsiTheme="minorEastAsia" w:hint="eastAsia"/>
          <w:szCs w:val="21"/>
        </w:rPr>
        <w:t>错误的修正</w:t>
      </w:r>
    </w:p>
    <w:p w:rsidR="00B86E87" w:rsidRPr="00ED186F" w:rsidRDefault="00EC6774">
      <w:pPr>
        <w:adjustRightInd w:val="0"/>
        <w:snapToGrid w:val="0"/>
        <w:spacing w:line="480" w:lineRule="atLeast"/>
        <w:ind w:firstLineChars="200" w:firstLine="420"/>
        <w:rPr>
          <w:rFonts w:asciiTheme="minorEastAsia" w:eastAsiaTheme="minorEastAsia" w:hAnsiTheme="minorEastAsia"/>
          <w:szCs w:val="21"/>
        </w:rPr>
      </w:pPr>
      <w:r w:rsidRPr="00ED186F">
        <w:rPr>
          <w:rFonts w:asciiTheme="minorEastAsia" w:eastAsiaTheme="minorEastAsia" w:hAnsiTheme="minorEastAsia" w:hint="eastAsia"/>
          <w:szCs w:val="21"/>
        </w:rPr>
        <w:t>响应文件报价中一律以响应文件函中用文字表示的响应文件总价为评审价，计算报价分时不作调整。</w:t>
      </w:r>
    </w:p>
    <w:p w:rsidR="00B86E87" w:rsidRPr="00ED186F" w:rsidRDefault="00EC6774">
      <w:pPr>
        <w:adjustRightInd w:val="0"/>
        <w:snapToGrid w:val="0"/>
        <w:spacing w:line="480" w:lineRule="atLeast"/>
        <w:ind w:firstLineChars="200" w:firstLine="420"/>
        <w:rPr>
          <w:rFonts w:asciiTheme="minorEastAsia" w:eastAsiaTheme="minorEastAsia" w:hAnsiTheme="minorEastAsia"/>
          <w:szCs w:val="21"/>
        </w:rPr>
      </w:pPr>
      <w:r w:rsidRPr="00ED186F">
        <w:rPr>
          <w:rFonts w:asciiTheme="minorEastAsia" w:eastAsiaTheme="minorEastAsia" w:hAnsiTheme="minorEastAsia" w:hint="eastAsia"/>
          <w:szCs w:val="21"/>
        </w:rPr>
        <w:t>当响应文件报价有算术错误时，评审专家按</w:t>
      </w:r>
      <w:r w:rsidRPr="00ED186F">
        <w:rPr>
          <w:rFonts w:asciiTheme="minorEastAsia" w:eastAsiaTheme="minorEastAsia" w:hAnsiTheme="minorEastAsia" w:hint="eastAsia"/>
          <w:b/>
          <w:szCs w:val="21"/>
        </w:rPr>
        <w:t>有利于采购人的原则</w:t>
      </w:r>
      <w:r w:rsidRPr="00ED186F">
        <w:rPr>
          <w:rFonts w:asciiTheme="minorEastAsia" w:eastAsiaTheme="minorEastAsia" w:hAnsiTheme="minorEastAsia" w:hint="eastAsia"/>
          <w:szCs w:val="21"/>
        </w:rPr>
        <w:t>对响应文件报价进行修正，响应</w:t>
      </w:r>
      <w:r w:rsidR="006B0ABC">
        <w:rPr>
          <w:rFonts w:asciiTheme="minorEastAsia" w:eastAsiaTheme="minorEastAsia" w:hAnsiTheme="minorEastAsia" w:hint="eastAsia"/>
          <w:szCs w:val="21"/>
        </w:rPr>
        <w:t>响应人</w:t>
      </w:r>
      <w:r w:rsidRPr="00ED186F">
        <w:rPr>
          <w:rFonts w:asciiTheme="minorEastAsia" w:eastAsiaTheme="minorEastAsia" w:hAnsiTheme="minorEastAsia" w:hint="eastAsia"/>
          <w:szCs w:val="21"/>
        </w:rPr>
        <w:t>必须书面确认修正价格，承诺如中选接受修正价格为合同签约价。响应</w:t>
      </w:r>
      <w:r w:rsidR="006B0ABC">
        <w:rPr>
          <w:rFonts w:asciiTheme="minorEastAsia" w:eastAsiaTheme="minorEastAsia" w:hAnsiTheme="minorEastAsia" w:hint="eastAsia"/>
          <w:szCs w:val="21"/>
        </w:rPr>
        <w:t>响应人</w:t>
      </w:r>
      <w:r w:rsidRPr="00ED186F">
        <w:rPr>
          <w:rFonts w:asciiTheme="minorEastAsia" w:eastAsiaTheme="minorEastAsia" w:hAnsiTheme="minorEastAsia" w:hint="eastAsia"/>
          <w:szCs w:val="21"/>
        </w:rPr>
        <w:t>不接受修正价格的，其响应文件作否决处理。</w:t>
      </w:r>
    </w:p>
    <w:p w:rsidR="00B86E87" w:rsidRPr="00ED186F" w:rsidRDefault="00EC6774">
      <w:pPr>
        <w:pStyle w:val="af1"/>
        <w:numPr>
          <w:ilvl w:val="0"/>
          <w:numId w:val="2"/>
        </w:numPr>
        <w:adjustRightInd w:val="0"/>
        <w:snapToGrid w:val="0"/>
        <w:spacing w:line="480" w:lineRule="atLeast"/>
        <w:ind w:firstLineChars="0"/>
        <w:rPr>
          <w:rFonts w:asciiTheme="minorEastAsia" w:eastAsiaTheme="minorEastAsia" w:hAnsiTheme="minorEastAsia"/>
          <w:szCs w:val="21"/>
        </w:rPr>
      </w:pPr>
      <w:r w:rsidRPr="00ED186F">
        <w:rPr>
          <w:rFonts w:asciiTheme="minorEastAsia" w:eastAsiaTheme="minorEastAsia" w:hAnsiTheme="minorEastAsia"/>
          <w:b/>
          <w:szCs w:val="21"/>
        </w:rPr>
        <w:t>报价评分</w:t>
      </w:r>
      <w:r w:rsidRPr="00ED186F">
        <w:rPr>
          <w:rFonts w:asciiTheme="minorEastAsia" w:eastAsiaTheme="minorEastAsia" w:hAnsiTheme="minorEastAsia" w:hint="eastAsia"/>
          <w:szCs w:val="21"/>
        </w:rPr>
        <w:t>(</w:t>
      </w:r>
      <w:r w:rsidRPr="00ED186F">
        <w:rPr>
          <w:rFonts w:asciiTheme="minorEastAsia" w:eastAsiaTheme="minorEastAsia" w:hAnsiTheme="minorEastAsia"/>
          <w:szCs w:val="21"/>
        </w:rPr>
        <w:t>30</w:t>
      </w:r>
      <w:r w:rsidRPr="00ED186F">
        <w:rPr>
          <w:rFonts w:asciiTheme="minorEastAsia" w:eastAsiaTheme="minorEastAsia" w:hAnsiTheme="minorEastAsia" w:hint="eastAsia"/>
          <w:szCs w:val="21"/>
        </w:rPr>
        <w:t>分)</w:t>
      </w:r>
    </w:p>
    <w:p w:rsidR="00B86E87" w:rsidRPr="00ED186F" w:rsidRDefault="00EC6774">
      <w:pPr>
        <w:pStyle w:val="af1"/>
        <w:numPr>
          <w:ilvl w:val="0"/>
          <w:numId w:val="3"/>
        </w:numPr>
        <w:adjustRightInd w:val="0"/>
        <w:snapToGrid w:val="0"/>
        <w:spacing w:line="480" w:lineRule="atLeast"/>
        <w:ind w:firstLineChars="0"/>
        <w:rPr>
          <w:rFonts w:asciiTheme="minorEastAsia" w:eastAsiaTheme="minorEastAsia" w:hAnsiTheme="minorEastAsia"/>
          <w:szCs w:val="21"/>
        </w:rPr>
      </w:pPr>
      <w:r w:rsidRPr="00ED186F">
        <w:rPr>
          <w:rFonts w:asciiTheme="minorEastAsia" w:eastAsiaTheme="minorEastAsia" w:hAnsiTheme="minorEastAsia"/>
          <w:szCs w:val="21"/>
        </w:rPr>
        <w:t>评分范围：通过</w:t>
      </w:r>
      <w:r w:rsidRPr="00ED186F">
        <w:rPr>
          <w:rFonts w:asciiTheme="minorEastAsia" w:eastAsiaTheme="minorEastAsia" w:hAnsiTheme="minorEastAsia" w:hint="eastAsia"/>
          <w:szCs w:val="21"/>
        </w:rPr>
        <w:t>初步评审</w:t>
      </w:r>
      <w:r w:rsidRPr="00ED186F">
        <w:rPr>
          <w:rFonts w:asciiTheme="minorEastAsia" w:eastAsiaTheme="minorEastAsia" w:hAnsiTheme="minorEastAsia"/>
          <w:szCs w:val="21"/>
        </w:rPr>
        <w:t>的所有响应文件进入评分范围。</w:t>
      </w:r>
    </w:p>
    <w:p w:rsidR="00B86E87" w:rsidRPr="00ED186F" w:rsidRDefault="00EC6774">
      <w:pPr>
        <w:pStyle w:val="af1"/>
        <w:numPr>
          <w:ilvl w:val="0"/>
          <w:numId w:val="3"/>
        </w:numPr>
        <w:adjustRightInd w:val="0"/>
        <w:snapToGrid w:val="0"/>
        <w:spacing w:line="480" w:lineRule="atLeast"/>
        <w:ind w:firstLineChars="0"/>
        <w:rPr>
          <w:rFonts w:asciiTheme="minorEastAsia" w:eastAsiaTheme="minorEastAsia" w:hAnsiTheme="minorEastAsia"/>
          <w:szCs w:val="21"/>
        </w:rPr>
      </w:pPr>
      <w:r w:rsidRPr="00ED186F">
        <w:rPr>
          <w:rFonts w:asciiTheme="minorEastAsia" w:eastAsiaTheme="minorEastAsia" w:hAnsiTheme="minorEastAsia" w:hint="eastAsia"/>
          <w:szCs w:val="21"/>
        </w:rPr>
        <w:t>评分</w:t>
      </w:r>
      <w:r w:rsidRPr="00ED186F">
        <w:rPr>
          <w:rFonts w:asciiTheme="minorEastAsia" w:eastAsiaTheme="minorEastAsia" w:hAnsiTheme="minorEastAsia"/>
          <w:szCs w:val="21"/>
        </w:rPr>
        <w:t>规则：由纪检及</w:t>
      </w:r>
      <w:r w:rsidRPr="00ED186F">
        <w:rPr>
          <w:rFonts w:asciiTheme="minorEastAsia" w:eastAsiaTheme="minorEastAsia" w:hAnsiTheme="minorEastAsia" w:hint="eastAsia"/>
          <w:szCs w:val="21"/>
        </w:rPr>
        <w:t>专</w:t>
      </w:r>
      <w:r w:rsidRPr="00ED186F">
        <w:rPr>
          <w:rFonts w:asciiTheme="minorEastAsia" w:eastAsiaTheme="minorEastAsia" w:hAnsiTheme="minorEastAsia"/>
          <w:szCs w:val="21"/>
        </w:rPr>
        <w:t>家</w:t>
      </w:r>
      <w:r w:rsidRPr="00ED186F">
        <w:rPr>
          <w:rFonts w:asciiTheme="minorEastAsia" w:eastAsiaTheme="minorEastAsia" w:hAnsiTheme="minorEastAsia" w:hint="eastAsia"/>
          <w:szCs w:val="21"/>
        </w:rPr>
        <w:t>在</w:t>
      </w:r>
      <w:r w:rsidRPr="00ED186F">
        <w:rPr>
          <w:rFonts w:asciiTheme="minorEastAsia" w:eastAsiaTheme="minorEastAsia" w:hAnsiTheme="minorEastAsia"/>
          <w:szCs w:val="21"/>
        </w:rPr>
        <w:t>上一年度员工购买的清单中随机抽取</w:t>
      </w:r>
      <w:r w:rsidRPr="00ED186F">
        <w:rPr>
          <w:rFonts w:asciiTheme="minorEastAsia" w:eastAsiaTheme="minorEastAsia" w:hAnsiTheme="minorEastAsia" w:hint="eastAsia"/>
          <w:szCs w:val="21"/>
        </w:rPr>
        <w:t>10样</w:t>
      </w:r>
      <w:r w:rsidRPr="00ED186F">
        <w:rPr>
          <w:rFonts w:asciiTheme="minorEastAsia" w:eastAsiaTheme="minorEastAsia" w:hAnsiTheme="minorEastAsia"/>
          <w:szCs w:val="21"/>
        </w:rPr>
        <w:t>商品（</w:t>
      </w:r>
      <w:r w:rsidRPr="00ED186F">
        <w:rPr>
          <w:rFonts w:asciiTheme="minorEastAsia" w:eastAsiaTheme="minorEastAsia" w:hAnsiTheme="minorEastAsia" w:hint="eastAsia"/>
          <w:szCs w:val="21"/>
        </w:rPr>
        <w:t>其中食品饮料类、日用百货类两大类</w:t>
      </w:r>
      <w:r w:rsidRPr="00ED186F">
        <w:rPr>
          <w:rFonts w:asciiTheme="minorEastAsia" w:eastAsiaTheme="minorEastAsia" w:hAnsiTheme="minorEastAsia"/>
          <w:szCs w:val="21"/>
        </w:rPr>
        <w:t>中每类</w:t>
      </w:r>
      <w:r w:rsidRPr="00ED186F">
        <w:rPr>
          <w:rFonts w:asciiTheme="minorEastAsia" w:eastAsiaTheme="minorEastAsia" w:hAnsiTheme="minorEastAsia" w:hint="eastAsia"/>
          <w:szCs w:val="21"/>
        </w:rPr>
        <w:t>中</w:t>
      </w:r>
      <w:r w:rsidRPr="00ED186F">
        <w:rPr>
          <w:rFonts w:asciiTheme="minorEastAsia" w:eastAsiaTheme="minorEastAsia" w:hAnsiTheme="minorEastAsia"/>
          <w:szCs w:val="21"/>
        </w:rPr>
        <w:t>抽取</w:t>
      </w:r>
      <w:r w:rsidRPr="00ED186F">
        <w:rPr>
          <w:rFonts w:asciiTheme="minorEastAsia" w:eastAsiaTheme="minorEastAsia" w:hAnsiTheme="minorEastAsia" w:hint="eastAsia"/>
          <w:szCs w:val="21"/>
        </w:rPr>
        <w:t>3样</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家用电器类和3C数码类两大类</w:t>
      </w:r>
      <w:r w:rsidRPr="00ED186F">
        <w:rPr>
          <w:rFonts w:asciiTheme="minorEastAsia" w:eastAsiaTheme="minorEastAsia" w:hAnsiTheme="minorEastAsia"/>
          <w:szCs w:val="21"/>
        </w:rPr>
        <w:t>中每类</w:t>
      </w:r>
      <w:r w:rsidRPr="00ED186F">
        <w:rPr>
          <w:rFonts w:asciiTheme="minorEastAsia" w:eastAsiaTheme="minorEastAsia" w:hAnsiTheme="minorEastAsia" w:hint="eastAsia"/>
          <w:szCs w:val="21"/>
        </w:rPr>
        <w:t>中</w:t>
      </w:r>
      <w:r w:rsidRPr="00ED186F">
        <w:rPr>
          <w:rFonts w:asciiTheme="minorEastAsia" w:eastAsiaTheme="minorEastAsia" w:hAnsiTheme="minorEastAsia"/>
          <w:szCs w:val="21"/>
        </w:rPr>
        <w:t>抽取</w:t>
      </w:r>
      <w:r w:rsidRPr="00ED186F">
        <w:rPr>
          <w:rFonts w:asciiTheme="minorEastAsia" w:eastAsiaTheme="minorEastAsia" w:hAnsiTheme="minorEastAsia" w:hint="eastAsia"/>
          <w:szCs w:val="21"/>
        </w:rPr>
        <w:t>2样</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进行</w:t>
      </w:r>
      <w:r w:rsidRPr="00ED186F">
        <w:rPr>
          <w:rFonts w:asciiTheme="minorEastAsia" w:eastAsiaTheme="minorEastAsia" w:hAnsiTheme="minorEastAsia"/>
          <w:szCs w:val="21"/>
        </w:rPr>
        <w:t>价格比对</w:t>
      </w:r>
      <w:r w:rsidRPr="00ED186F">
        <w:rPr>
          <w:rFonts w:asciiTheme="minorEastAsia" w:eastAsiaTheme="minorEastAsia" w:hAnsiTheme="minorEastAsia" w:hint="eastAsia"/>
          <w:szCs w:val="21"/>
        </w:rPr>
        <w:t>。随机</w:t>
      </w:r>
      <w:r w:rsidRPr="00ED186F">
        <w:rPr>
          <w:rFonts w:asciiTheme="minorEastAsia" w:eastAsiaTheme="minorEastAsia" w:hAnsiTheme="minorEastAsia"/>
          <w:szCs w:val="21"/>
        </w:rPr>
        <w:t>抽取的</w:t>
      </w:r>
      <w:r w:rsidRPr="00ED186F">
        <w:rPr>
          <w:rFonts w:asciiTheme="minorEastAsia" w:eastAsiaTheme="minorEastAsia" w:hAnsiTheme="minorEastAsia" w:hint="eastAsia"/>
          <w:szCs w:val="21"/>
        </w:rPr>
        <w:t>10样</w:t>
      </w:r>
      <w:r w:rsidRPr="00ED186F">
        <w:rPr>
          <w:rFonts w:asciiTheme="minorEastAsia" w:eastAsiaTheme="minorEastAsia" w:hAnsiTheme="minorEastAsia"/>
          <w:szCs w:val="21"/>
        </w:rPr>
        <w:t>商品</w:t>
      </w:r>
      <w:r w:rsidR="008F6255">
        <w:rPr>
          <w:rFonts w:asciiTheme="minorEastAsia" w:eastAsiaTheme="minorEastAsia" w:hAnsiTheme="minorEastAsia" w:hint="eastAsia"/>
          <w:szCs w:val="21"/>
        </w:rPr>
        <w:t>在响应人平台进行</w:t>
      </w:r>
      <w:r w:rsidR="008F6255">
        <w:rPr>
          <w:rFonts w:asciiTheme="minorEastAsia" w:eastAsiaTheme="minorEastAsia" w:hAnsiTheme="minorEastAsia"/>
          <w:szCs w:val="21"/>
        </w:rPr>
        <w:t>价格对比</w:t>
      </w:r>
      <w:r w:rsidR="008F6255">
        <w:rPr>
          <w:rFonts w:asciiTheme="minorEastAsia" w:eastAsiaTheme="minorEastAsia" w:hAnsiTheme="minorEastAsia" w:hint="eastAsia"/>
          <w:szCs w:val="21"/>
        </w:rPr>
        <w:t>并</w:t>
      </w:r>
      <w:r w:rsidR="008F6255">
        <w:rPr>
          <w:rFonts w:asciiTheme="minorEastAsia" w:eastAsiaTheme="minorEastAsia" w:hAnsiTheme="minorEastAsia"/>
          <w:szCs w:val="21"/>
        </w:rPr>
        <w:t>计算得分</w:t>
      </w:r>
      <w:r w:rsidR="008F6255">
        <w:rPr>
          <w:rFonts w:asciiTheme="minorEastAsia" w:eastAsiaTheme="minorEastAsia" w:hAnsiTheme="minorEastAsia" w:hint="eastAsia"/>
          <w:szCs w:val="21"/>
        </w:rPr>
        <w:t>，</w:t>
      </w:r>
      <w:r w:rsidR="00D003B0">
        <w:rPr>
          <w:rFonts w:asciiTheme="minorEastAsia" w:eastAsiaTheme="minorEastAsia" w:hAnsiTheme="minorEastAsia" w:hint="eastAsia"/>
          <w:szCs w:val="21"/>
        </w:rPr>
        <w:t>响应</w:t>
      </w:r>
      <w:r w:rsidR="00D003B0">
        <w:rPr>
          <w:rFonts w:asciiTheme="minorEastAsia" w:eastAsiaTheme="minorEastAsia" w:hAnsiTheme="minorEastAsia"/>
          <w:szCs w:val="21"/>
        </w:rPr>
        <w:t>人</w:t>
      </w:r>
      <w:r w:rsidRPr="00ED186F">
        <w:rPr>
          <w:rFonts w:asciiTheme="minorEastAsia" w:eastAsiaTheme="minorEastAsia" w:hAnsiTheme="minorEastAsia" w:hint="eastAsia"/>
          <w:szCs w:val="21"/>
        </w:rPr>
        <w:t>总得分为</w:t>
      </w:r>
      <w:r w:rsidR="00D003B0">
        <w:rPr>
          <w:rFonts w:asciiTheme="minorEastAsia" w:eastAsiaTheme="minorEastAsia" w:hAnsiTheme="minorEastAsia" w:hint="eastAsia"/>
          <w:szCs w:val="21"/>
        </w:rPr>
        <w:t>10样</w:t>
      </w:r>
      <w:r w:rsidR="00D003B0">
        <w:rPr>
          <w:rFonts w:asciiTheme="minorEastAsia" w:eastAsiaTheme="minorEastAsia" w:hAnsiTheme="minorEastAsia"/>
          <w:szCs w:val="21"/>
        </w:rPr>
        <w:t>商品</w:t>
      </w:r>
      <w:r w:rsidRPr="00ED186F">
        <w:rPr>
          <w:rFonts w:asciiTheme="minorEastAsia" w:eastAsiaTheme="minorEastAsia" w:hAnsiTheme="minorEastAsia" w:hint="eastAsia"/>
          <w:szCs w:val="21"/>
        </w:rPr>
        <w:t>报价得分的总和。</w:t>
      </w:r>
    </w:p>
    <w:p w:rsidR="00B86E87" w:rsidRDefault="00EC6774">
      <w:pPr>
        <w:pStyle w:val="af1"/>
        <w:adjustRightInd w:val="0"/>
        <w:snapToGrid w:val="0"/>
        <w:spacing w:line="480" w:lineRule="atLeast"/>
        <w:ind w:left="1200" w:firstLineChars="0" w:firstLine="0"/>
        <w:rPr>
          <w:rFonts w:asciiTheme="minorEastAsia" w:eastAsiaTheme="minorEastAsia" w:hAnsiTheme="minorEastAsia"/>
          <w:szCs w:val="21"/>
        </w:rPr>
      </w:pPr>
      <w:r w:rsidRPr="00ED186F">
        <w:rPr>
          <w:rFonts w:asciiTheme="minorEastAsia" w:eastAsiaTheme="minorEastAsia" w:hAnsiTheme="minorEastAsia" w:hint="eastAsia"/>
          <w:szCs w:val="21"/>
        </w:rPr>
        <w:t>按响应人</w:t>
      </w:r>
      <w:r w:rsidRPr="00ED186F">
        <w:rPr>
          <w:rFonts w:asciiTheme="minorEastAsia" w:eastAsiaTheme="minorEastAsia" w:hAnsiTheme="minorEastAsia"/>
          <w:szCs w:val="21"/>
        </w:rPr>
        <w:t>数量分</w:t>
      </w:r>
      <w:r w:rsidRPr="00ED186F">
        <w:rPr>
          <w:rFonts w:asciiTheme="minorEastAsia" w:eastAsiaTheme="minorEastAsia" w:hAnsiTheme="minorEastAsia" w:hint="eastAsia"/>
          <w:szCs w:val="21"/>
        </w:rPr>
        <w:t>以下</w:t>
      </w:r>
      <w:r w:rsidR="00313CFF">
        <w:rPr>
          <w:rFonts w:asciiTheme="minorEastAsia" w:eastAsiaTheme="minorEastAsia" w:hAnsiTheme="minorEastAsia" w:hint="eastAsia"/>
          <w:szCs w:val="21"/>
        </w:rPr>
        <w:t>三</w:t>
      </w:r>
      <w:r w:rsidRPr="00ED186F">
        <w:rPr>
          <w:rFonts w:asciiTheme="minorEastAsia" w:eastAsiaTheme="minorEastAsia" w:hAnsiTheme="minorEastAsia"/>
          <w:szCs w:val="21"/>
        </w:rPr>
        <w:t>种计分方式：</w:t>
      </w:r>
    </w:p>
    <w:p w:rsidR="00313CFF" w:rsidRPr="00ED186F" w:rsidRDefault="00313CFF">
      <w:pPr>
        <w:pStyle w:val="af1"/>
        <w:adjustRightInd w:val="0"/>
        <w:snapToGrid w:val="0"/>
        <w:spacing w:line="480" w:lineRule="atLeast"/>
        <w:ind w:left="1200" w:firstLineChars="0" w:firstLine="0"/>
        <w:rPr>
          <w:rFonts w:asciiTheme="minorEastAsia" w:eastAsiaTheme="minorEastAsia" w:hAnsiTheme="minorEastAsia"/>
          <w:szCs w:val="21"/>
        </w:rPr>
      </w:pPr>
      <w:r>
        <w:rPr>
          <w:rFonts w:asciiTheme="minorEastAsia" w:eastAsiaTheme="minorEastAsia" w:hAnsiTheme="minorEastAsia"/>
          <w:szCs w:val="21"/>
        </w:rPr>
        <w:t>a</w:t>
      </w:r>
      <w:r w:rsidRPr="00ED186F">
        <w:rPr>
          <w:rFonts w:asciiTheme="minorEastAsia" w:eastAsiaTheme="minorEastAsia" w:hAnsiTheme="minorEastAsia" w:hint="eastAsia"/>
          <w:szCs w:val="21"/>
        </w:rPr>
        <w:t>当</w:t>
      </w:r>
      <w:r w:rsidRPr="00ED186F">
        <w:rPr>
          <w:rFonts w:asciiTheme="minorEastAsia" w:eastAsiaTheme="minorEastAsia" w:hAnsiTheme="minorEastAsia"/>
          <w:szCs w:val="21"/>
        </w:rPr>
        <w:t>响应人</w:t>
      </w:r>
      <w:r w:rsidRPr="00ED186F">
        <w:rPr>
          <w:rFonts w:asciiTheme="minorEastAsia" w:eastAsiaTheme="minorEastAsia" w:hAnsiTheme="minorEastAsia" w:hint="eastAsia"/>
          <w:szCs w:val="21"/>
        </w:rPr>
        <w:t>等于</w:t>
      </w:r>
      <w:r>
        <w:rPr>
          <w:rFonts w:asciiTheme="minorEastAsia" w:eastAsiaTheme="minorEastAsia" w:hAnsiTheme="minorEastAsia"/>
          <w:szCs w:val="21"/>
        </w:rPr>
        <w:t>2</w:t>
      </w:r>
      <w:r w:rsidRPr="00ED186F">
        <w:rPr>
          <w:rFonts w:asciiTheme="minorEastAsia" w:eastAsiaTheme="minorEastAsia" w:hAnsiTheme="minorEastAsia" w:hint="eastAsia"/>
          <w:szCs w:val="21"/>
        </w:rPr>
        <w:t>家</w:t>
      </w:r>
      <w:r w:rsidRPr="00ED186F">
        <w:rPr>
          <w:rFonts w:asciiTheme="minorEastAsia" w:eastAsiaTheme="minorEastAsia" w:hAnsiTheme="minorEastAsia"/>
          <w:szCs w:val="21"/>
        </w:rPr>
        <w:t>时，</w:t>
      </w:r>
      <w:r w:rsidRPr="00ED186F">
        <w:rPr>
          <w:rFonts w:asciiTheme="minorEastAsia" w:eastAsiaTheme="minorEastAsia" w:hAnsiTheme="minorEastAsia" w:hint="eastAsia"/>
          <w:szCs w:val="21"/>
        </w:rPr>
        <w:t>最低价</w:t>
      </w:r>
      <w:r w:rsidRPr="00ED186F">
        <w:rPr>
          <w:rFonts w:asciiTheme="minorEastAsia" w:eastAsiaTheme="minorEastAsia" w:hAnsiTheme="minorEastAsia"/>
          <w:szCs w:val="21"/>
        </w:rPr>
        <w:t>得3</w:t>
      </w:r>
      <w:r w:rsidRPr="00ED186F">
        <w:rPr>
          <w:rFonts w:asciiTheme="minorEastAsia" w:eastAsiaTheme="minorEastAsia" w:hAnsiTheme="minorEastAsia" w:hint="eastAsia"/>
          <w:szCs w:val="21"/>
        </w:rPr>
        <w:t>分</w:t>
      </w:r>
      <w:r w:rsidRPr="00ED186F">
        <w:rPr>
          <w:rFonts w:asciiTheme="minorEastAsia" w:eastAsiaTheme="minorEastAsia" w:hAnsiTheme="minorEastAsia"/>
          <w:szCs w:val="21"/>
        </w:rPr>
        <w:t>，次</w:t>
      </w:r>
      <w:r w:rsidRPr="00ED186F">
        <w:rPr>
          <w:rFonts w:asciiTheme="minorEastAsia" w:eastAsiaTheme="minorEastAsia" w:hAnsiTheme="minorEastAsia" w:hint="eastAsia"/>
          <w:szCs w:val="21"/>
        </w:rPr>
        <w:t>低</w:t>
      </w:r>
      <w:r w:rsidRPr="00ED186F">
        <w:rPr>
          <w:rFonts w:asciiTheme="minorEastAsia" w:eastAsiaTheme="minorEastAsia" w:hAnsiTheme="minorEastAsia"/>
          <w:szCs w:val="21"/>
        </w:rPr>
        <w:t>价</w:t>
      </w:r>
      <w:r>
        <w:rPr>
          <w:rFonts w:asciiTheme="minorEastAsia" w:eastAsiaTheme="minorEastAsia" w:hAnsiTheme="minorEastAsia"/>
          <w:szCs w:val="21"/>
        </w:rPr>
        <w:t>1.5</w:t>
      </w:r>
      <w:r w:rsidRPr="00ED186F">
        <w:rPr>
          <w:rFonts w:asciiTheme="minorEastAsia" w:eastAsiaTheme="minorEastAsia" w:hAnsiTheme="minorEastAsia" w:hint="eastAsia"/>
          <w:szCs w:val="21"/>
        </w:rPr>
        <w:t>分</w:t>
      </w:r>
      <w:r>
        <w:rPr>
          <w:rFonts w:asciiTheme="minorEastAsia" w:eastAsiaTheme="minorEastAsia" w:hAnsiTheme="minorEastAsia" w:hint="eastAsia"/>
          <w:szCs w:val="21"/>
        </w:rPr>
        <w:t>；</w:t>
      </w:r>
    </w:p>
    <w:p w:rsidR="00B86E87" w:rsidRPr="00ED186F" w:rsidRDefault="00313CFF">
      <w:pPr>
        <w:pStyle w:val="af1"/>
        <w:adjustRightInd w:val="0"/>
        <w:snapToGrid w:val="0"/>
        <w:spacing w:line="480" w:lineRule="atLeast"/>
        <w:ind w:left="1200" w:firstLineChars="0" w:firstLine="0"/>
        <w:rPr>
          <w:rFonts w:asciiTheme="minorEastAsia" w:eastAsiaTheme="minorEastAsia" w:hAnsiTheme="minorEastAsia"/>
          <w:szCs w:val="21"/>
        </w:rPr>
      </w:pPr>
      <w:r>
        <w:rPr>
          <w:rFonts w:asciiTheme="minorEastAsia" w:eastAsiaTheme="minorEastAsia" w:hAnsiTheme="minorEastAsia"/>
          <w:szCs w:val="21"/>
        </w:rPr>
        <w:t>b</w:t>
      </w:r>
      <w:r w:rsidR="00EC6774" w:rsidRPr="00ED186F">
        <w:rPr>
          <w:rFonts w:asciiTheme="minorEastAsia" w:eastAsiaTheme="minorEastAsia" w:hAnsiTheme="minorEastAsia" w:hint="eastAsia"/>
          <w:szCs w:val="21"/>
        </w:rPr>
        <w:t>当</w:t>
      </w:r>
      <w:r w:rsidR="00EC6774" w:rsidRPr="00ED186F">
        <w:rPr>
          <w:rFonts w:asciiTheme="minorEastAsia" w:eastAsiaTheme="minorEastAsia" w:hAnsiTheme="minorEastAsia"/>
          <w:szCs w:val="21"/>
        </w:rPr>
        <w:t>响应人</w:t>
      </w:r>
      <w:r w:rsidR="00EC6774" w:rsidRPr="00ED186F">
        <w:rPr>
          <w:rFonts w:asciiTheme="minorEastAsia" w:eastAsiaTheme="minorEastAsia" w:hAnsiTheme="minorEastAsia" w:hint="eastAsia"/>
          <w:szCs w:val="21"/>
        </w:rPr>
        <w:t>等于3家</w:t>
      </w:r>
      <w:r w:rsidR="00EC6774" w:rsidRPr="00ED186F">
        <w:rPr>
          <w:rFonts w:asciiTheme="minorEastAsia" w:eastAsiaTheme="minorEastAsia" w:hAnsiTheme="minorEastAsia"/>
          <w:szCs w:val="21"/>
        </w:rPr>
        <w:t>时，</w:t>
      </w:r>
      <w:r w:rsidR="00EC6774" w:rsidRPr="00ED186F">
        <w:rPr>
          <w:rFonts w:asciiTheme="minorEastAsia" w:eastAsiaTheme="minorEastAsia" w:hAnsiTheme="minorEastAsia" w:hint="eastAsia"/>
          <w:szCs w:val="21"/>
        </w:rPr>
        <w:t>最低价</w:t>
      </w:r>
      <w:r w:rsidR="00EC6774" w:rsidRPr="00ED186F">
        <w:rPr>
          <w:rFonts w:asciiTheme="minorEastAsia" w:eastAsiaTheme="minorEastAsia" w:hAnsiTheme="minorEastAsia"/>
          <w:szCs w:val="21"/>
        </w:rPr>
        <w:t>得3</w:t>
      </w:r>
      <w:r w:rsidR="00EC6774" w:rsidRPr="00ED186F">
        <w:rPr>
          <w:rFonts w:asciiTheme="minorEastAsia" w:eastAsiaTheme="minorEastAsia" w:hAnsiTheme="minorEastAsia" w:hint="eastAsia"/>
          <w:szCs w:val="21"/>
        </w:rPr>
        <w:t>分</w:t>
      </w:r>
      <w:r w:rsidR="00EC6774" w:rsidRPr="00ED186F">
        <w:rPr>
          <w:rFonts w:asciiTheme="minorEastAsia" w:eastAsiaTheme="minorEastAsia" w:hAnsiTheme="minorEastAsia"/>
          <w:szCs w:val="21"/>
        </w:rPr>
        <w:t>，次</w:t>
      </w:r>
      <w:r w:rsidR="00EC6774" w:rsidRPr="00ED186F">
        <w:rPr>
          <w:rFonts w:asciiTheme="minorEastAsia" w:eastAsiaTheme="minorEastAsia" w:hAnsiTheme="minorEastAsia" w:hint="eastAsia"/>
          <w:szCs w:val="21"/>
        </w:rPr>
        <w:t>低</w:t>
      </w:r>
      <w:r w:rsidR="00EC6774" w:rsidRPr="00ED186F">
        <w:rPr>
          <w:rFonts w:asciiTheme="minorEastAsia" w:eastAsiaTheme="minorEastAsia" w:hAnsiTheme="minorEastAsia"/>
          <w:szCs w:val="21"/>
        </w:rPr>
        <w:t>价2</w:t>
      </w:r>
      <w:r w:rsidR="00EC6774" w:rsidRPr="00ED186F">
        <w:rPr>
          <w:rFonts w:asciiTheme="minorEastAsia" w:eastAsiaTheme="minorEastAsia" w:hAnsiTheme="minorEastAsia" w:hint="eastAsia"/>
          <w:szCs w:val="21"/>
        </w:rPr>
        <w:t>分</w:t>
      </w:r>
      <w:r w:rsidR="00EC6774" w:rsidRPr="00ED186F">
        <w:rPr>
          <w:rFonts w:asciiTheme="minorEastAsia" w:eastAsiaTheme="minorEastAsia" w:hAnsiTheme="minorEastAsia"/>
          <w:szCs w:val="21"/>
        </w:rPr>
        <w:t>，</w:t>
      </w:r>
      <w:r w:rsidR="00EC6774" w:rsidRPr="00ED186F">
        <w:rPr>
          <w:rFonts w:asciiTheme="minorEastAsia" w:eastAsiaTheme="minorEastAsia" w:hAnsiTheme="minorEastAsia" w:hint="eastAsia"/>
          <w:szCs w:val="21"/>
        </w:rPr>
        <w:t>第</w:t>
      </w:r>
      <w:r w:rsidR="00EC6774" w:rsidRPr="00ED186F">
        <w:rPr>
          <w:rFonts w:asciiTheme="minorEastAsia" w:eastAsiaTheme="minorEastAsia" w:hAnsiTheme="minorEastAsia"/>
          <w:szCs w:val="21"/>
        </w:rPr>
        <w:t>三低</w:t>
      </w:r>
      <w:r w:rsidR="00EC6774" w:rsidRPr="00ED186F">
        <w:rPr>
          <w:rFonts w:asciiTheme="minorEastAsia" w:eastAsiaTheme="minorEastAsia" w:hAnsiTheme="minorEastAsia" w:hint="eastAsia"/>
          <w:szCs w:val="21"/>
        </w:rPr>
        <w:t>价</w:t>
      </w:r>
      <w:r w:rsidR="00EC6774" w:rsidRPr="00ED186F">
        <w:rPr>
          <w:rFonts w:asciiTheme="minorEastAsia" w:eastAsiaTheme="minorEastAsia" w:hAnsiTheme="minorEastAsia"/>
          <w:szCs w:val="21"/>
        </w:rPr>
        <w:t>得1</w:t>
      </w:r>
      <w:r w:rsidR="00EC6774" w:rsidRPr="00ED186F">
        <w:rPr>
          <w:rFonts w:asciiTheme="minorEastAsia" w:eastAsiaTheme="minorEastAsia" w:hAnsiTheme="minorEastAsia" w:hint="eastAsia"/>
          <w:szCs w:val="21"/>
        </w:rPr>
        <w:t>分</w:t>
      </w:r>
      <w:r>
        <w:rPr>
          <w:rFonts w:asciiTheme="minorEastAsia" w:eastAsiaTheme="minorEastAsia" w:hAnsiTheme="minorEastAsia" w:hint="eastAsia"/>
          <w:szCs w:val="21"/>
        </w:rPr>
        <w:t>；</w:t>
      </w:r>
    </w:p>
    <w:p w:rsidR="00B86E87" w:rsidRPr="00ED186F" w:rsidRDefault="00313CFF">
      <w:pPr>
        <w:pStyle w:val="af1"/>
        <w:adjustRightInd w:val="0"/>
        <w:snapToGrid w:val="0"/>
        <w:spacing w:line="480" w:lineRule="atLeast"/>
        <w:ind w:left="1200" w:firstLineChars="0" w:firstLine="0"/>
        <w:rPr>
          <w:rFonts w:asciiTheme="minorEastAsia" w:eastAsiaTheme="minorEastAsia" w:hAnsiTheme="minorEastAsia"/>
          <w:szCs w:val="21"/>
        </w:rPr>
      </w:pPr>
      <w:r>
        <w:rPr>
          <w:rFonts w:asciiTheme="minorEastAsia" w:eastAsiaTheme="minorEastAsia" w:hAnsiTheme="minorEastAsia"/>
          <w:szCs w:val="21"/>
        </w:rPr>
        <w:t>c</w:t>
      </w:r>
      <w:r w:rsidR="00EC6774" w:rsidRPr="00ED186F">
        <w:rPr>
          <w:rFonts w:asciiTheme="minorEastAsia" w:eastAsiaTheme="minorEastAsia" w:hAnsiTheme="minorEastAsia" w:hint="eastAsia"/>
          <w:szCs w:val="21"/>
        </w:rPr>
        <w:t>当</w:t>
      </w:r>
      <w:r w:rsidR="00EC6774" w:rsidRPr="00ED186F">
        <w:rPr>
          <w:rFonts w:asciiTheme="minorEastAsia" w:eastAsiaTheme="minorEastAsia" w:hAnsiTheme="minorEastAsia"/>
          <w:szCs w:val="21"/>
        </w:rPr>
        <w:t>响应人</w:t>
      </w:r>
      <w:r w:rsidR="00EC6774" w:rsidRPr="00ED186F">
        <w:rPr>
          <w:rFonts w:asciiTheme="minorEastAsia" w:eastAsiaTheme="minorEastAsia" w:hAnsiTheme="minorEastAsia" w:hint="eastAsia"/>
          <w:szCs w:val="21"/>
        </w:rPr>
        <w:t>大于或</w:t>
      </w:r>
      <w:r w:rsidR="00EC6774" w:rsidRPr="00ED186F">
        <w:rPr>
          <w:rFonts w:asciiTheme="minorEastAsia" w:eastAsiaTheme="minorEastAsia" w:hAnsiTheme="minorEastAsia"/>
          <w:szCs w:val="21"/>
        </w:rPr>
        <w:t>等于4</w:t>
      </w:r>
      <w:r w:rsidR="00EC6774" w:rsidRPr="00ED186F">
        <w:rPr>
          <w:rFonts w:asciiTheme="minorEastAsia" w:eastAsiaTheme="minorEastAsia" w:hAnsiTheme="minorEastAsia" w:hint="eastAsia"/>
          <w:szCs w:val="21"/>
        </w:rPr>
        <w:t>家</w:t>
      </w:r>
      <w:r w:rsidR="00EC6774" w:rsidRPr="00ED186F">
        <w:rPr>
          <w:rFonts w:asciiTheme="minorEastAsia" w:eastAsiaTheme="minorEastAsia" w:hAnsiTheme="minorEastAsia"/>
          <w:szCs w:val="21"/>
        </w:rPr>
        <w:t>时，</w:t>
      </w:r>
      <w:r w:rsidR="00EC6774" w:rsidRPr="00ED186F">
        <w:rPr>
          <w:rFonts w:asciiTheme="minorEastAsia" w:eastAsiaTheme="minorEastAsia" w:hAnsiTheme="minorEastAsia" w:hint="eastAsia"/>
          <w:szCs w:val="21"/>
        </w:rPr>
        <w:t>最低价</w:t>
      </w:r>
      <w:r w:rsidR="00EC6774" w:rsidRPr="00ED186F">
        <w:rPr>
          <w:rFonts w:asciiTheme="minorEastAsia" w:eastAsiaTheme="minorEastAsia" w:hAnsiTheme="minorEastAsia"/>
          <w:szCs w:val="21"/>
        </w:rPr>
        <w:t>得3</w:t>
      </w:r>
      <w:r w:rsidR="00EC6774" w:rsidRPr="00ED186F">
        <w:rPr>
          <w:rFonts w:asciiTheme="minorEastAsia" w:eastAsiaTheme="minorEastAsia" w:hAnsiTheme="minorEastAsia" w:hint="eastAsia"/>
          <w:szCs w:val="21"/>
        </w:rPr>
        <w:t>分</w:t>
      </w:r>
      <w:r w:rsidR="00EC6774" w:rsidRPr="00ED186F">
        <w:rPr>
          <w:rFonts w:asciiTheme="minorEastAsia" w:eastAsiaTheme="minorEastAsia" w:hAnsiTheme="minorEastAsia"/>
          <w:szCs w:val="21"/>
        </w:rPr>
        <w:t>，次</w:t>
      </w:r>
      <w:r w:rsidR="00EC6774" w:rsidRPr="00ED186F">
        <w:rPr>
          <w:rFonts w:asciiTheme="minorEastAsia" w:eastAsiaTheme="minorEastAsia" w:hAnsiTheme="minorEastAsia" w:hint="eastAsia"/>
          <w:szCs w:val="21"/>
        </w:rPr>
        <w:t>低</w:t>
      </w:r>
      <w:r w:rsidR="00EC6774" w:rsidRPr="00ED186F">
        <w:rPr>
          <w:rFonts w:asciiTheme="minorEastAsia" w:eastAsiaTheme="minorEastAsia" w:hAnsiTheme="minorEastAsia"/>
          <w:szCs w:val="21"/>
        </w:rPr>
        <w:t>价</w:t>
      </w:r>
      <w:r w:rsidR="00EC6774" w:rsidRPr="00ED186F">
        <w:rPr>
          <w:rFonts w:asciiTheme="minorEastAsia" w:eastAsiaTheme="minorEastAsia" w:hAnsiTheme="minorEastAsia" w:hint="eastAsia"/>
          <w:szCs w:val="21"/>
        </w:rPr>
        <w:t>2.5分</w:t>
      </w:r>
      <w:r w:rsidR="00EC6774" w:rsidRPr="00ED186F">
        <w:rPr>
          <w:rFonts w:asciiTheme="minorEastAsia" w:eastAsiaTheme="minorEastAsia" w:hAnsiTheme="minorEastAsia"/>
          <w:szCs w:val="21"/>
        </w:rPr>
        <w:t>，</w:t>
      </w:r>
      <w:r w:rsidR="00EC6774" w:rsidRPr="00ED186F">
        <w:rPr>
          <w:rFonts w:asciiTheme="minorEastAsia" w:eastAsiaTheme="minorEastAsia" w:hAnsiTheme="minorEastAsia" w:hint="eastAsia"/>
          <w:szCs w:val="21"/>
        </w:rPr>
        <w:t>第</w:t>
      </w:r>
      <w:r w:rsidR="00EC6774" w:rsidRPr="00ED186F">
        <w:rPr>
          <w:rFonts w:asciiTheme="minorEastAsia" w:eastAsiaTheme="minorEastAsia" w:hAnsiTheme="minorEastAsia"/>
          <w:szCs w:val="21"/>
        </w:rPr>
        <w:t>三低</w:t>
      </w:r>
      <w:r w:rsidR="00EC6774" w:rsidRPr="00ED186F">
        <w:rPr>
          <w:rFonts w:asciiTheme="minorEastAsia" w:eastAsiaTheme="minorEastAsia" w:hAnsiTheme="minorEastAsia" w:hint="eastAsia"/>
          <w:szCs w:val="21"/>
        </w:rPr>
        <w:t>价</w:t>
      </w:r>
      <w:r w:rsidR="00EC6774" w:rsidRPr="00ED186F">
        <w:rPr>
          <w:rFonts w:asciiTheme="minorEastAsia" w:eastAsiaTheme="minorEastAsia" w:hAnsiTheme="minorEastAsia"/>
          <w:szCs w:val="21"/>
        </w:rPr>
        <w:t>得</w:t>
      </w:r>
      <w:r w:rsidR="00EC6774" w:rsidRPr="00ED186F">
        <w:rPr>
          <w:rFonts w:asciiTheme="minorEastAsia" w:eastAsiaTheme="minorEastAsia" w:hAnsiTheme="minorEastAsia" w:hint="eastAsia"/>
          <w:szCs w:val="21"/>
        </w:rPr>
        <w:t>2分</w:t>
      </w:r>
      <w:r w:rsidR="00EC6774" w:rsidRPr="00ED186F">
        <w:rPr>
          <w:rFonts w:asciiTheme="minorEastAsia" w:eastAsiaTheme="minorEastAsia" w:hAnsiTheme="minorEastAsia"/>
          <w:szCs w:val="21"/>
        </w:rPr>
        <w:t>，</w:t>
      </w:r>
      <w:r w:rsidR="00EC6774" w:rsidRPr="00ED186F">
        <w:rPr>
          <w:rFonts w:asciiTheme="minorEastAsia" w:eastAsiaTheme="minorEastAsia" w:hAnsiTheme="minorEastAsia" w:hint="eastAsia"/>
          <w:szCs w:val="21"/>
        </w:rPr>
        <w:t>其他</w:t>
      </w:r>
      <w:r w:rsidR="00EC6774" w:rsidRPr="00ED186F">
        <w:rPr>
          <w:rFonts w:asciiTheme="minorEastAsia" w:eastAsiaTheme="minorEastAsia" w:hAnsiTheme="minorEastAsia"/>
          <w:szCs w:val="21"/>
        </w:rPr>
        <w:t>价得</w:t>
      </w:r>
      <w:r w:rsidR="00EC6774" w:rsidRPr="00ED186F">
        <w:rPr>
          <w:rFonts w:asciiTheme="minorEastAsia" w:eastAsiaTheme="minorEastAsia" w:hAnsiTheme="minorEastAsia" w:hint="eastAsia"/>
          <w:szCs w:val="21"/>
        </w:rPr>
        <w:t>1.5分。</w:t>
      </w:r>
    </w:p>
    <w:p w:rsidR="00D003B0" w:rsidRPr="00D003B0" w:rsidRDefault="00EC6774" w:rsidP="00D003B0">
      <w:pPr>
        <w:pStyle w:val="af1"/>
        <w:adjustRightInd w:val="0"/>
        <w:snapToGrid w:val="0"/>
        <w:spacing w:line="480" w:lineRule="atLeast"/>
        <w:ind w:left="1200" w:firstLineChars="0" w:firstLine="0"/>
        <w:rPr>
          <w:rFonts w:asciiTheme="minorEastAsia" w:eastAsiaTheme="minorEastAsia" w:hAnsiTheme="minorEastAsia"/>
          <w:szCs w:val="21"/>
        </w:rPr>
      </w:pPr>
      <w:r w:rsidRPr="00ED186F">
        <w:rPr>
          <w:rFonts w:asciiTheme="minorEastAsia" w:eastAsiaTheme="minorEastAsia" w:hAnsiTheme="minorEastAsia" w:hint="eastAsia"/>
          <w:szCs w:val="21"/>
        </w:rPr>
        <w:t>注：</w:t>
      </w:r>
      <w:r w:rsidRPr="00ED186F">
        <w:rPr>
          <w:rFonts w:asciiTheme="minorEastAsia" w:eastAsiaTheme="minorEastAsia" w:hAnsiTheme="minorEastAsia" w:hint="eastAsia"/>
          <w:szCs w:val="21"/>
          <w:u w:val="single"/>
        </w:rPr>
        <w:t>当抽取商品在响应人平台无法查询时，该商品报价得分为1分</w:t>
      </w:r>
      <w:r w:rsidRPr="00ED186F">
        <w:rPr>
          <w:rFonts w:asciiTheme="minorEastAsia" w:eastAsiaTheme="minorEastAsia" w:hAnsiTheme="minorEastAsia" w:hint="eastAsia"/>
          <w:szCs w:val="21"/>
        </w:rPr>
        <w:t>。</w:t>
      </w:r>
    </w:p>
    <w:p w:rsidR="00B86E87" w:rsidRPr="00ED186F" w:rsidRDefault="00EC6774">
      <w:pPr>
        <w:adjustRightInd w:val="0"/>
        <w:snapToGrid w:val="0"/>
        <w:spacing w:line="480" w:lineRule="atLeast"/>
        <w:ind w:firstLineChars="200" w:firstLine="422"/>
        <w:rPr>
          <w:rFonts w:asciiTheme="minorEastAsia" w:eastAsiaTheme="minorEastAsia" w:hAnsiTheme="minorEastAsia"/>
          <w:szCs w:val="21"/>
        </w:rPr>
      </w:pPr>
      <w:r w:rsidRPr="00ED186F">
        <w:rPr>
          <w:rFonts w:asciiTheme="minorEastAsia" w:eastAsiaTheme="minorEastAsia" w:hAnsiTheme="minorEastAsia"/>
          <w:b/>
          <w:szCs w:val="21"/>
        </w:rPr>
        <w:t>（</w:t>
      </w:r>
      <w:r w:rsidRPr="00ED186F">
        <w:rPr>
          <w:rFonts w:asciiTheme="minorEastAsia" w:eastAsiaTheme="minorEastAsia" w:hAnsiTheme="minorEastAsia" w:hint="eastAsia"/>
          <w:b/>
          <w:szCs w:val="21"/>
        </w:rPr>
        <w:t>四</w:t>
      </w:r>
      <w:r w:rsidRPr="00ED186F">
        <w:rPr>
          <w:rFonts w:asciiTheme="minorEastAsia" w:eastAsiaTheme="minorEastAsia" w:hAnsiTheme="minorEastAsia"/>
          <w:b/>
          <w:szCs w:val="21"/>
        </w:rPr>
        <w:t>）响应文件的综合评分：</w:t>
      </w:r>
      <w:r w:rsidRPr="00ED186F">
        <w:rPr>
          <w:rFonts w:asciiTheme="minorEastAsia" w:eastAsiaTheme="minorEastAsia" w:hAnsiTheme="minorEastAsia" w:hint="eastAsia"/>
          <w:szCs w:val="21"/>
        </w:rPr>
        <w:t>响应文件的商务得分、技术得分、报价得分的总和。</w:t>
      </w:r>
    </w:p>
    <w:p w:rsidR="00B86E87" w:rsidRPr="00ED186F" w:rsidRDefault="00EC6774">
      <w:pPr>
        <w:adjustRightInd w:val="0"/>
        <w:snapToGrid w:val="0"/>
        <w:spacing w:line="400" w:lineRule="exact"/>
        <w:ind w:firstLineChars="200" w:firstLine="422"/>
        <w:rPr>
          <w:rFonts w:asciiTheme="minorEastAsia" w:eastAsiaTheme="minorEastAsia" w:hAnsiTheme="minorEastAsia"/>
          <w:b/>
          <w:bCs/>
          <w:szCs w:val="21"/>
        </w:rPr>
      </w:pPr>
      <w:r w:rsidRPr="00ED186F">
        <w:rPr>
          <w:rFonts w:asciiTheme="minorEastAsia" w:eastAsiaTheme="minorEastAsia" w:hAnsiTheme="minorEastAsia"/>
          <w:b/>
          <w:bCs/>
          <w:szCs w:val="21"/>
        </w:rPr>
        <w:t>（</w:t>
      </w:r>
      <w:r w:rsidRPr="00ED186F">
        <w:rPr>
          <w:rFonts w:asciiTheme="minorEastAsia" w:eastAsiaTheme="minorEastAsia" w:hAnsiTheme="minorEastAsia" w:hint="eastAsia"/>
          <w:b/>
          <w:bCs/>
          <w:szCs w:val="21"/>
        </w:rPr>
        <w:t>五</w:t>
      </w:r>
      <w:r w:rsidRPr="00ED186F">
        <w:rPr>
          <w:rFonts w:asciiTheme="minorEastAsia" w:eastAsiaTheme="minorEastAsia" w:hAnsiTheme="minorEastAsia"/>
          <w:b/>
          <w:bCs/>
          <w:szCs w:val="21"/>
        </w:rPr>
        <w:t>）对响应人进行排序，推荐中选候选人</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1、评审小组根据综合评分对进入</w:t>
      </w:r>
      <w:r w:rsidRPr="00ED186F">
        <w:rPr>
          <w:rFonts w:asciiTheme="minorEastAsia" w:eastAsiaTheme="minorEastAsia" w:hAnsiTheme="minorEastAsia" w:hint="eastAsia"/>
          <w:szCs w:val="21"/>
        </w:rPr>
        <w:t>详细评审</w:t>
      </w:r>
      <w:r w:rsidRPr="00ED186F">
        <w:rPr>
          <w:rFonts w:asciiTheme="minorEastAsia" w:eastAsiaTheme="minorEastAsia" w:hAnsiTheme="minorEastAsia"/>
          <w:szCs w:val="21"/>
        </w:rPr>
        <w:t>范围的响应文件按最终得分由高到低进行排序</w:t>
      </w:r>
      <w:r w:rsidRPr="00ED186F">
        <w:rPr>
          <w:rFonts w:asciiTheme="minorEastAsia" w:eastAsiaTheme="minorEastAsia" w:hAnsiTheme="minorEastAsia" w:hint="eastAsia"/>
          <w:szCs w:val="21"/>
        </w:rPr>
        <w:t>。</w:t>
      </w:r>
      <w:r w:rsidRPr="00ED186F">
        <w:rPr>
          <w:rFonts w:asciiTheme="minorEastAsia" w:eastAsiaTheme="minorEastAsia" w:hAnsiTheme="minorEastAsia"/>
          <w:szCs w:val="21"/>
        </w:rPr>
        <w:t xml:space="preserve"> </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2、评审小组根据规定，推荐中选候选人。</w:t>
      </w:r>
    </w:p>
    <w:p w:rsidR="00B86E87" w:rsidRPr="00ED186F" w:rsidRDefault="00EC6774">
      <w:pPr>
        <w:numPr>
          <w:ilvl w:val="0"/>
          <w:numId w:val="1"/>
        </w:numPr>
        <w:adjustRightInd w:val="0"/>
        <w:snapToGrid w:val="0"/>
        <w:spacing w:line="360" w:lineRule="auto"/>
        <w:jc w:val="left"/>
        <w:rPr>
          <w:rFonts w:asciiTheme="minorEastAsia" w:eastAsiaTheme="minorEastAsia" w:hAnsiTheme="minorEastAsia" w:cs="仿宋"/>
          <w:b/>
          <w:szCs w:val="21"/>
        </w:rPr>
      </w:pPr>
      <w:r w:rsidRPr="00ED186F">
        <w:rPr>
          <w:rFonts w:asciiTheme="minorEastAsia" w:eastAsiaTheme="minorEastAsia" w:hAnsiTheme="minorEastAsia" w:cs="仿宋"/>
          <w:b/>
          <w:szCs w:val="21"/>
        </w:rPr>
        <w:t>完成评审报告</w:t>
      </w:r>
    </w:p>
    <w:p w:rsidR="00B86E87" w:rsidRPr="00ED186F" w:rsidRDefault="00EC6774">
      <w:pPr>
        <w:adjustRightInd w:val="0"/>
        <w:snapToGrid w:val="0"/>
        <w:spacing w:line="400" w:lineRule="exact"/>
        <w:ind w:firstLineChars="200" w:firstLine="422"/>
        <w:rPr>
          <w:rFonts w:asciiTheme="minorEastAsia" w:eastAsiaTheme="minorEastAsia" w:hAnsiTheme="minorEastAsia"/>
          <w:szCs w:val="21"/>
        </w:rPr>
      </w:pPr>
      <w:r w:rsidRPr="00ED186F">
        <w:rPr>
          <w:rFonts w:asciiTheme="minorEastAsia" w:eastAsiaTheme="minorEastAsia" w:hAnsiTheme="minorEastAsia"/>
          <w:b/>
          <w:szCs w:val="21"/>
        </w:rPr>
        <w:t>（一）评审小组应当向采购人提交书面评审报告。</w:t>
      </w:r>
      <w:r w:rsidRPr="00ED186F">
        <w:rPr>
          <w:rFonts w:asciiTheme="minorEastAsia" w:eastAsiaTheme="minorEastAsia" w:hAnsiTheme="minorEastAsia"/>
          <w:szCs w:val="21"/>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B86E87" w:rsidRPr="00ED186F" w:rsidRDefault="00EC6774">
      <w:pPr>
        <w:adjustRightInd w:val="0"/>
        <w:snapToGrid w:val="0"/>
        <w:spacing w:line="400" w:lineRule="exact"/>
        <w:ind w:firstLineChars="200" w:firstLine="422"/>
        <w:rPr>
          <w:rFonts w:asciiTheme="minorEastAsia" w:eastAsiaTheme="minorEastAsia" w:hAnsiTheme="minorEastAsia"/>
          <w:b/>
          <w:bCs/>
          <w:szCs w:val="21"/>
        </w:rPr>
      </w:pPr>
      <w:r w:rsidRPr="00ED186F">
        <w:rPr>
          <w:rFonts w:asciiTheme="minorEastAsia" w:eastAsiaTheme="minorEastAsia" w:hAnsiTheme="minorEastAsia"/>
          <w:b/>
          <w:bCs/>
          <w:szCs w:val="21"/>
        </w:rPr>
        <w:t>（二）评审报告应包括以下内容：</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1、评审记录；</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2、评审内容、过程和结果；</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3、</w:t>
      </w:r>
      <w:r w:rsidRPr="00ED186F">
        <w:rPr>
          <w:rFonts w:asciiTheme="minorEastAsia" w:eastAsiaTheme="minorEastAsia" w:hAnsiTheme="minorEastAsia" w:hint="eastAsia"/>
          <w:szCs w:val="21"/>
        </w:rPr>
        <w:t>评审</w:t>
      </w:r>
      <w:r w:rsidRPr="00ED186F">
        <w:rPr>
          <w:rFonts w:asciiTheme="minorEastAsia" w:eastAsiaTheme="minorEastAsia" w:hAnsiTheme="minorEastAsia"/>
          <w:szCs w:val="21"/>
        </w:rPr>
        <w:t>澄清纪要；</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4、否决响应文件情况说明及依据；</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5、推荐中选候选人；</w:t>
      </w:r>
    </w:p>
    <w:p w:rsidR="00AE6524" w:rsidRDefault="00EC6774" w:rsidP="00AE6524">
      <w:pPr>
        <w:widowControl/>
        <w:spacing w:line="440" w:lineRule="exact"/>
        <w:ind w:firstLineChars="200" w:firstLine="420"/>
        <w:jc w:val="left"/>
        <w:outlineLvl w:val="0"/>
        <w:rPr>
          <w:rFonts w:asciiTheme="minorEastAsia" w:eastAsiaTheme="minorEastAsia" w:hAnsiTheme="minorEastAsia"/>
          <w:szCs w:val="21"/>
        </w:rPr>
      </w:pPr>
      <w:r w:rsidRPr="00ED186F">
        <w:rPr>
          <w:rFonts w:asciiTheme="minorEastAsia" w:eastAsiaTheme="minorEastAsia" w:hAnsiTheme="minorEastAsia" w:hint="eastAsia"/>
          <w:szCs w:val="21"/>
        </w:rPr>
        <w:t>6</w:t>
      </w:r>
      <w:r w:rsidRPr="00ED186F">
        <w:rPr>
          <w:rFonts w:asciiTheme="minorEastAsia" w:eastAsiaTheme="minorEastAsia" w:hAnsiTheme="minorEastAsia"/>
          <w:szCs w:val="21"/>
        </w:rPr>
        <w:t>、其他建议。</w:t>
      </w:r>
    </w:p>
    <w:p w:rsidR="00AE6524" w:rsidRDefault="00AE6524">
      <w:pPr>
        <w:widowControl/>
        <w:spacing w:line="440" w:lineRule="exact"/>
        <w:ind w:firstLineChars="200" w:firstLine="420"/>
        <w:jc w:val="center"/>
        <w:outlineLvl w:val="0"/>
        <w:rPr>
          <w:rFonts w:asciiTheme="minorEastAsia" w:eastAsiaTheme="minorEastAsia" w:hAnsiTheme="minorEastAsia"/>
          <w:szCs w:val="21"/>
        </w:rPr>
      </w:pPr>
    </w:p>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Pr="00BC6BF4" w:rsidRDefault="00BC6BF4" w:rsidP="00BC6BF4"/>
    <w:p w:rsidR="00B86E87" w:rsidRPr="00ED186F" w:rsidRDefault="00EC6774">
      <w:pPr>
        <w:widowControl/>
        <w:spacing w:line="440" w:lineRule="exact"/>
        <w:ind w:firstLineChars="200" w:firstLine="640"/>
        <w:jc w:val="center"/>
        <w:outlineLvl w:val="0"/>
        <w:rPr>
          <w:rFonts w:ascii="方正小标宋简体" w:eastAsia="方正小标宋简体" w:hAnsi="黑体"/>
          <w:sz w:val="32"/>
          <w:szCs w:val="32"/>
        </w:rPr>
      </w:pPr>
      <w:r w:rsidRPr="00ED186F">
        <w:rPr>
          <w:rFonts w:ascii="方正小标宋简体" w:eastAsia="方正小标宋简体" w:hAnsi="黑体" w:hint="eastAsia"/>
          <w:sz w:val="32"/>
          <w:szCs w:val="32"/>
        </w:rPr>
        <w:t>4.合同格式（供参考）</w:t>
      </w:r>
    </w:p>
    <w:p w:rsidR="00B86E87" w:rsidRPr="00ED186F" w:rsidRDefault="00EC6774">
      <w:pPr>
        <w:jc w:val="center"/>
        <w:rPr>
          <w:rFonts w:ascii="宋体" w:hAnsi="宋体"/>
          <w:b/>
          <w:sz w:val="44"/>
          <w:szCs w:val="44"/>
        </w:rPr>
      </w:pPr>
      <w:r w:rsidRPr="00ED186F">
        <w:rPr>
          <w:rFonts w:ascii="宋体" w:hAnsi="宋体" w:hint="eastAsia"/>
          <w:b/>
          <w:sz w:val="44"/>
          <w:szCs w:val="44"/>
        </w:rPr>
        <w:t>合 同 书</w:t>
      </w:r>
    </w:p>
    <w:p w:rsidR="00B86E87" w:rsidRPr="00ED186F" w:rsidRDefault="00EC6774">
      <w:pPr>
        <w:ind w:firstLineChars="1450" w:firstLine="4060"/>
        <w:rPr>
          <w:rFonts w:ascii="宋体" w:hAnsi="宋体"/>
          <w:sz w:val="28"/>
          <w:szCs w:val="28"/>
        </w:rPr>
      </w:pPr>
      <w:r w:rsidRPr="00ED186F">
        <w:rPr>
          <w:rFonts w:ascii="宋体" w:hAnsi="宋体" w:hint="eastAsia"/>
          <w:sz w:val="28"/>
          <w:szCs w:val="28"/>
        </w:rPr>
        <w:t>（买卖）</w:t>
      </w:r>
    </w:p>
    <w:p w:rsidR="00B86E87" w:rsidRPr="00ED186F" w:rsidRDefault="00EC6774">
      <w:pPr>
        <w:spacing w:line="300" w:lineRule="auto"/>
        <w:rPr>
          <w:rFonts w:ascii="宋体" w:hAnsi="宋体"/>
        </w:rPr>
      </w:pPr>
      <w:r w:rsidRPr="00ED186F">
        <w:rPr>
          <w:rFonts w:ascii="宋体" w:hAnsi="宋体" w:hint="eastAsia"/>
          <w:szCs w:val="21"/>
        </w:rPr>
        <w:t>合同编号：</w:t>
      </w:r>
      <w:r w:rsidRPr="00ED186F">
        <w:rPr>
          <w:rFonts w:ascii="宋体" w:hAnsi="宋体"/>
          <w:szCs w:val="21"/>
        </w:rPr>
        <w:t xml:space="preserve">XFGD-FZB-WZ-     </w:t>
      </w:r>
      <w:r w:rsidRPr="00ED186F">
        <w:rPr>
          <w:rFonts w:ascii="宋体" w:hAnsi="宋体" w:hint="eastAsia"/>
        </w:rPr>
        <w:t xml:space="preserve">                 签订地点：温州 </w:t>
      </w:r>
    </w:p>
    <w:p w:rsidR="00B86E87" w:rsidRPr="00ED186F" w:rsidRDefault="00EC6774">
      <w:pPr>
        <w:spacing w:line="300" w:lineRule="auto"/>
        <w:rPr>
          <w:rFonts w:ascii="宋体" w:hAnsi="宋体"/>
        </w:rPr>
      </w:pPr>
      <w:r w:rsidRPr="00ED186F">
        <w:rPr>
          <w:rFonts w:ascii="宋体" w:hAnsi="宋体" w:hint="eastAsia"/>
        </w:rPr>
        <w:t>买方：</w:t>
      </w:r>
      <w:r w:rsidRPr="00ED186F">
        <w:rPr>
          <w:rFonts w:ascii="宋体" w:hAnsi="宋体"/>
        </w:rPr>
        <w:t>浙江幸福轨道交通运营管理有限公司</w:t>
      </w:r>
      <w:r w:rsidRPr="00ED186F">
        <w:rPr>
          <w:rFonts w:ascii="宋体" w:hAnsi="宋体" w:hint="eastAsia"/>
        </w:rPr>
        <w:t xml:space="preserve"> </w:t>
      </w:r>
      <w:r w:rsidRPr="00ED186F">
        <w:rPr>
          <w:rFonts w:ascii="宋体" w:hAnsi="宋体"/>
        </w:rPr>
        <w:t xml:space="preserve">     </w:t>
      </w:r>
      <w:r w:rsidRPr="00ED186F">
        <w:rPr>
          <w:rFonts w:ascii="宋体" w:hAnsi="宋体" w:hint="eastAsia"/>
        </w:rPr>
        <w:t>卖方：</w:t>
      </w:r>
      <w:r w:rsidRPr="00ED186F">
        <w:rPr>
          <w:rFonts w:ascii="宋体" w:hAnsi="宋体"/>
        </w:rPr>
        <w:t xml:space="preserve"> </w:t>
      </w:r>
    </w:p>
    <w:p w:rsidR="00B86E87" w:rsidRPr="00ED186F" w:rsidRDefault="00B86E87">
      <w:pPr>
        <w:snapToGrid w:val="0"/>
        <w:spacing w:line="360" w:lineRule="auto"/>
        <w:ind w:leftChars="250" w:left="525"/>
        <w:rPr>
          <w:rFonts w:ascii="宋体" w:hAnsi="宋体"/>
          <w:sz w:val="10"/>
        </w:rPr>
      </w:pPr>
    </w:p>
    <w:p w:rsidR="00B86E87" w:rsidRPr="00ED186F" w:rsidRDefault="00EC6774">
      <w:pPr>
        <w:snapToGrid w:val="0"/>
        <w:spacing w:line="360" w:lineRule="auto"/>
        <w:ind w:leftChars="250" w:left="525"/>
        <w:rPr>
          <w:rFonts w:ascii="宋体" w:hAnsi="宋体"/>
          <w:szCs w:val="21"/>
        </w:rPr>
      </w:pPr>
      <w:r w:rsidRPr="00ED186F">
        <w:rPr>
          <w:rFonts w:ascii="宋体" w:hAnsi="宋体" w:hint="eastAsia"/>
          <w:color w:val="000000" w:themeColor="text1"/>
        </w:rPr>
        <w:t>根据《中华人民共和国合同法》及有关法律规定，</w:t>
      </w:r>
      <w:r w:rsidRPr="00ED186F">
        <w:rPr>
          <w:rFonts w:ascii="宋体" w:hAnsi="宋体" w:hint="eastAsia"/>
          <w:szCs w:val="21"/>
        </w:rPr>
        <w:t>买卖双方遵循自愿、平等、公平、诚实信用的原则，</w:t>
      </w:r>
      <w:r w:rsidRPr="00D24D01">
        <w:rPr>
          <w:rFonts w:ascii="宋体" w:hAnsi="宋体" w:hint="eastAsia"/>
          <w:szCs w:val="21"/>
        </w:rPr>
        <w:t>就</w:t>
      </w:r>
      <w:r w:rsidRPr="00D24D01">
        <w:rPr>
          <w:rFonts w:ascii="宋体" w:hAnsi="宋体" w:hint="eastAsia"/>
          <w:szCs w:val="21"/>
          <w:u w:val="single"/>
        </w:rPr>
        <w:t>温州市域铁路S1线</w:t>
      </w:r>
      <w:r w:rsidR="00760358">
        <w:rPr>
          <w:rFonts w:ascii="宋体" w:hAnsi="宋体" w:hint="eastAsia"/>
          <w:szCs w:val="21"/>
          <w:u w:val="single"/>
        </w:rPr>
        <w:t>2020年桐岭食堂物资换购服务采购项目（重新采购）</w:t>
      </w:r>
      <w:r w:rsidRPr="00D24D01">
        <w:rPr>
          <w:rFonts w:ascii="宋体" w:hAnsi="宋体" w:hint="eastAsia"/>
          <w:szCs w:val="21"/>
        </w:rPr>
        <w:t>及</w:t>
      </w:r>
      <w:r w:rsidRPr="00D24D01">
        <w:rPr>
          <w:rFonts w:ascii="宋体" w:hAnsi="宋体" w:hint="eastAsia"/>
          <w:color w:val="000000" w:themeColor="text1"/>
        </w:rPr>
        <w:t>有关事项</w:t>
      </w:r>
      <w:r w:rsidRPr="00ED186F">
        <w:rPr>
          <w:rFonts w:ascii="宋体" w:hAnsi="宋体" w:hint="eastAsia"/>
          <w:color w:val="000000" w:themeColor="text1"/>
        </w:rPr>
        <w:t>，</w:t>
      </w:r>
      <w:r w:rsidRPr="00ED186F">
        <w:rPr>
          <w:rFonts w:ascii="宋体" w:hAnsi="宋体" w:hint="eastAsia"/>
          <w:szCs w:val="21"/>
        </w:rPr>
        <w:t>经过协商按照下述条款，</w:t>
      </w:r>
      <w:r w:rsidRPr="00ED186F">
        <w:rPr>
          <w:rFonts w:ascii="宋体" w:hAnsi="宋体" w:hint="eastAsia"/>
          <w:color w:val="000000" w:themeColor="text1"/>
        </w:rPr>
        <w:t>共同达成如下协议。</w:t>
      </w:r>
    </w:p>
    <w:p w:rsidR="00B86E87" w:rsidRPr="00ED186F" w:rsidRDefault="00AE198D"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 xml:space="preserve"> </w:t>
      </w:r>
      <w:r w:rsidR="00EC6774" w:rsidRPr="00ED186F">
        <w:rPr>
          <w:rFonts w:ascii="宋体" w:hAnsi="宋体" w:hint="eastAsia"/>
          <w:b/>
          <w:bCs/>
          <w:szCs w:val="21"/>
        </w:rPr>
        <w:t>合同类型、期限及合同金额</w:t>
      </w:r>
    </w:p>
    <w:p w:rsidR="00B86E87" w:rsidRPr="00ED186F" w:rsidRDefault="00EC6774" w:rsidP="000526FC">
      <w:pPr>
        <w:pStyle w:val="af1"/>
        <w:numPr>
          <w:ilvl w:val="1"/>
          <w:numId w:val="6"/>
        </w:numPr>
        <w:snapToGrid w:val="0"/>
        <w:spacing w:line="360" w:lineRule="auto"/>
        <w:ind w:firstLineChars="0"/>
        <w:rPr>
          <w:rFonts w:ascii="宋体" w:hAnsi="宋体"/>
          <w:color w:val="000000" w:themeColor="text1"/>
        </w:rPr>
      </w:pPr>
      <w:r w:rsidRPr="00ED186F">
        <w:rPr>
          <w:rFonts w:ascii="宋体" w:hAnsi="宋体" w:hint="eastAsia"/>
          <w:szCs w:val="21"/>
        </w:rPr>
        <w:t>本合同为框架协议</w:t>
      </w:r>
      <w:r w:rsidRPr="00ED186F">
        <w:rPr>
          <w:rFonts w:ascii="宋体" w:hAnsi="宋体" w:hint="eastAsia"/>
          <w:color w:val="000000" w:themeColor="text1"/>
        </w:rPr>
        <w:t>（</w:t>
      </w:r>
      <w:r w:rsidR="00FD53FF">
        <w:rPr>
          <w:rFonts w:ascii="宋体" w:hAnsi="宋体" w:hint="eastAsia"/>
          <w:color w:val="000000" w:themeColor="text1"/>
        </w:rPr>
        <w:t>合同金额等具体信息根据实际签订的合同文本</w:t>
      </w:r>
      <w:r w:rsidRPr="00ED186F">
        <w:rPr>
          <w:rFonts w:ascii="宋体" w:hAnsi="宋体" w:hint="eastAsia"/>
          <w:color w:val="000000" w:themeColor="text1"/>
        </w:rPr>
        <w:t>按实结算）。</w:t>
      </w:r>
    </w:p>
    <w:p w:rsidR="00B86E87" w:rsidRPr="00ED186F" w:rsidRDefault="00EC6774" w:rsidP="00AE198D">
      <w:pPr>
        <w:pStyle w:val="af1"/>
        <w:numPr>
          <w:ilvl w:val="1"/>
          <w:numId w:val="6"/>
        </w:numPr>
        <w:snapToGrid w:val="0"/>
        <w:spacing w:line="360" w:lineRule="auto"/>
        <w:ind w:firstLineChars="0"/>
        <w:rPr>
          <w:rFonts w:ascii="宋体" w:hAnsi="宋体"/>
          <w:szCs w:val="21"/>
        </w:rPr>
      </w:pPr>
      <w:r w:rsidRPr="00ED186F">
        <w:rPr>
          <w:rFonts w:ascii="宋体" w:hAnsi="宋体" w:hint="eastAsia"/>
          <w:szCs w:val="21"/>
        </w:rPr>
        <w:t>合同有效期为自合同生效之日起</w:t>
      </w:r>
      <w:r w:rsidRPr="00ED186F">
        <w:rPr>
          <w:rFonts w:ascii="宋体" w:hAnsi="宋体"/>
          <w:szCs w:val="21"/>
        </w:rPr>
        <w:t>1</w:t>
      </w:r>
      <w:r w:rsidRPr="00ED186F">
        <w:rPr>
          <w:rFonts w:ascii="宋体" w:hAnsi="宋体" w:hint="eastAsia"/>
          <w:szCs w:val="21"/>
        </w:rPr>
        <w:t>年。卖方根据买方每月在</w:t>
      </w:r>
      <w:r w:rsidRPr="00ED186F">
        <w:rPr>
          <w:rFonts w:ascii="宋体" w:hAnsi="宋体"/>
          <w:szCs w:val="21"/>
        </w:rPr>
        <w:t>卖方平台上订购的</w:t>
      </w:r>
      <w:r w:rsidRPr="00ED186F">
        <w:rPr>
          <w:rFonts w:ascii="宋体" w:hAnsi="宋体" w:hint="eastAsia"/>
          <w:szCs w:val="21"/>
        </w:rPr>
        <w:t>货物要求按时配送</w:t>
      </w:r>
      <w:r w:rsidRPr="00ED186F">
        <w:rPr>
          <w:rFonts w:ascii="宋体" w:hAnsi="宋体"/>
          <w:szCs w:val="21"/>
        </w:rPr>
        <w:t>，</w:t>
      </w:r>
      <w:r w:rsidRPr="00ED186F">
        <w:rPr>
          <w:rFonts w:ascii="宋体" w:hAnsi="宋体" w:hint="eastAsia"/>
          <w:szCs w:val="21"/>
        </w:rPr>
        <w:t>买方</w:t>
      </w:r>
      <w:r w:rsidRPr="00ED186F">
        <w:rPr>
          <w:rFonts w:ascii="宋体" w:hAnsi="宋体"/>
          <w:szCs w:val="21"/>
        </w:rPr>
        <w:t>根据</w:t>
      </w:r>
      <w:r w:rsidRPr="00ED186F">
        <w:rPr>
          <w:rFonts w:ascii="宋体" w:hAnsi="宋体" w:hint="eastAsia"/>
          <w:szCs w:val="21"/>
        </w:rPr>
        <w:t>卖方</w:t>
      </w:r>
      <w:r w:rsidRPr="00ED186F">
        <w:rPr>
          <w:rFonts w:ascii="宋体" w:hAnsi="宋体"/>
          <w:szCs w:val="21"/>
        </w:rPr>
        <w:t>开具的增值税发票</w:t>
      </w:r>
      <w:r w:rsidRPr="00ED186F">
        <w:rPr>
          <w:rFonts w:ascii="宋体" w:hAnsi="宋体" w:hint="eastAsia"/>
          <w:szCs w:val="21"/>
        </w:rPr>
        <w:t>据实结算。在合同有效期内累计结算金额（含增值税）不得超过人民币（大写）</w:t>
      </w:r>
      <w:r w:rsidRPr="00ED186F">
        <w:rPr>
          <w:rFonts w:ascii="宋体" w:hAnsi="宋体" w:hint="eastAsia"/>
          <w:szCs w:val="21"/>
          <w:u w:val="single"/>
        </w:rPr>
        <w:t>肆拾伍万元整</w:t>
      </w:r>
      <w:r w:rsidRPr="00ED186F">
        <w:rPr>
          <w:rFonts w:ascii="宋体" w:hAnsi="宋体" w:hint="eastAsia"/>
          <w:szCs w:val="21"/>
        </w:rPr>
        <w:t>（</w:t>
      </w:r>
      <w:r w:rsidRPr="00ED186F">
        <w:rPr>
          <w:rFonts w:ascii="宋体" w:hAnsi="宋体" w:hint="eastAsia"/>
          <w:b/>
          <w:bCs/>
          <w:sz w:val="24"/>
          <w:u w:val="single"/>
        </w:rPr>
        <w:t>¥</w:t>
      </w:r>
      <w:r w:rsidRPr="00ED186F">
        <w:rPr>
          <w:bCs/>
          <w:szCs w:val="21"/>
          <w:u w:val="single"/>
        </w:rPr>
        <w:t>450000</w:t>
      </w:r>
      <w:r w:rsidRPr="00ED186F">
        <w:rPr>
          <w:rFonts w:ascii="宋体" w:hAnsi="宋体" w:hint="eastAsia"/>
          <w:szCs w:val="21"/>
        </w:rPr>
        <w:t>），结算金额（含</w:t>
      </w:r>
      <w:r w:rsidR="006B1794">
        <w:rPr>
          <w:rFonts w:ascii="宋体" w:hAnsi="宋体"/>
          <w:szCs w:val="21"/>
          <w:u w:val="single"/>
        </w:rPr>
        <w:t xml:space="preserve">  </w:t>
      </w:r>
      <w:r w:rsidRPr="00ED186F">
        <w:rPr>
          <w:rFonts w:ascii="宋体" w:hAnsi="宋体"/>
          <w:szCs w:val="21"/>
          <w:u w:val="single"/>
        </w:rPr>
        <w:t>%</w:t>
      </w:r>
      <w:r w:rsidRPr="00ED186F">
        <w:rPr>
          <w:rFonts w:ascii="宋体" w:hAnsi="宋体" w:hint="eastAsia"/>
          <w:szCs w:val="21"/>
        </w:rPr>
        <w:t>增值税）达到前述金额或合同</w:t>
      </w:r>
      <w:r w:rsidRPr="00ED186F">
        <w:rPr>
          <w:rFonts w:ascii="宋体" w:hAnsi="宋体"/>
          <w:szCs w:val="21"/>
        </w:rPr>
        <w:t>期满</w:t>
      </w:r>
      <w:r w:rsidRPr="00ED186F">
        <w:rPr>
          <w:rFonts w:ascii="宋体" w:hAnsi="宋体" w:hint="eastAsia"/>
          <w:szCs w:val="21"/>
        </w:rPr>
        <w:t>一</w:t>
      </w:r>
      <w:r w:rsidRPr="00ED186F">
        <w:rPr>
          <w:rFonts w:ascii="宋体" w:hAnsi="宋体"/>
          <w:szCs w:val="21"/>
        </w:rPr>
        <w:t>年</w:t>
      </w:r>
      <w:r w:rsidRPr="00ED186F">
        <w:rPr>
          <w:rFonts w:ascii="宋体" w:hAnsi="宋体" w:hint="eastAsia"/>
          <w:szCs w:val="21"/>
        </w:rPr>
        <w:t>时本合同自行终止，买方有权另行选择</w:t>
      </w:r>
      <w:r w:rsidR="006B0ABC">
        <w:rPr>
          <w:rFonts w:ascii="宋体" w:hAnsi="宋体" w:hint="eastAsia"/>
          <w:szCs w:val="21"/>
        </w:rPr>
        <w:t>响应人</w:t>
      </w:r>
      <w:r w:rsidRPr="00ED186F">
        <w:rPr>
          <w:rFonts w:ascii="宋体" w:hAnsi="宋体" w:hint="eastAsia"/>
          <w:szCs w:val="21"/>
        </w:rPr>
        <w:t>进行采购。</w:t>
      </w:r>
    </w:p>
    <w:p w:rsidR="00B86E87" w:rsidRPr="00ED186F" w:rsidRDefault="00EC6774" w:rsidP="00AE198D">
      <w:pPr>
        <w:pStyle w:val="af1"/>
        <w:numPr>
          <w:ilvl w:val="1"/>
          <w:numId w:val="6"/>
        </w:numPr>
        <w:snapToGrid w:val="0"/>
        <w:spacing w:line="360" w:lineRule="auto"/>
        <w:ind w:firstLineChars="0"/>
        <w:rPr>
          <w:rFonts w:ascii="宋体" w:hAnsi="宋体"/>
          <w:szCs w:val="21"/>
        </w:rPr>
      </w:pPr>
      <w:r w:rsidRPr="00ED186F">
        <w:rPr>
          <w:rFonts w:ascii="宋体" w:hAnsi="宋体" w:hint="eastAsia"/>
          <w:szCs w:val="21"/>
        </w:rPr>
        <w:t>本合同约定的不含税价格部分不因国家税率变化而变化，若在合同履行期间，如遇国家税率调整，则价税合计相应调整，以开具发票的时间为准。</w:t>
      </w:r>
    </w:p>
    <w:p w:rsidR="00B86E87" w:rsidRPr="00ED186F" w:rsidRDefault="00EC6774" w:rsidP="00AE198D">
      <w:pPr>
        <w:pStyle w:val="af1"/>
        <w:numPr>
          <w:ilvl w:val="1"/>
          <w:numId w:val="6"/>
        </w:numPr>
        <w:snapToGrid w:val="0"/>
        <w:spacing w:line="360" w:lineRule="auto"/>
        <w:ind w:firstLineChars="0"/>
        <w:rPr>
          <w:rFonts w:ascii="宋体" w:hAnsi="宋体"/>
          <w:szCs w:val="21"/>
        </w:rPr>
      </w:pPr>
      <w:r w:rsidRPr="00ED186F">
        <w:rPr>
          <w:rFonts w:ascii="宋体" w:hAnsi="宋体" w:hint="eastAsia"/>
          <w:szCs w:val="21"/>
        </w:rPr>
        <w:t>货物综合单价</w:t>
      </w:r>
      <w:r w:rsidRPr="00ED186F">
        <w:rPr>
          <w:rFonts w:ascii="宋体" w:hAnsi="宋体"/>
          <w:szCs w:val="21"/>
        </w:rPr>
        <w:t>包括但不限于</w:t>
      </w:r>
      <w:r w:rsidRPr="00ED186F">
        <w:rPr>
          <w:rFonts w:ascii="宋体" w:hAnsi="宋体" w:hint="eastAsia"/>
          <w:szCs w:val="21"/>
        </w:rPr>
        <w:t>货物价格及出厂检验费、第三方检测费用（如有）、包装费、所供货物到买方指定现场的运输费、装卸费、保险费、验收费、培训费（如有）、安装调试费（如有）、质保期所需</w:t>
      </w:r>
      <w:r w:rsidRPr="00ED186F">
        <w:rPr>
          <w:rFonts w:ascii="宋体" w:hAnsi="宋体"/>
          <w:szCs w:val="21"/>
        </w:rPr>
        <w:t>相关的服务费用及</w:t>
      </w:r>
      <w:r w:rsidRPr="00ED186F">
        <w:rPr>
          <w:rFonts w:ascii="宋体" w:hAnsi="宋体" w:hint="eastAsia"/>
          <w:szCs w:val="21"/>
        </w:rPr>
        <w:t>卖方</w:t>
      </w:r>
      <w:r w:rsidRPr="00ED186F">
        <w:rPr>
          <w:rFonts w:ascii="宋体" w:hAnsi="宋体"/>
          <w:szCs w:val="21"/>
        </w:rPr>
        <w:t>应负担的</w:t>
      </w:r>
      <w:r w:rsidRPr="00ED186F">
        <w:rPr>
          <w:rFonts w:ascii="宋体" w:hAnsi="宋体" w:hint="eastAsia"/>
          <w:szCs w:val="21"/>
        </w:rPr>
        <w:t>除增值税外</w:t>
      </w:r>
      <w:r w:rsidRPr="00ED186F">
        <w:rPr>
          <w:rFonts w:ascii="宋体" w:hAnsi="宋体"/>
          <w:szCs w:val="21"/>
        </w:rPr>
        <w:t>一切税费，</w:t>
      </w:r>
      <w:r w:rsidRPr="00ED186F">
        <w:rPr>
          <w:rFonts w:ascii="宋体" w:hAnsi="宋体" w:hint="eastAsia"/>
          <w:szCs w:val="21"/>
        </w:rPr>
        <w:t>增值税按国家政策另行计算，</w:t>
      </w:r>
      <w:r w:rsidRPr="00ED186F">
        <w:rPr>
          <w:rFonts w:ascii="宋体" w:hAnsi="宋体"/>
          <w:szCs w:val="21"/>
        </w:rPr>
        <w:t>除此之外，</w:t>
      </w:r>
      <w:r w:rsidRPr="00ED186F">
        <w:rPr>
          <w:rFonts w:ascii="宋体" w:hAnsi="宋体" w:hint="eastAsia"/>
          <w:szCs w:val="21"/>
        </w:rPr>
        <w:t>买方</w:t>
      </w:r>
      <w:r w:rsidRPr="00ED186F">
        <w:rPr>
          <w:rFonts w:ascii="宋体" w:hAnsi="宋体"/>
          <w:szCs w:val="21"/>
        </w:rPr>
        <w:t>无需再支付任何费用</w:t>
      </w:r>
      <w:r w:rsidRPr="00ED186F">
        <w:rPr>
          <w:rFonts w:ascii="宋体" w:hAnsi="宋体" w:hint="eastAsia"/>
          <w:szCs w:val="21"/>
        </w:rPr>
        <w:t>。</w:t>
      </w:r>
    </w:p>
    <w:p w:rsidR="00B86E87" w:rsidRPr="00ED186F" w:rsidRDefault="00A30F36"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6E0147" w:rsidRPr="00ED186F">
        <w:rPr>
          <w:rFonts w:ascii="宋体" w:hAnsi="宋体" w:hint="eastAsia"/>
          <w:b/>
          <w:bCs/>
          <w:szCs w:val="21"/>
        </w:rPr>
        <w:t xml:space="preserve"> </w:t>
      </w:r>
      <w:r w:rsidR="00EC6774" w:rsidRPr="00ED186F">
        <w:rPr>
          <w:rFonts w:ascii="宋体" w:hAnsi="宋体" w:hint="eastAsia"/>
          <w:b/>
          <w:bCs/>
          <w:szCs w:val="21"/>
        </w:rPr>
        <w:t xml:space="preserve">交货地点 </w:t>
      </w:r>
    </w:p>
    <w:p w:rsidR="00B86E87" w:rsidRPr="00ED186F" w:rsidRDefault="00EC6774" w:rsidP="000526FC">
      <w:pPr>
        <w:snapToGrid w:val="0"/>
        <w:spacing w:line="360" w:lineRule="auto"/>
        <w:ind w:firstLineChars="450" w:firstLine="945"/>
        <w:rPr>
          <w:rFonts w:ascii="宋体" w:hAnsi="宋体"/>
          <w:szCs w:val="21"/>
        </w:rPr>
      </w:pPr>
      <w:r w:rsidRPr="00ED186F">
        <w:rPr>
          <w:rFonts w:ascii="宋体" w:hAnsi="宋体" w:hint="eastAsia"/>
          <w:szCs w:val="21"/>
        </w:rPr>
        <w:t>买方指定地点。</w:t>
      </w:r>
    </w:p>
    <w:p w:rsidR="00B86E87" w:rsidRPr="00ED186F" w:rsidRDefault="006E0147"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A30F36" w:rsidRPr="00ED186F">
        <w:rPr>
          <w:rFonts w:ascii="宋体" w:hAnsi="宋体"/>
          <w:b/>
          <w:bCs/>
          <w:szCs w:val="21"/>
        </w:rPr>
        <w:t xml:space="preserve"> </w:t>
      </w:r>
      <w:r w:rsidR="00EC6774" w:rsidRPr="00ED186F">
        <w:rPr>
          <w:rFonts w:ascii="宋体" w:hAnsi="宋体" w:hint="eastAsia"/>
          <w:b/>
          <w:bCs/>
          <w:szCs w:val="21"/>
        </w:rPr>
        <w:t>交货时间</w:t>
      </w:r>
    </w:p>
    <w:p w:rsidR="00B86E87" w:rsidRPr="00ED186F" w:rsidRDefault="00EC6774" w:rsidP="000526FC">
      <w:pPr>
        <w:pStyle w:val="af1"/>
        <w:numPr>
          <w:ilvl w:val="1"/>
          <w:numId w:val="13"/>
        </w:numPr>
        <w:snapToGrid w:val="0"/>
        <w:spacing w:line="360" w:lineRule="auto"/>
        <w:ind w:firstLineChars="0"/>
        <w:rPr>
          <w:rFonts w:ascii="宋体" w:hAnsi="宋体"/>
          <w:szCs w:val="21"/>
        </w:rPr>
      </w:pPr>
      <w:r w:rsidRPr="00ED186F">
        <w:rPr>
          <w:rFonts w:ascii="宋体" w:hAnsi="宋体" w:hint="eastAsia"/>
          <w:szCs w:val="21"/>
        </w:rPr>
        <w:t>交付方式：快递</w:t>
      </w:r>
      <w:r w:rsidR="00FD53FF">
        <w:rPr>
          <w:rFonts w:ascii="宋体" w:hAnsi="宋体" w:hint="eastAsia"/>
          <w:szCs w:val="21"/>
        </w:rPr>
        <w:t>或其他保证按约供货的运输方式</w:t>
      </w:r>
      <w:r w:rsidRPr="00ED186F">
        <w:rPr>
          <w:rFonts w:ascii="宋体" w:hAnsi="宋体" w:hint="eastAsia"/>
          <w:szCs w:val="21"/>
        </w:rPr>
        <w:t>。</w:t>
      </w:r>
    </w:p>
    <w:p w:rsidR="006E0147" w:rsidRPr="00ED186F" w:rsidRDefault="00EC6774" w:rsidP="000526FC">
      <w:pPr>
        <w:pStyle w:val="af1"/>
        <w:numPr>
          <w:ilvl w:val="1"/>
          <w:numId w:val="13"/>
        </w:numPr>
        <w:snapToGrid w:val="0"/>
        <w:spacing w:line="360" w:lineRule="auto"/>
        <w:ind w:firstLineChars="0"/>
        <w:rPr>
          <w:rFonts w:ascii="宋体" w:hAnsi="宋体"/>
          <w:szCs w:val="21"/>
        </w:rPr>
      </w:pPr>
      <w:r w:rsidRPr="00ED186F">
        <w:rPr>
          <w:rFonts w:ascii="宋体" w:hAnsi="宋体" w:hint="eastAsia"/>
          <w:szCs w:val="21"/>
        </w:rPr>
        <w:t>卖方</w:t>
      </w:r>
      <w:r w:rsidRPr="00ED186F">
        <w:rPr>
          <w:rFonts w:ascii="宋体" w:hAnsi="宋体"/>
          <w:szCs w:val="21"/>
        </w:rPr>
        <w:t>应在</w:t>
      </w:r>
      <w:r w:rsidR="001B1ED5">
        <w:rPr>
          <w:rFonts w:ascii="宋体" w:hAnsi="宋体" w:hint="eastAsia"/>
          <w:szCs w:val="21"/>
        </w:rPr>
        <w:t>买方</w:t>
      </w:r>
      <w:r w:rsidRPr="00ED186F">
        <w:rPr>
          <w:rFonts w:ascii="宋体" w:hAnsi="宋体" w:hint="eastAsia"/>
          <w:szCs w:val="21"/>
        </w:rPr>
        <w:t>下单后3</w:t>
      </w:r>
      <w:r w:rsidR="001B1ED5">
        <w:rPr>
          <w:rFonts w:ascii="宋体" w:hAnsi="宋体" w:hint="eastAsia"/>
          <w:szCs w:val="21"/>
        </w:rPr>
        <w:t>天内发出订单，买方</w:t>
      </w:r>
      <w:r w:rsidRPr="00ED186F">
        <w:rPr>
          <w:rFonts w:ascii="宋体" w:hAnsi="宋体" w:hint="eastAsia"/>
          <w:szCs w:val="21"/>
        </w:rPr>
        <w:t>可在平台上查询到物流信息</w:t>
      </w:r>
      <w:r w:rsidRPr="00ED186F">
        <w:rPr>
          <w:rFonts w:ascii="宋体" w:hAnsi="宋体"/>
          <w:szCs w:val="21"/>
        </w:rPr>
        <w:t>。</w:t>
      </w:r>
    </w:p>
    <w:p w:rsidR="00B86E87" w:rsidRPr="00ED186F" w:rsidRDefault="00EC6774" w:rsidP="000526FC">
      <w:pPr>
        <w:pStyle w:val="af1"/>
        <w:numPr>
          <w:ilvl w:val="1"/>
          <w:numId w:val="13"/>
        </w:numPr>
        <w:snapToGrid w:val="0"/>
        <w:spacing w:line="360" w:lineRule="auto"/>
        <w:ind w:firstLineChars="0"/>
        <w:rPr>
          <w:rFonts w:ascii="宋体" w:hAnsi="宋体"/>
          <w:szCs w:val="21"/>
        </w:rPr>
      </w:pPr>
      <w:r w:rsidRPr="00ED186F">
        <w:rPr>
          <w:rFonts w:ascii="宋体" w:hAnsi="宋体" w:hint="eastAsia"/>
          <w:szCs w:val="21"/>
        </w:rPr>
        <w:t>买卖双方通知以电子邮件的形式发出，</w:t>
      </w:r>
      <w:r w:rsidR="000526FC" w:rsidRPr="00ED186F">
        <w:rPr>
          <w:rFonts w:ascii="宋体" w:hAnsi="宋体" w:hint="eastAsia"/>
          <w:szCs w:val="21"/>
        </w:rPr>
        <w:t>买方邮箱为</w:t>
      </w:r>
      <w:r w:rsidR="000526FC" w:rsidRPr="00ED186F">
        <w:rPr>
          <w:rFonts w:ascii="宋体" w:hAnsi="宋体"/>
          <w:szCs w:val="21"/>
        </w:rPr>
        <w:t>zjxfgdwzb@163.com</w:t>
      </w:r>
      <w:r w:rsidR="000526FC" w:rsidRPr="00ED186F">
        <w:rPr>
          <w:rFonts w:ascii="宋体" w:hAnsi="宋体" w:hint="eastAsia"/>
          <w:szCs w:val="21"/>
        </w:rPr>
        <w:t xml:space="preserve">，卖方邮箱 </w:t>
      </w:r>
      <w:r w:rsidRPr="00ED186F">
        <w:rPr>
          <w:rFonts w:ascii="宋体" w:hAnsi="宋体" w:hint="eastAsia"/>
          <w:szCs w:val="21"/>
        </w:rPr>
        <w:t>为</w:t>
      </w:r>
      <w:r w:rsidRPr="00ED186F">
        <w:rPr>
          <w:rFonts w:ascii="宋体" w:hAnsi="宋体" w:hint="eastAsia"/>
          <w:szCs w:val="21"/>
          <w:u w:val="single"/>
        </w:rPr>
        <w:t xml:space="preserve"> </w:t>
      </w:r>
      <w:r w:rsidRPr="00ED186F">
        <w:rPr>
          <w:rFonts w:ascii="宋体" w:hAnsi="宋体"/>
          <w:szCs w:val="21"/>
          <w:u w:val="single"/>
        </w:rPr>
        <w:t xml:space="preserve">             </w:t>
      </w:r>
      <w:r w:rsidRPr="00ED186F">
        <w:rPr>
          <w:rFonts w:ascii="宋体" w:hAnsi="宋体" w:hint="eastAsia"/>
          <w:szCs w:val="21"/>
          <w:u w:val="single"/>
        </w:rPr>
        <w:t>。</w:t>
      </w:r>
      <w:r w:rsidRPr="00ED186F">
        <w:rPr>
          <w:rFonts w:ascii="宋体" w:hAnsi="宋体" w:hint="eastAsia"/>
          <w:szCs w:val="21"/>
        </w:rPr>
        <w:t>邮箱如有变更必须提前书面通知对方。</w:t>
      </w:r>
    </w:p>
    <w:p w:rsidR="00B86E87" w:rsidRPr="00ED186F" w:rsidRDefault="00A30F36"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EC6774" w:rsidRPr="00ED186F">
        <w:rPr>
          <w:rFonts w:ascii="宋体" w:hAnsi="宋体" w:hint="eastAsia"/>
          <w:b/>
          <w:bCs/>
          <w:szCs w:val="21"/>
        </w:rPr>
        <w:t>质量保证</w:t>
      </w:r>
    </w:p>
    <w:p w:rsidR="00B86E87" w:rsidRPr="00ED186F" w:rsidRDefault="00EC6774" w:rsidP="000526FC">
      <w:pPr>
        <w:pStyle w:val="af1"/>
        <w:numPr>
          <w:ilvl w:val="1"/>
          <w:numId w:val="14"/>
        </w:numPr>
        <w:snapToGrid w:val="0"/>
        <w:spacing w:line="360" w:lineRule="auto"/>
        <w:ind w:firstLineChars="0"/>
        <w:rPr>
          <w:rFonts w:ascii="宋体" w:hAnsi="宋体"/>
          <w:szCs w:val="21"/>
        </w:rPr>
      </w:pPr>
      <w:r w:rsidRPr="00ED186F">
        <w:rPr>
          <w:rFonts w:ascii="宋体" w:hAnsi="宋体" w:hint="eastAsia"/>
          <w:szCs w:val="21"/>
        </w:rPr>
        <w:t>卖方应保证货物是全新、未使用过的原装合格正品，</w:t>
      </w:r>
      <w:r w:rsidR="00B32A73">
        <w:rPr>
          <w:rFonts w:hint="eastAsia"/>
          <w:lang w:val="zh-CN"/>
        </w:rPr>
        <w:t>货物</w:t>
      </w:r>
      <w:r w:rsidR="00B32A73" w:rsidRPr="00ED186F">
        <w:rPr>
          <w:rFonts w:hint="eastAsia"/>
          <w:lang w:val="zh-CN"/>
        </w:rPr>
        <w:t>剩余质保期不低于</w:t>
      </w:r>
      <w:r w:rsidR="00775F3F">
        <w:rPr>
          <w:rFonts w:hint="eastAsia"/>
          <w:lang w:val="zh-CN"/>
        </w:rPr>
        <w:t>货物</w:t>
      </w:r>
      <w:r w:rsidR="00B32A73" w:rsidRPr="00ED186F">
        <w:rPr>
          <w:rFonts w:hint="eastAsia"/>
          <w:lang w:val="zh-CN"/>
        </w:rPr>
        <w:t>质保期的</w:t>
      </w:r>
      <w:r w:rsidR="00B32A73" w:rsidRPr="00ED186F">
        <w:rPr>
          <w:rFonts w:hint="eastAsia"/>
        </w:rPr>
        <w:t>2/3</w:t>
      </w:r>
      <w:r w:rsidR="00B32A73">
        <w:rPr>
          <w:rFonts w:hint="eastAsia"/>
        </w:rPr>
        <w:t>，</w:t>
      </w:r>
      <w:r w:rsidRPr="00ED186F">
        <w:rPr>
          <w:rFonts w:ascii="宋体" w:hAnsi="宋体" w:hint="eastAsia"/>
          <w:szCs w:val="21"/>
        </w:rPr>
        <w:t>并完全符合生产企业或国家规定的质量、规格和性能的要求。</w:t>
      </w:r>
    </w:p>
    <w:p w:rsidR="00B86E87" w:rsidRPr="00ED186F" w:rsidRDefault="00EC6774" w:rsidP="000526FC">
      <w:pPr>
        <w:pStyle w:val="af1"/>
        <w:numPr>
          <w:ilvl w:val="1"/>
          <w:numId w:val="14"/>
        </w:numPr>
        <w:snapToGrid w:val="0"/>
        <w:spacing w:line="360" w:lineRule="auto"/>
        <w:ind w:firstLineChars="0"/>
        <w:rPr>
          <w:rFonts w:ascii="宋体" w:hAnsi="宋体"/>
          <w:szCs w:val="21"/>
        </w:rPr>
      </w:pPr>
      <w:r w:rsidRPr="00ED186F">
        <w:rPr>
          <w:rFonts w:ascii="宋体" w:hAnsi="宋体" w:hint="eastAsia"/>
          <w:szCs w:val="21"/>
        </w:rPr>
        <w:t>货物交付时，经买方</w:t>
      </w:r>
      <w:r w:rsidR="001B1ED5">
        <w:rPr>
          <w:rFonts w:ascii="宋体" w:hAnsi="宋体" w:hint="eastAsia"/>
          <w:szCs w:val="21"/>
        </w:rPr>
        <w:t>测试使用，如有不合格品，由买方</w:t>
      </w:r>
      <w:r w:rsidRPr="00ED186F">
        <w:rPr>
          <w:rFonts w:ascii="宋体" w:hAnsi="宋体"/>
          <w:szCs w:val="21"/>
        </w:rPr>
        <w:t>在平台发起退换货，</w:t>
      </w:r>
      <w:r w:rsidRPr="00ED186F">
        <w:rPr>
          <w:rFonts w:ascii="宋体" w:hAnsi="宋体" w:hint="eastAsia"/>
          <w:szCs w:val="21"/>
        </w:rPr>
        <w:t>卖方负责收回，并在</w:t>
      </w:r>
      <w:r w:rsidRPr="00ED186F">
        <w:rPr>
          <w:rFonts w:ascii="宋体" w:hAnsi="宋体"/>
          <w:szCs w:val="21"/>
        </w:rPr>
        <w:t>规定的</w:t>
      </w:r>
      <w:r w:rsidRPr="00ED186F">
        <w:rPr>
          <w:rFonts w:ascii="宋体" w:hAnsi="宋体" w:hint="eastAsia"/>
          <w:szCs w:val="21"/>
        </w:rPr>
        <w:t xml:space="preserve">时间内另行交付相应数量的合格品，并按照合同约定承担违约责任。若在质保期内出现不合格品，由卖方负责收回，并在买方要求的时间内另行交付相应数量的合格品，并按照合同约定承担违约责任。 </w:t>
      </w:r>
    </w:p>
    <w:p w:rsidR="00B86E87" w:rsidRPr="00ED186F" w:rsidRDefault="00EC6774" w:rsidP="000526FC">
      <w:pPr>
        <w:pStyle w:val="af1"/>
        <w:numPr>
          <w:ilvl w:val="1"/>
          <w:numId w:val="14"/>
        </w:numPr>
        <w:snapToGrid w:val="0"/>
        <w:spacing w:line="360" w:lineRule="auto"/>
        <w:ind w:firstLineChars="0"/>
        <w:rPr>
          <w:rFonts w:ascii="宋体" w:hAnsi="宋体"/>
          <w:szCs w:val="21"/>
        </w:rPr>
      </w:pPr>
      <w:r w:rsidRPr="00ED186F">
        <w:rPr>
          <w:rFonts w:ascii="宋体" w:hAnsi="宋体" w:hint="eastAsia"/>
          <w:szCs w:val="21"/>
        </w:rPr>
        <w:t>卖方所提供的货物需满足买方采购文件的要求，同时符合生产企业或国家有关部门最新颁布的标准及规范（如有冲突，以标准较高的为准）；若采购文件对技术性能无特殊说明，则按生产企业或国家有关部门最新颁布的标准及规范为准。</w:t>
      </w:r>
    </w:p>
    <w:p w:rsidR="00B86E87" w:rsidRPr="00ED186F" w:rsidRDefault="00EC6774" w:rsidP="000526FC">
      <w:pPr>
        <w:pStyle w:val="af1"/>
        <w:numPr>
          <w:ilvl w:val="1"/>
          <w:numId w:val="14"/>
        </w:numPr>
        <w:snapToGrid w:val="0"/>
        <w:spacing w:line="360" w:lineRule="auto"/>
        <w:ind w:firstLineChars="0"/>
        <w:rPr>
          <w:rFonts w:ascii="宋体" w:hAnsi="宋体"/>
          <w:szCs w:val="21"/>
        </w:rPr>
      </w:pPr>
      <w:r w:rsidRPr="00ED186F">
        <w:rPr>
          <w:rFonts w:ascii="宋体" w:hAnsi="宋体" w:hint="eastAsia"/>
          <w:szCs w:val="21"/>
        </w:rPr>
        <w:t>卖方所供货物如有隐蔽瑕疵，到货之日起</w:t>
      </w:r>
      <w:r w:rsidRPr="00ED186F">
        <w:rPr>
          <w:rFonts w:ascii="宋体" w:hAnsi="宋体"/>
          <w:szCs w:val="21"/>
        </w:rPr>
        <w:t>7</w:t>
      </w:r>
      <w:r w:rsidRPr="00ED186F">
        <w:rPr>
          <w:rFonts w:ascii="宋体" w:hAnsi="宋体" w:hint="eastAsia"/>
          <w:szCs w:val="21"/>
        </w:rPr>
        <w:t>日内，买方</w:t>
      </w:r>
      <w:r w:rsidRPr="00ED186F">
        <w:rPr>
          <w:rFonts w:ascii="宋体" w:hAnsi="宋体"/>
          <w:szCs w:val="21"/>
        </w:rPr>
        <w:t>可在</w:t>
      </w:r>
      <w:r w:rsidRPr="00ED186F">
        <w:rPr>
          <w:rFonts w:ascii="宋体" w:hAnsi="宋体" w:hint="eastAsia"/>
          <w:szCs w:val="21"/>
        </w:rPr>
        <w:t>平台上进行退换</w:t>
      </w:r>
      <w:r w:rsidRPr="00ED186F">
        <w:rPr>
          <w:rFonts w:ascii="宋体" w:hAnsi="宋体"/>
          <w:szCs w:val="21"/>
        </w:rPr>
        <w:t>货操作</w:t>
      </w:r>
      <w:r w:rsidRPr="00ED186F">
        <w:rPr>
          <w:rFonts w:ascii="宋体" w:hAnsi="宋体" w:hint="eastAsia"/>
          <w:szCs w:val="21"/>
        </w:rPr>
        <w:t>。</w:t>
      </w:r>
    </w:p>
    <w:p w:rsidR="00B86E87" w:rsidRPr="00ED186F" w:rsidRDefault="00EC6774" w:rsidP="000526FC">
      <w:pPr>
        <w:pStyle w:val="af1"/>
        <w:numPr>
          <w:ilvl w:val="1"/>
          <w:numId w:val="14"/>
        </w:numPr>
        <w:snapToGrid w:val="0"/>
        <w:spacing w:line="360" w:lineRule="auto"/>
        <w:ind w:firstLineChars="0"/>
        <w:rPr>
          <w:rFonts w:ascii="宋体" w:hAnsi="宋体"/>
          <w:szCs w:val="21"/>
        </w:rPr>
      </w:pPr>
      <w:r w:rsidRPr="00ED186F">
        <w:rPr>
          <w:rFonts w:ascii="宋体" w:hAnsi="宋体" w:hint="eastAsia"/>
          <w:szCs w:val="21"/>
        </w:rPr>
        <w:t>卖方应保证其提供的货物在正确安装、正常使用和保养的条件下，在其使用寿命内具有良好的性能。货物验收后，卖方应对由于产品设计缺陷、质量缺陷、其它内在缺陷等原因造成的损失负责，所需费用由卖方承担。</w:t>
      </w:r>
    </w:p>
    <w:p w:rsidR="00B86E87" w:rsidRPr="00ED186F" w:rsidRDefault="00EC6774" w:rsidP="000526FC">
      <w:pPr>
        <w:pStyle w:val="af1"/>
        <w:numPr>
          <w:ilvl w:val="1"/>
          <w:numId w:val="14"/>
        </w:numPr>
        <w:snapToGrid w:val="0"/>
        <w:spacing w:line="360" w:lineRule="auto"/>
        <w:ind w:firstLineChars="0"/>
        <w:rPr>
          <w:rFonts w:ascii="宋体" w:hAnsi="宋体"/>
          <w:szCs w:val="21"/>
        </w:rPr>
      </w:pPr>
      <w:r w:rsidRPr="00ED186F">
        <w:rPr>
          <w:rFonts w:ascii="宋体" w:hAnsi="宋体" w:hint="eastAsia"/>
          <w:szCs w:val="21"/>
        </w:rPr>
        <w:t>卖方出售的</w:t>
      </w:r>
      <w:r w:rsidR="00E33B44">
        <w:rPr>
          <w:rFonts w:ascii="宋体" w:hAnsi="宋体" w:hint="eastAsia"/>
          <w:szCs w:val="21"/>
        </w:rPr>
        <w:t>货物</w:t>
      </w:r>
      <w:r w:rsidRPr="00ED186F">
        <w:rPr>
          <w:rFonts w:ascii="宋体" w:hAnsi="宋体" w:hint="eastAsia"/>
          <w:szCs w:val="21"/>
        </w:rPr>
        <w:t>如因内在的</w:t>
      </w:r>
      <w:r w:rsidRPr="00ED186F">
        <w:rPr>
          <w:rFonts w:ascii="宋体" w:hAnsi="宋体"/>
          <w:szCs w:val="21"/>
        </w:rPr>
        <w:t>缺陷，造成人身、财产损害的，</w:t>
      </w:r>
      <w:r w:rsidRPr="00ED186F">
        <w:rPr>
          <w:rFonts w:ascii="宋体" w:hAnsi="宋体" w:hint="eastAsia"/>
          <w:szCs w:val="21"/>
        </w:rPr>
        <w:t>卖方</w:t>
      </w:r>
      <w:r w:rsidRPr="00ED186F">
        <w:rPr>
          <w:rFonts w:ascii="宋体" w:hAnsi="宋体"/>
          <w:szCs w:val="21"/>
        </w:rPr>
        <w:t>应当</w:t>
      </w:r>
      <w:r w:rsidRPr="00ED186F">
        <w:rPr>
          <w:rFonts w:ascii="宋体" w:hAnsi="宋体" w:hint="eastAsia"/>
          <w:szCs w:val="21"/>
        </w:rPr>
        <w:t>按照《中华人民共和国产品质量法》</w:t>
      </w:r>
      <w:r w:rsidR="00FD53FF">
        <w:rPr>
          <w:rFonts w:ascii="宋体" w:hAnsi="宋体" w:hint="eastAsia"/>
          <w:szCs w:val="21"/>
        </w:rPr>
        <w:t>相关</w:t>
      </w:r>
      <w:r w:rsidRPr="00ED186F">
        <w:rPr>
          <w:rFonts w:ascii="宋体" w:hAnsi="宋体" w:hint="eastAsia"/>
          <w:szCs w:val="21"/>
        </w:rPr>
        <w:t>之规定</w:t>
      </w:r>
      <w:r w:rsidRPr="00ED186F">
        <w:rPr>
          <w:rFonts w:ascii="宋体" w:hAnsi="宋体"/>
          <w:szCs w:val="21"/>
        </w:rPr>
        <w:t>承担赔偿责任。</w:t>
      </w:r>
    </w:p>
    <w:p w:rsidR="00B86E87" w:rsidRPr="00ED186F" w:rsidRDefault="000526FC"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EC6774" w:rsidRPr="00ED186F">
        <w:rPr>
          <w:rFonts w:ascii="宋体" w:hAnsi="宋体" w:hint="eastAsia"/>
          <w:b/>
          <w:bCs/>
          <w:szCs w:val="21"/>
        </w:rPr>
        <w:t>包装及包装标志</w:t>
      </w:r>
    </w:p>
    <w:p w:rsidR="00B86E87" w:rsidRPr="00ED186F" w:rsidRDefault="00EC6774" w:rsidP="00103A03">
      <w:pPr>
        <w:pStyle w:val="af1"/>
        <w:numPr>
          <w:ilvl w:val="1"/>
          <w:numId w:val="15"/>
        </w:numPr>
        <w:snapToGrid w:val="0"/>
        <w:spacing w:line="360" w:lineRule="auto"/>
        <w:ind w:firstLineChars="0"/>
        <w:rPr>
          <w:rFonts w:ascii="宋体" w:hAnsi="宋体"/>
          <w:szCs w:val="21"/>
        </w:rPr>
      </w:pPr>
      <w:r w:rsidRPr="00ED186F">
        <w:rPr>
          <w:rFonts w:ascii="宋体" w:hAnsi="宋体" w:hint="eastAsia"/>
          <w:szCs w:val="21"/>
        </w:rPr>
        <w:t>卖方对所提供的货物应采用保护措施进行包装，其中包装应适合远程运输，并能防潮，防冻，防震，防锈，因上述原因出现任何损坏，卖方应对包装不妥造成的锈蚀及其它损失承担责任。</w:t>
      </w:r>
    </w:p>
    <w:p w:rsidR="00B86E87" w:rsidRPr="00ED186F" w:rsidRDefault="00EC6774" w:rsidP="00103A03">
      <w:pPr>
        <w:pStyle w:val="af1"/>
        <w:numPr>
          <w:ilvl w:val="1"/>
          <w:numId w:val="15"/>
        </w:numPr>
        <w:snapToGrid w:val="0"/>
        <w:spacing w:line="360" w:lineRule="auto"/>
        <w:ind w:firstLineChars="0"/>
        <w:rPr>
          <w:rFonts w:ascii="宋体" w:hAnsi="宋体"/>
          <w:szCs w:val="21"/>
        </w:rPr>
      </w:pPr>
      <w:r w:rsidRPr="00ED186F">
        <w:rPr>
          <w:rFonts w:ascii="宋体" w:hAnsi="宋体" w:hint="eastAsia"/>
          <w:szCs w:val="21"/>
        </w:rPr>
        <w:t>卖方应在每一包装箱的适当位置作出下列标记：</w:t>
      </w:r>
    </w:p>
    <w:p w:rsidR="00B86E87" w:rsidRPr="00ED186F" w:rsidRDefault="00EC6774" w:rsidP="000526FC">
      <w:pPr>
        <w:snapToGrid w:val="0"/>
        <w:spacing w:line="360" w:lineRule="auto"/>
        <w:ind w:leftChars="250" w:left="525" w:firstLineChars="250" w:firstLine="525"/>
        <w:rPr>
          <w:rFonts w:ascii="宋体" w:hAnsi="宋体"/>
          <w:szCs w:val="21"/>
        </w:rPr>
      </w:pPr>
      <w:r w:rsidRPr="00ED186F">
        <w:rPr>
          <w:rFonts w:ascii="宋体" w:hAnsi="宋体" w:hint="eastAsia"/>
          <w:szCs w:val="21"/>
        </w:rPr>
        <w:t>a.收货人；</w:t>
      </w:r>
    </w:p>
    <w:p w:rsidR="00B86E87" w:rsidRPr="00ED186F" w:rsidRDefault="00EC6774" w:rsidP="000526FC">
      <w:pPr>
        <w:snapToGrid w:val="0"/>
        <w:spacing w:line="360" w:lineRule="auto"/>
        <w:ind w:leftChars="250" w:left="525" w:firstLineChars="250" w:firstLine="525"/>
        <w:rPr>
          <w:rFonts w:ascii="宋体" w:hAnsi="宋体"/>
          <w:szCs w:val="21"/>
        </w:rPr>
      </w:pPr>
      <w:r w:rsidRPr="00ED186F">
        <w:rPr>
          <w:rFonts w:ascii="宋体" w:hAnsi="宋体" w:hint="eastAsia"/>
          <w:szCs w:val="21"/>
        </w:rPr>
        <w:t>b.货物名称、件数。</w:t>
      </w:r>
    </w:p>
    <w:p w:rsidR="00B86E87" w:rsidRPr="00ED186F" w:rsidRDefault="00EC6774" w:rsidP="000526FC">
      <w:pPr>
        <w:snapToGrid w:val="0"/>
        <w:spacing w:line="360" w:lineRule="auto"/>
        <w:ind w:leftChars="250" w:left="525" w:firstLineChars="200" w:firstLine="420"/>
        <w:rPr>
          <w:rFonts w:ascii="宋体" w:hAnsi="宋体"/>
          <w:szCs w:val="21"/>
        </w:rPr>
      </w:pPr>
      <w:r w:rsidRPr="00ED186F">
        <w:rPr>
          <w:rFonts w:ascii="宋体" w:hAnsi="宋体" w:hint="eastAsia"/>
          <w:szCs w:val="21"/>
        </w:rPr>
        <w:t>按照货物的特点及装卸和运输上的不同要求，包装箱上应明显印刷有“轻放”、“勿倒置”和“防雨”等字样，危险品包装应有警示标志。</w:t>
      </w:r>
    </w:p>
    <w:p w:rsidR="00B86E87" w:rsidRPr="00ED186F" w:rsidRDefault="00EC6774" w:rsidP="00103A03">
      <w:pPr>
        <w:pStyle w:val="af1"/>
        <w:numPr>
          <w:ilvl w:val="1"/>
          <w:numId w:val="15"/>
        </w:numPr>
        <w:snapToGrid w:val="0"/>
        <w:spacing w:line="360" w:lineRule="auto"/>
        <w:ind w:firstLineChars="0"/>
        <w:rPr>
          <w:rFonts w:ascii="宋体" w:hAnsi="宋体"/>
          <w:szCs w:val="21"/>
        </w:rPr>
      </w:pPr>
      <w:r w:rsidRPr="00ED186F">
        <w:rPr>
          <w:rFonts w:ascii="宋体" w:hAnsi="宋体" w:hint="eastAsia"/>
          <w:szCs w:val="21"/>
        </w:rPr>
        <w:t>货物包装需符合《</w:t>
      </w:r>
      <w:r w:rsidR="006B0ABC">
        <w:rPr>
          <w:rFonts w:ascii="宋体" w:hAnsi="宋体" w:hint="eastAsia"/>
          <w:szCs w:val="21"/>
        </w:rPr>
        <w:t>响应人</w:t>
      </w:r>
      <w:r w:rsidRPr="00ED186F">
        <w:rPr>
          <w:rFonts w:ascii="宋体" w:hAnsi="宋体" w:hint="eastAsia"/>
          <w:szCs w:val="21"/>
        </w:rPr>
        <w:t>送货规范》的要求，卖方违反《</w:t>
      </w:r>
      <w:r w:rsidR="006B0ABC">
        <w:rPr>
          <w:rFonts w:ascii="宋体" w:hAnsi="宋体" w:hint="eastAsia"/>
          <w:szCs w:val="21"/>
        </w:rPr>
        <w:t>响应人</w:t>
      </w:r>
      <w:r w:rsidRPr="00ED186F">
        <w:rPr>
          <w:rFonts w:ascii="宋体" w:hAnsi="宋体" w:hint="eastAsia"/>
          <w:szCs w:val="21"/>
        </w:rPr>
        <w:t>送货规范》，买方有权拒绝收货，由此造成逾期收货的，按本合同11.2条处理。</w:t>
      </w:r>
    </w:p>
    <w:p w:rsidR="00B86E87" w:rsidRPr="00ED186F" w:rsidRDefault="00103A03"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EC6774" w:rsidRPr="00ED186F">
        <w:rPr>
          <w:rFonts w:ascii="宋体" w:hAnsi="宋体" w:hint="eastAsia"/>
          <w:b/>
          <w:bCs/>
          <w:szCs w:val="21"/>
        </w:rPr>
        <w:t>交货和验收</w:t>
      </w:r>
    </w:p>
    <w:p w:rsidR="00B86E87" w:rsidRPr="001B1ED5" w:rsidRDefault="001B1ED5" w:rsidP="00103A03">
      <w:pPr>
        <w:pStyle w:val="af1"/>
        <w:numPr>
          <w:ilvl w:val="1"/>
          <w:numId w:val="16"/>
        </w:numPr>
        <w:snapToGrid w:val="0"/>
        <w:spacing w:line="360" w:lineRule="auto"/>
        <w:ind w:firstLineChars="0"/>
        <w:rPr>
          <w:rFonts w:ascii="宋体" w:hAnsi="宋体"/>
          <w:szCs w:val="21"/>
        </w:rPr>
      </w:pPr>
      <w:r w:rsidRPr="001B1ED5">
        <w:rPr>
          <w:rFonts w:ascii="宋体" w:hAnsi="宋体" w:hint="eastAsia"/>
          <w:color w:val="000000" w:themeColor="text1"/>
        </w:rPr>
        <w:t>每笔订单由买方自行验收；买方在</w:t>
      </w:r>
      <w:r w:rsidR="00AE6524">
        <w:rPr>
          <w:rFonts w:ascii="宋体" w:hAnsi="宋体" w:hint="eastAsia"/>
          <w:color w:val="000000" w:themeColor="text1"/>
        </w:rPr>
        <w:t>季</w:t>
      </w:r>
      <w:r w:rsidR="00EC6774" w:rsidRPr="001B1ED5">
        <w:rPr>
          <w:rFonts w:ascii="宋体" w:hAnsi="宋体" w:hint="eastAsia"/>
          <w:color w:val="000000" w:themeColor="text1"/>
        </w:rPr>
        <w:t>度的福利发放期结束后</w:t>
      </w:r>
      <w:r w:rsidR="00EC6774" w:rsidRPr="001B1ED5">
        <w:rPr>
          <w:rFonts w:ascii="宋体" w:hAnsi="宋体"/>
          <w:color w:val="000000" w:themeColor="text1"/>
        </w:rPr>
        <w:t>15日内对</w:t>
      </w:r>
      <w:r w:rsidR="000B76AA">
        <w:rPr>
          <w:rFonts w:ascii="宋体" w:hAnsi="宋体" w:hint="eastAsia"/>
          <w:color w:val="000000" w:themeColor="text1"/>
        </w:rPr>
        <w:t>卖方</w:t>
      </w:r>
      <w:r w:rsidR="00EC6774" w:rsidRPr="001B1ED5">
        <w:rPr>
          <w:rFonts w:ascii="宋体" w:hAnsi="宋体"/>
          <w:color w:val="000000" w:themeColor="text1"/>
        </w:rPr>
        <w:t>的履约行为进行验收</w:t>
      </w:r>
      <w:r>
        <w:rPr>
          <w:rFonts w:ascii="宋体" w:hAnsi="宋体" w:hint="eastAsia"/>
          <w:color w:val="000000" w:themeColor="text1"/>
        </w:rPr>
        <w:t>，</w:t>
      </w:r>
      <w:r w:rsidRPr="001B1ED5">
        <w:rPr>
          <w:rFonts w:ascii="宋体" w:hAnsi="宋体" w:hint="eastAsia"/>
          <w:color w:val="000000" w:themeColor="text1"/>
        </w:rPr>
        <w:t>详见</w:t>
      </w:r>
      <w:r w:rsidR="005D4648">
        <w:rPr>
          <w:rFonts w:ascii="宋体" w:hAnsi="宋体" w:hint="eastAsia"/>
          <w:color w:val="000000" w:themeColor="text1"/>
        </w:rPr>
        <w:t>附件</w:t>
      </w:r>
      <w:r w:rsidR="005D4648">
        <w:rPr>
          <w:rFonts w:ascii="宋体" w:hAnsi="宋体"/>
          <w:color w:val="000000" w:themeColor="text1"/>
        </w:rPr>
        <w:t>一：</w:t>
      </w:r>
      <w:r w:rsidRPr="001B1ED5">
        <w:rPr>
          <w:rFonts w:ascii="宋体" w:hAnsi="宋体" w:hint="eastAsia"/>
          <w:color w:val="000000" w:themeColor="text1"/>
        </w:rPr>
        <w:t>桐岭车辆段食堂物资</w:t>
      </w:r>
      <w:r w:rsidRPr="001B1ED5">
        <w:rPr>
          <w:rFonts w:ascii="宋体" w:hAnsi="宋体"/>
          <w:color w:val="000000" w:themeColor="text1"/>
        </w:rPr>
        <w:t>换购</w:t>
      </w:r>
      <w:r w:rsidR="00AE6524">
        <w:rPr>
          <w:rFonts w:hint="eastAsia"/>
          <w:bCs/>
          <w:snapToGrid w:val="0"/>
          <w:szCs w:val="21"/>
        </w:rPr>
        <w:t>季</w:t>
      </w:r>
      <w:r w:rsidR="00AE6524" w:rsidRPr="00ED186F">
        <w:rPr>
          <w:rFonts w:hint="eastAsia"/>
          <w:bCs/>
          <w:snapToGrid w:val="0"/>
          <w:szCs w:val="21"/>
        </w:rPr>
        <w:t>度</w:t>
      </w:r>
      <w:r w:rsidRPr="001B1ED5">
        <w:rPr>
          <w:rFonts w:ascii="宋体" w:hAnsi="宋体" w:hint="eastAsia"/>
          <w:color w:val="000000" w:themeColor="text1"/>
        </w:rPr>
        <w:t>考核表</w:t>
      </w:r>
      <w:r w:rsidR="00EC6774" w:rsidRPr="001B1ED5">
        <w:rPr>
          <w:rFonts w:ascii="宋体" w:hAnsi="宋体"/>
          <w:color w:val="000000" w:themeColor="text1"/>
        </w:rPr>
        <w:t>。</w:t>
      </w:r>
    </w:p>
    <w:p w:rsidR="00B86E87" w:rsidRPr="00ED186F" w:rsidRDefault="00EC6774" w:rsidP="00103A03">
      <w:pPr>
        <w:pStyle w:val="af1"/>
        <w:numPr>
          <w:ilvl w:val="1"/>
          <w:numId w:val="16"/>
        </w:numPr>
        <w:snapToGrid w:val="0"/>
        <w:spacing w:line="360" w:lineRule="auto"/>
        <w:ind w:firstLineChars="0"/>
        <w:rPr>
          <w:rFonts w:ascii="宋体" w:hAnsi="宋体"/>
          <w:szCs w:val="21"/>
        </w:rPr>
      </w:pPr>
      <w:r w:rsidRPr="00ED186F">
        <w:rPr>
          <w:rFonts w:ascii="宋体" w:hAnsi="宋体" w:hint="eastAsia"/>
          <w:szCs w:val="21"/>
        </w:rPr>
        <w:t>卖方交付的货物，应当完全符合平台上</w:t>
      </w:r>
      <w:r w:rsidRPr="00ED186F">
        <w:rPr>
          <w:rFonts w:ascii="宋体" w:hAnsi="宋体"/>
          <w:szCs w:val="21"/>
        </w:rPr>
        <w:t>显示</w:t>
      </w:r>
      <w:r w:rsidR="001B1ED5">
        <w:rPr>
          <w:rFonts w:ascii="宋体" w:hAnsi="宋体" w:hint="eastAsia"/>
          <w:szCs w:val="21"/>
        </w:rPr>
        <w:t>中列明的货物名称、数量和规格型号要求。否则，买方</w:t>
      </w:r>
      <w:r w:rsidRPr="00ED186F">
        <w:rPr>
          <w:rFonts w:ascii="宋体" w:hAnsi="宋体" w:hint="eastAsia"/>
          <w:szCs w:val="21"/>
        </w:rPr>
        <w:t>有权拒收货物，由此引起的风险，由卖方承担。</w:t>
      </w:r>
    </w:p>
    <w:p w:rsidR="00B86E87" w:rsidRPr="00ED186F" w:rsidRDefault="001B1ED5" w:rsidP="00103A03">
      <w:pPr>
        <w:pStyle w:val="af1"/>
        <w:numPr>
          <w:ilvl w:val="1"/>
          <w:numId w:val="16"/>
        </w:numPr>
        <w:snapToGrid w:val="0"/>
        <w:spacing w:line="360" w:lineRule="auto"/>
        <w:ind w:firstLineChars="0"/>
        <w:rPr>
          <w:rFonts w:ascii="宋体" w:hAnsi="宋体"/>
          <w:szCs w:val="21"/>
        </w:rPr>
      </w:pPr>
      <w:r>
        <w:rPr>
          <w:rFonts w:ascii="宋体" w:hAnsi="宋体" w:hint="eastAsia"/>
          <w:szCs w:val="21"/>
        </w:rPr>
        <w:t>买方</w:t>
      </w:r>
      <w:r w:rsidR="00EC6774" w:rsidRPr="00ED186F">
        <w:rPr>
          <w:rFonts w:ascii="宋体" w:hAnsi="宋体" w:hint="eastAsia"/>
          <w:szCs w:val="21"/>
        </w:rPr>
        <w:t>应当在到货之日起</w:t>
      </w:r>
      <w:r w:rsidR="00EC6774" w:rsidRPr="00ED186F">
        <w:rPr>
          <w:rFonts w:ascii="宋体" w:hAnsi="宋体"/>
          <w:szCs w:val="21"/>
          <w:u w:val="single"/>
        </w:rPr>
        <w:t>7</w:t>
      </w:r>
      <w:r w:rsidR="00EC6774" w:rsidRPr="00ED186F">
        <w:rPr>
          <w:rFonts w:ascii="宋体" w:hAnsi="宋体" w:hint="eastAsia"/>
          <w:szCs w:val="21"/>
        </w:rPr>
        <w:t>个日内对货物进行验收，验收包括：货物名称、规格型号、数量、外观质量及货物包装是否完好，所提供货物的装箱清单、合格证或检验报告是否齐全，所提供货物的中文用户手册、原厂保修卡、中文技术资料及配件、随机工具等是否齐</w:t>
      </w:r>
      <w:r>
        <w:rPr>
          <w:rFonts w:ascii="宋体" w:hAnsi="宋体" w:hint="eastAsia"/>
          <w:szCs w:val="21"/>
        </w:rPr>
        <w:t>全（如有）。如需由卖方负责安装调试的，验收时间顺延至通过买方</w:t>
      </w:r>
      <w:r w:rsidR="00EC6774" w:rsidRPr="00ED186F">
        <w:rPr>
          <w:rFonts w:ascii="宋体" w:hAnsi="宋体" w:hint="eastAsia"/>
          <w:szCs w:val="21"/>
        </w:rPr>
        <w:t>验收之日。</w:t>
      </w:r>
    </w:p>
    <w:p w:rsidR="00B86E87" w:rsidRPr="00ED186F" w:rsidRDefault="00EC6774" w:rsidP="00103A03">
      <w:pPr>
        <w:pStyle w:val="af1"/>
        <w:numPr>
          <w:ilvl w:val="1"/>
          <w:numId w:val="16"/>
        </w:numPr>
        <w:snapToGrid w:val="0"/>
        <w:spacing w:line="360" w:lineRule="auto"/>
        <w:ind w:firstLineChars="0"/>
        <w:rPr>
          <w:rFonts w:ascii="宋体" w:hAnsi="宋体"/>
          <w:color w:val="FF0000"/>
          <w:szCs w:val="21"/>
        </w:rPr>
      </w:pPr>
      <w:r w:rsidRPr="00ED186F">
        <w:rPr>
          <w:rFonts w:ascii="宋体" w:hAnsi="宋体" w:hint="eastAsia"/>
          <w:szCs w:val="21"/>
        </w:rPr>
        <w:t>供货后,</w:t>
      </w:r>
      <w:r w:rsidR="001B1ED5">
        <w:rPr>
          <w:rFonts w:ascii="宋体" w:hAnsi="宋体" w:hint="eastAsia"/>
          <w:szCs w:val="21"/>
        </w:rPr>
        <w:t>买方</w:t>
      </w:r>
      <w:r w:rsidRPr="00ED186F">
        <w:rPr>
          <w:rFonts w:ascii="宋体" w:hAnsi="宋体" w:hint="eastAsia"/>
          <w:szCs w:val="21"/>
        </w:rPr>
        <w:t>有权要求卖方所提供的</w:t>
      </w:r>
      <w:r w:rsidR="000B76AA">
        <w:rPr>
          <w:rFonts w:ascii="宋体" w:hAnsi="宋体" w:hint="eastAsia"/>
          <w:szCs w:val="21"/>
        </w:rPr>
        <w:t>货物</w:t>
      </w:r>
      <w:r w:rsidRPr="00ED186F">
        <w:rPr>
          <w:rFonts w:ascii="宋体" w:hAnsi="宋体" w:hint="eastAsia"/>
          <w:szCs w:val="21"/>
        </w:rPr>
        <w:t>经过有关质量检验部门检验,所发生的费用由卖方承担,</w:t>
      </w:r>
      <w:r w:rsidR="001B1ED5">
        <w:rPr>
          <w:rFonts w:ascii="宋体" w:hAnsi="宋体" w:hint="eastAsia"/>
          <w:szCs w:val="21"/>
        </w:rPr>
        <w:t>未通过检验的产品买方</w:t>
      </w:r>
      <w:r w:rsidRPr="00ED186F">
        <w:rPr>
          <w:rFonts w:ascii="宋体" w:hAnsi="宋体" w:hint="eastAsia"/>
          <w:szCs w:val="21"/>
        </w:rPr>
        <w:t>有权拒收。(如有检定适用)</w:t>
      </w:r>
    </w:p>
    <w:p w:rsidR="00B86E87" w:rsidRPr="00ED186F" w:rsidRDefault="00103A03"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EC6774" w:rsidRPr="00ED186F">
        <w:rPr>
          <w:rFonts w:ascii="宋体" w:hAnsi="宋体" w:hint="eastAsia"/>
          <w:b/>
          <w:bCs/>
          <w:szCs w:val="21"/>
        </w:rPr>
        <w:t>伴随服务／售后服务</w:t>
      </w:r>
    </w:p>
    <w:p w:rsidR="00B86E87" w:rsidRPr="00ED186F" w:rsidRDefault="001B1ED5" w:rsidP="00103A03">
      <w:pPr>
        <w:pStyle w:val="af1"/>
        <w:numPr>
          <w:ilvl w:val="1"/>
          <w:numId w:val="17"/>
        </w:numPr>
        <w:snapToGrid w:val="0"/>
        <w:spacing w:line="360" w:lineRule="auto"/>
        <w:ind w:firstLineChars="0"/>
        <w:rPr>
          <w:rFonts w:ascii="宋体" w:hAnsi="宋体"/>
          <w:szCs w:val="21"/>
        </w:rPr>
      </w:pPr>
      <w:r>
        <w:rPr>
          <w:rFonts w:ascii="宋体" w:hAnsi="宋体" w:hint="eastAsia"/>
          <w:szCs w:val="21"/>
        </w:rPr>
        <w:t>卖方应在货物到达买方</w:t>
      </w:r>
      <w:r w:rsidR="00EC6774" w:rsidRPr="00ED186F">
        <w:rPr>
          <w:rFonts w:ascii="宋体" w:hAnsi="宋体" w:hint="eastAsia"/>
          <w:szCs w:val="21"/>
        </w:rPr>
        <w:t>指定地点之日起</w:t>
      </w:r>
      <w:r w:rsidR="00EC6774" w:rsidRPr="00ED186F">
        <w:rPr>
          <w:rFonts w:ascii="宋体" w:hAnsi="宋体"/>
          <w:color w:val="FF0000"/>
          <w:szCs w:val="21"/>
          <w:u w:val="single"/>
        </w:rPr>
        <w:t>7</w:t>
      </w:r>
      <w:r w:rsidR="00EC6774" w:rsidRPr="00ED186F">
        <w:rPr>
          <w:rFonts w:ascii="宋体" w:hAnsi="宋体" w:hint="eastAsia"/>
          <w:szCs w:val="21"/>
        </w:rPr>
        <w:t>日内完成货物的安装、调试工作（如有）。</w:t>
      </w:r>
    </w:p>
    <w:p w:rsidR="00B86E87" w:rsidRPr="00ED186F" w:rsidRDefault="00EC6774" w:rsidP="00103A03">
      <w:pPr>
        <w:pStyle w:val="af1"/>
        <w:numPr>
          <w:ilvl w:val="1"/>
          <w:numId w:val="17"/>
        </w:numPr>
        <w:snapToGrid w:val="0"/>
        <w:spacing w:line="360" w:lineRule="auto"/>
        <w:ind w:firstLineChars="0"/>
        <w:rPr>
          <w:rFonts w:ascii="宋体" w:hAnsi="宋体"/>
          <w:b/>
          <w:szCs w:val="21"/>
        </w:rPr>
      </w:pPr>
      <w:r w:rsidRPr="00ED186F">
        <w:rPr>
          <w:rFonts w:ascii="宋体" w:hAnsi="宋体" w:hint="eastAsia"/>
          <w:szCs w:val="21"/>
        </w:rPr>
        <w:t>如</w:t>
      </w:r>
      <w:r w:rsidRPr="00ED186F">
        <w:rPr>
          <w:rFonts w:ascii="宋体" w:hAnsi="宋体"/>
          <w:szCs w:val="21"/>
        </w:rPr>
        <w:t>家具家电类</w:t>
      </w:r>
      <w:r w:rsidRPr="00ED186F">
        <w:rPr>
          <w:rFonts w:ascii="宋体" w:hAnsi="宋体" w:hint="eastAsia"/>
          <w:szCs w:val="21"/>
        </w:rPr>
        <w:t>或3C数码类等</w:t>
      </w:r>
      <w:r w:rsidRPr="00ED186F">
        <w:rPr>
          <w:rFonts w:ascii="宋体" w:hAnsi="宋体"/>
          <w:szCs w:val="21"/>
        </w:rPr>
        <w:t>产品如</w:t>
      </w:r>
      <w:r w:rsidR="001B1ED5">
        <w:rPr>
          <w:rFonts w:ascii="宋体" w:hAnsi="宋体" w:hint="eastAsia"/>
          <w:szCs w:val="21"/>
        </w:rPr>
        <w:t>在安装调试期间对因质量问题，买方</w:t>
      </w:r>
      <w:r w:rsidRPr="00ED186F">
        <w:rPr>
          <w:rFonts w:ascii="宋体" w:hAnsi="宋体" w:hint="eastAsia"/>
          <w:szCs w:val="21"/>
        </w:rPr>
        <w:t>要求调换的货物，卖方应予以满足。</w:t>
      </w:r>
    </w:p>
    <w:p w:rsidR="00B86E87" w:rsidRPr="00ED186F" w:rsidRDefault="00103A03"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EC6774" w:rsidRPr="00ED186F">
        <w:rPr>
          <w:rFonts w:ascii="宋体" w:hAnsi="宋体" w:hint="eastAsia"/>
          <w:b/>
          <w:bCs/>
          <w:szCs w:val="21"/>
        </w:rPr>
        <w:t>质保期</w:t>
      </w:r>
    </w:p>
    <w:p w:rsidR="00B86E87" w:rsidRPr="00ED186F" w:rsidRDefault="00EC6774" w:rsidP="00103A03">
      <w:pPr>
        <w:pStyle w:val="af1"/>
        <w:numPr>
          <w:ilvl w:val="1"/>
          <w:numId w:val="18"/>
        </w:numPr>
        <w:snapToGrid w:val="0"/>
        <w:spacing w:line="360" w:lineRule="auto"/>
        <w:ind w:firstLineChars="0"/>
        <w:rPr>
          <w:rFonts w:ascii="宋体" w:hAnsi="宋体"/>
          <w:szCs w:val="21"/>
        </w:rPr>
      </w:pPr>
      <w:r w:rsidRPr="00ED186F">
        <w:rPr>
          <w:rFonts w:ascii="宋体" w:hAnsi="宋体" w:hint="eastAsia"/>
          <w:szCs w:val="21"/>
        </w:rPr>
        <w:t>自货物验收合格之日起</w:t>
      </w:r>
      <w:r w:rsidRPr="00ED186F">
        <w:rPr>
          <w:rFonts w:ascii="宋体" w:hAnsi="宋体"/>
          <w:szCs w:val="21"/>
          <w:u w:val="single"/>
        </w:rPr>
        <w:t>12</w:t>
      </w:r>
      <w:r w:rsidRPr="00ED186F">
        <w:rPr>
          <w:rFonts w:ascii="宋体" w:hAnsi="宋体" w:hint="eastAsia"/>
          <w:szCs w:val="21"/>
        </w:rPr>
        <w:t>个月（货物依法标注有效期的，其有效期不得少于质保期；国家有期限规定的，从其规定）为质保期。</w:t>
      </w:r>
    </w:p>
    <w:p w:rsidR="00B86E87" w:rsidRPr="00ED186F" w:rsidRDefault="00EC6774" w:rsidP="00103A03">
      <w:pPr>
        <w:pStyle w:val="af1"/>
        <w:numPr>
          <w:ilvl w:val="1"/>
          <w:numId w:val="18"/>
        </w:numPr>
        <w:snapToGrid w:val="0"/>
        <w:spacing w:line="360" w:lineRule="auto"/>
        <w:ind w:firstLineChars="0"/>
        <w:rPr>
          <w:rFonts w:ascii="宋体" w:hAnsi="宋体"/>
          <w:szCs w:val="21"/>
        </w:rPr>
      </w:pPr>
      <w:r w:rsidRPr="00ED186F">
        <w:rPr>
          <w:rFonts w:ascii="宋体" w:hAnsi="宋体" w:hint="eastAsia"/>
          <w:szCs w:val="21"/>
        </w:rPr>
        <w:t>在质保期内出现质量问题，由卖方在</w:t>
      </w:r>
      <w:r w:rsidRPr="00ED186F">
        <w:rPr>
          <w:rFonts w:ascii="宋体" w:hAnsi="宋体" w:hint="eastAsia"/>
          <w:szCs w:val="21"/>
          <w:u w:val="single"/>
        </w:rPr>
        <w:t>7</w:t>
      </w:r>
      <w:r w:rsidRPr="00ED186F">
        <w:rPr>
          <w:rFonts w:ascii="宋体" w:hAnsi="宋体" w:hint="eastAsia"/>
          <w:szCs w:val="21"/>
        </w:rPr>
        <w:t>天内负责修复或者更换，修复不好或经二次修复仍出现质量问题的，予以更换，造成买方的损失，由卖方负责，同时买方有权向卖方提出索赔。</w:t>
      </w:r>
    </w:p>
    <w:p w:rsidR="00B86E87" w:rsidRPr="00ED186F" w:rsidRDefault="001B1ED5" w:rsidP="00103A03">
      <w:pPr>
        <w:pStyle w:val="af1"/>
        <w:numPr>
          <w:ilvl w:val="1"/>
          <w:numId w:val="18"/>
        </w:numPr>
        <w:snapToGrid w:val="0"/>
        <w:spacing w:line="360" w:lineRule="auto"/>
        <w:ind w:firstLineChars="0"/>
        <w:rPr>
          <w:rFonts w:ascii="宋体" w:hAnsi="宋体"/>
          <w:szCs w:val="21"/>
        </w:rPr>
      </w:pPr>
      <w:r>
        <w:rPr>
          <w:rFonts w:ascii="宋体" w:hAnsi="宋体" w:hint="eastAsia"/>
          <w:szCs w:val="21"/>
        </w:rPr>
        <w:t>对于买方</w:t>
      </w:r>
      <w:r w:rsidR="00EC6774" w:rsidRPr="00ED186F">
        <w:rPr>
          <w:rFonts w:ascii="宋体" w:hAnsi="宋体" w:hint="eastAsia"/>
          <w:szCs w:val="21"/>
        </w:rPr>
        <w:t>的投诉，卖方必须在</w:t>
      </w:r>
      <w:r w:rsidR="00EC6774" w:rsidRPr="00ED186F">
        <w:rPr>
          <w:rFonts w:ascii="宋体" w:hAnsi="宋体" w:hint="eastAsia"/>
          <w:szCs w:val="21"/>
          <w:u w:val="single"/>
        </w:rPr>
        <w:t>1</w:t>
      </w:r>
      <w:r w:rsidR="00EC6774" w:rsidRPr="00ED186F">
        <w:rPr>
          <w:rFonts w:ascii="宋体" w:hAnsi="宋体" w:hint="eastAsia"/>
          <w:szCs w:val="21"/>
        </w:rPr>
        <w:t>小时内给予满意答复，若不能用传真及电话沟通解决，而该产品又在运营使用之中，卖方应派员在</w:t>
      </w:r>
      <w:r w:rsidR="00EC6774" w:rsidRPr="00ED186F">
        <w:rPr>
          <w:rFonts w:ascii="宋体" w:hAnsi="宋体" w:hint="eastAsia"/>
          <w:szCs w:val="21"/>
          <w:u w:val="single"/>
        </w:rPr>
        <w:t>24</w:t>
      </w:r>
      <w:r w:rsidR="00EC6774" w:rsidRPr="00ED186F">
        <w:rPr>
          <w:rFonts w:ascii="宋体" w:hAnsi="宋体" w:hint="eastAsia"/>
          <w:szCs w:val="21"/>
        </w:rPr>
        <w:t>小时之内到达货物使用现场,在质保期内由此产生的一切费用由卖方承担。</w:t>
      </w:r>
    </w:p>
    <w:p w:rsidR="00B86E87" w:rsidRPr="00ED186F" w:rsidRDefault="00103A03" w:rsidP="00AE198D">
      <w:pPr>
        <w:pStyle w:val="af1"/>
        <w:numPr>
          <w:ilvl w:val="3"/>
          <w:numId w:val="1"/>
        </w:numPr>
        <w:tabs>
          <w:tab w:val="left" w:pos="540"/>
        </w:tabs>
        <w:snapToGrid w:val="0"/>
        <w:spacing w:line="360" w:lineRule="auto"/>
        <w:ind w:firstLineChars="0"/>
        <w:rPr>
          <w:rFonts w:ascii="宋体" w:hAnsi="宋体"/>
          <w:b/>
          <w:szCs w:val="21"/>
        </w:rPr>
      </w:pPr>
      <w:r w:rsidRPr="00ED186F">
        <w:rPr>
          <w:rFonts w:ascii="宋体" w:hAnsi="宋体"/>
          <w:b/>
          <w:szCs w:val="21"/>
        </w:rPr>
        <w:t xml:space="preserve">  </w:t>
      </w:r>
      <w:r w:rsidR="00EC6774" w:rsidRPr="00ED186F">
        <w:rPr>
          <w:rFonts w:ascii="宋体" w:hAnsi="宋体" w:hint="eastAsia"/>
          <w:b/>
          <w:bCs/>
          <w:szCs w:val="21"/>
        </w:rPr>
        <w:t>货款支付</w:t>
      </w:r>
    </w:p>
    <w:p w:rsidR="00B86E87" w:rsidRPr="00FD53FF" w:rsidRDefault="00EC6774" w:rsidP="00103A03">
      <w:pPr>
        <w:pStyle w:val="af1"/>
        <w:numPr>
          <w:ilvl w:val="1"/>
          <w:numId w:val="19"/>
        </w:numPr>
        <w:snapToGrid w:val="0"/>
        <w:spacing w:line="360" w:lineRule="auto"/>
        <w:ind w:firstLineChars="0"/>
        <w:rPr>
          <w:rFonts w:ascii="宋体" w:hAnsi="宋体"/>
        </w:rPr>
      </w:pPr>
      <w:r w:rsidRPr="00ED186F">
        <w:rPr>
          <w:rFonts w:ascii="宋体" w:hAnsi="宋体" w:cs="仿宋_GB2312" w:hint="eastAsia"/>
          <w:szCs w:val="21"/>
        </w:rPr>
        <w:t>合同签订生效后，在本合同总金额</w:t>
      </w:r>
      <w:r w:rsidRPr="00ED186F">
        <w:rPr>
          <w:rFonts w:ascii="宋体" w:hAnsi="宋体" w:hint="eastAsia"/>
          <w:szCs w:val="21"/>
        </w:rPr>
        <w:t>人民币（大写）</w:t>
      </w:r>
      <w:r w:rsidRPr="00ED186F">
        <w:rPr>
          <w:rFonts w:ascii="宋体" w:hAnsi="宋体" w:hint="eastAsia"/>
          <w:szCs w:val="21"/>
          <w:u w:val="single"/>
        </w:rPr>
        <w:t>肆拾伍万元整</w:t>
      </w:r>
      <w:r w:rsidRPr="00ED186F">
        <w:rPr>
          <w:rFonts w:ascii="宋体" w:hAnsi="宋体" w:hint="eastAsia"/>
          <w:szCs w:val="21"/>
        </w:rPr>
        <w:t>（</w:t>
      </w:r>
      <w:r w:rsidRPr="00ED186F">
        <w:rPr>
          <w:rFonts w:ascii="宋体" w:hAnsi="宋体" w:hint="eastAsia"/>
          <w:b/>
          <w:bCs/>
          <w:sz w:val="24"/>
          <w:u w:val="single"/>
        </w:rPr>
        <w:t>¥</w:t>
      </w:r>
      <w:r w:rsidRPr="00ED186F">
        <w:rPr>
          <w:bCs/>
          <w:szCs w:val="21"/>
          <w:u w:val="single"/>
        </w:rPr>
        <w:t>450000</w:t>
      </w:r>
      <w:r w:rsidRPr="00ED186F">
        <w:rPr>
          <w:rFonts w:ascii="宋体" w:hAnsi="宋体" w:hint="eastAsia"/>
          <w:szCs w:val="21"/>
        </w:rPr>
        <w:t>）</w:t>
      </w:r>
      <w:r w:rsidRPr="00ED186F">
        <w:rPr>
          <w:rFonts w:ascii="宋体" w:hAnsi="宋体" w:cs="仿宋_GB2312" w:hint="eastAsia"/>
          <w:szCs w:val="21"/>
        </w:rPr>
        <w:t>（含</w:t>
      </w:r>
      <w:r w:rsidR="006B1794">
        <w:rPr>
          <w:rFonts w:ascii="宋体" w:hAnsi="宋体" w:cs="仿宋_GB2312"/>
          <w:szCs w:val="21"/>
          <w:u w:val="single"/>
        </w:rPr>
        <w:t xml:space="preserve">  </w:t>
      </w:r>
      <w:r w:rsidRPr="00ED186F">
        <w:rPr>
          <w:rFonts w:ascii="宋体" w:hAnsi="宋体" w:cs="仿宋_GB2312"/>
          <w:szCs w:val="21"/>
          <w:u w:val="single"/>
        </w:rPr>
        <w:t>%</w:t>
      </w:r>
      <w:r w:rsidRPr="00ED186F">
        <w:rPr>
          <w:rFonts w:ascii="宋体" w:hAnsi="宋体" w:cs="仿宋_GB2312" w:hint="eastAsia"/>
          <w:szCs w:val="21"/>
        </w:rPr>
        <w:t>增值税）内，买方当月</w:t>
      </w:r>
      <w:r w:rsidRPr="00ED186F">
        <w:rPr>
          <w:rFonts w:ascii="宋体" w:hAnsi="宋体" w:cs="仿宋_GB2312"/>
          <w:szCs w:val="21"/>
        </w:rPr>
        <w:t>确认到货</w:t>
      </w:r>
      <w:r w:rsidRPr="00ED186F">
        <w:rPr>
          <w:rFonts w:ascii="宋体" w:hAnsi="宋体" w:cs="仿宋_GB2312" w:hint="eastAsia"/>
          <w:szCs w:val="21"/>
        </w:rPr>
        <w:t>并验收检定合格的所有</w:t>
      </w:r>
      <w:r w:rsidRPr="00ED186F">
        <w:rPr>
          <w:rFonts w:ascii="宋体" w:hAnsi="宋体" w:cs="仿宋_GB2312"/>
          <w:szCs w:val="21"/>
        </w:rPr>
        <w:t>货物清单</w:t>
      </w:r>
      <w:r w:rsidRPr="00ED186F">
        <w:rPr>
          <w:rFonts w:ascii="宋体" w:hAnsi="宋体" w:cs="仿宋_GB2312" w:hint="eastAsia"/>
          <w:szCs w:val="21"/>
        </w:rPr>
        <w:t>，卖方在</w:t>
      </w:r>
      <w:r w:rsidRPr="00ED186F">
        <w:rPr>
          <w:rFonts w:ascii="宋体" w:hAnsi="宋体" w:cs="仿宋_GB2312"/>
          <w:szCs w:val="21"/>
        </w:rPr>
        <w:t>次月</w:t>
      </w:r>
      <w:r w:rsidRPr="00ED186F">
        <w:rPr>
          <w:rFonts w:ascii="宋体" w:hAnsi="宋体" w:cs="仿宋_GB2312" w:hint="eastAsia"/>
          <w:szCs w:val="21"/>
        </w:rPr>
        <w:t>需向买方提供</w:t>
      </w:r>
      <w:r w:rsidRPr="00ED186F">
        <w:rPr>
          <w:rFonts w:ascii="宋体" w:hAnsi="宋体" w:cs="仿宋_GB2312" w:hint="eastAsia"/>
          <w:szCs w:val="21"/>
          <w:u w:val="single"/>
        </w:rPr>
        <w:t>上月</w:t>
      </w:r>
      <w:r w:rsidRPr="00ED186F">
        <w:rPr>
          <w:rFonts w:ascii="宋体" w:hAnsi="宋体" w:cs="仿宋_GB2312" w:hint="eastAsia"/>
          <w:szCs w:val="21"/>
        </w:rPr>
        <w:t>需支付金额</w:t>
      </w:r>
      <w:r w:rsidRPr="00ED186F">
        <w:rPr>
          <w:rFonts w:ascii="宋体" w:hAnsi="宋体" w:cs="仿宋_GB2312" w:hint="eastAsia"/>
          <w:szCs w:val="21"/>
          <w:u w:val="single"/>
        </w:rPr>
        <w:t>（含增值税）</w:t>
      </w:r>
      <w:r w:rsidRPr="00ED186F">
        <w:rPr>
          <w:rFonts w:ascii="宋体" w:hAnsi="宋体" w:cs="仿宋_GB2312" w:hint="eastAsia"/>
          <w:szCs w:val="21"/>
        </w:rPr>
        <w:t>的</w:t>
      </w:r>
      <w:r w:rsidR="00175705">
        <w:rPr>
          <w:rFonts w:ascii="宋体" w:hAnsi="宋体" w:cs="仿宋_GB2312" w:hint="eastAsia"/>
          <w:szCs w:val="21"/>
        </w:rPr>
        <w:t>增值税发票</w:t>
      </w:r>
      <w:r w:rsidRPr="00ED186F">
        <w:rPr>
          <w:rFonts w:ascii="宋体" w:hAnsi="宋体" w:cs="仿宋_GB2312" w:hint="eastAsia"/>
          <w:szCs w:val="21"/>
        </w:rPr>
        <w:t>，</w:t>
      </w:r>
      <w:r w:rsidR="00175705">
        <w:rPr>
          <w:rFonts w:ascii="宋体" w:hAnsi="宋体" w:cs="仿宋_GB2312" w:hint="eastAsia"/>
          <w:szCs w:val="21"/>
        </w:rPr>
        <w:t>增值税发票</w:t>
      </w:r>
      <w:r w:rsidRPr="00ED186F">
        <w:rPr>
          <w:rFonts w:ascii="宋体" w:hAnsi="宋体" w:cs="仿宋_GB2312" w:hint="eastAsia"/>
          <w:szCs w:val="21"/>
        </w:rPr>
        <w:t>若是开“货物一批”时，应附有加盖发票专用章的货物明细清单，经买方确认无异后,买方于30日内支付该次需支付金额的</w:t>
      </w:r>
      <w:r w:rsidRPr="00ED186F">
        <w:rPr>
          <w:rFonts w:ascii="宋体" w:hAnsi="宋体" w:cs="仿宋_GB2312" w:hint="eastAsia"/>
          <w:szCs w:val="21"/>
          <w:u w:val="single"/>
        </w:rPr>
        <w:t>100%</w:t>
      </w:r>
      <w:r w:rsidRPr="00FD53FF">
        <w:rPr>
          <w:rFonts w:ascii="宋体" w:hAnsi="宋体" w:cs="仿宋_GB2312" w:hint="eastAsia"/>
          <w:szCs w:val="21"/>
        </w:rPr>
        <w:t>。</w:t>
      </w:r>
      <w:r w:rsidRPr="00FD53FF">
        <w:rPr>
          <w:rFonts w:ascii="宋体" w:hAnsi="宋体" w:hint="eastAsia"/>
        </w:rPr>
        <w:t>在支付之前，双方对合同履行存有争议的，待争议解决之后，按协商结果支付</w:t>
      </w:r>
      <w:r w:rsidR="00FD53FF" w:rsidRPr="00FD53FF">
        <w:rPr>
          <w:rFonts w:ascii="宋体" w:hAnsi="宋体" w:hint="eastAsia"/>
        </w:rPr>
        <w:t>，但是该协商结果不应视作买方违约，不计算迟延支付的利息等</w:t>
      </w:r>
      <w:r w:rsidRPr="00FD53FF">
        <w:rPr>
          <w:rFonts w:ascii="宋体" w:hAnsi="宋体" w:hint="eastAsia"/>
        </w:rPr>
        <w:t>。</w:t>
      </w:r>
    </w:p>
    <w:p w:rsidR="00B86E87" w:rsidRPr="00ED186F" w:rsidRDefault="00EC6774" w:rsidP="00103A03">
      <w:pPr>
        <w:pStyle w:val="af1"/>
        <w:numPr>
          <w:ilvl w:val="1"/>
          <w:numId w:val="19"/>
        </w:numPr>
        <w:snapToGrid w:val="0"/>
        <w:spacing w:line="360" w:lineRule="auto"/>
        <w:ind w:firstLineChars="0"/>
        <w:rPr>
          <w:rFonts w:ascii="宋体" w:hAnsi="宋体"/>
          <w:b/>
        </w:rPr>
      </w:pPr>
      <w:r w:rsidRPr="00ED186F">
        <w:rPr>
          <w:rFonts w:ascii="宋体" w:hAnsi="宋体" w:hint="eastAsia"/>
          <w:color w:val="000000"/>
          <w:szCs w:val="21"/>
        </w:rPr>
        <w:t>货款以</w:t>
      </w:r>
      <w:r w:rsidRPr="00ED186F">
        <w:rPr>
          <w:rFonts w:ascii="宋体" w:hAnsi="宋体" w:hint="eastAsia"/>
          <w:color w:val="000000"/>
          <w:szCs w:val="21"/>
          <w:u w:val="single"/>
        </w:rPr>
        <w:t>电汇方式</w:t>
      </w:r>
      <w:r w:rsidRPr="00ED186F">
        <w:rPr>
          <w:rFonts w:ascii="宋体" w:hAnsi="宋体" w:hint="eastAsia"/>
          <w:color w:val="000000"/>
          <w:szCs w:val="21"/>
        </w:rPr>
        <w:t>结算。</w:t>
      </w:r>
    </w:p>
    <w:p w:rsidR="00B86E87" w:rsidRPr="0036250C" w:rsidRDefault="00EC6774" w:rsidP="0036250C">
      <w:pPr>
        <w:pStyle w:val="af1"/>
        <w:numPr>
          <w:ilvl w:val="1"/>
          <w:numId w:val="19"/>
        </w:numPr>
        <w:snapToGrid w:val="0"/>
        <w:spacing w:line="360" w:lineRule="auto"/>
        <w:ind w:firstLineChars="0"/>
        <w:rPr>
          <w:rFonts w:ascii="宋体" w:hAnsi="宋体"/>
          <w:color w:val="000000"/>
          <w:szCs w:val="21"/>
        </w:rPr>
      </w:pPr>
      <w:r w:rsidRPr="0036250C">
        <w:rPr>
          <w:rFonts w:ascii="宋体" w:hAnsi="宋体" w:hint="eastAsia"/>
          <w:color w:val="000000"/>
          <w:szCs w:val="21"/>
        </w:rPr>
        <w:t>买方有权从应付货款、履约保证金（如有）中扣除卖方应当承担的违约金、扣款等，如应付货款、履约保证金（如有）不足以弥补买方损失的，</w:t>
      </w:r>
      <w:r w:rsidRPr="00ED186F">
        <w:rPr>
          <w:rFonts w:ascii="宋体" w:hAnsi="宋体" w:hint="eastAsia"/>
          <w:color w:val="000000"/>
          <w:szCs w:val="21"/>
        </w:rPr>
        <w:t>买方有权向卖方继续追偿。</w:t>
      </w:r>
    </w:p>
    <w:p w:rsidR="00B86E87" w:rsidRPr="0036250C" w:rsidRDefault="00EC6774" w:rsidP="0036250C">
      <w:pPr>
        <w:pStyle w:val="af1"/>
        <w:numPr>
          <w:ilvl w:val="1"/>
          <w:numId w:val="19"/>
        </w:numPr>
        <w:snapToGrid w:val="0"/>
        <w:spacing w:line="360" w:lineRule="auto"/>
        <w:ind w:firstLineChars="0"/>
        <w:rPr>
          <w:rFonts w:ascii="宋体" w:hAnsi="宋体"/>
          <w:color w:val="000000"/>
          <w:szCs w:val="21"/>
        </w:rPr>
      </w:pPr>
      <w:r w:rsidRPr="0036250C">
        <w:rPr>
          <w:rFonts w:ascii="宋体" w:hAnsi="宋体" w:hint="eastAsia"/>
          <w:color w:val="000000"/>
          <w:szCs w:val="21"/>
        </w:rPr>
        <w:t>买方负责与卖方进行合同结算，卖方开具增值税发票时，买方开票信息如下：</w:t>
      </w:r>
    </w:p>
    <w:tbl>
      <w:tblPr>
        <w:tblW w:w="77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4607"/>
      </w:tblGrid>
      <w:tr w:rsidR="00B86E87" w:rsidRPr="00ED186F">
        <w:tc>
          <w:tcPr>
            <w:tcW w:w="3189" w:type="dxa"/>
          </w:tcPr>
          <w:p w:rsidR="00B86E87" w:rsidRPr="00ED186F" w:rsidRDefault="00EC6774">
            <w:pPr>
              <w:spacing w:line="420" w:lineRule="exact"/>
              <w:rPr>
                <w:kern w:val="0"/>
                <w:sz w:val="20"/>
              </w:rPr>
            </w:pPr>
            <w:r w:rsidRPr="00ED186F">
              <w:rPr>
                <w:rFonts w:hint="eastAsia"/>
                <w:kern w:val="0"/>
                <w:sz w:val="20"/>
              </w:rPr>
              <w:t>公司名称</w:t>
            </w:r>
          </w:p>
        </w:tc>
        <w:tc>
          <w:tcPr>
            <w:tcW w:w="4607" w:type="dxa"/>
          </w:tcPr>
          <w:p w:rsidR="00B86E87" w:rsidRPr="00ED186F" w:rsidRDefault="00EC6774">
            <w:pPr>
              <w:spacing w:line="420" w:lineRule="exact"/>
              <w:rPr>
                <w:kern w:val="0"/>
                <w:sz w:val="20"/>
              </w:rPr>
            </w:pPr>
            <w:r w:rsidRPr="00ED186F">
              <w:rPr>
                <w:rFonts w:hint="eastAsia"/>
                <w:kern w:val="0"/>
                <w:sz w:val="20"/>
              </w:rPr>
              <w:t>浙江幸福轨道交通运营管理有限公司</w:t>
            </w:r>
          </w:p>
        </w:tc>
      </w:tr>
      <w:tr w:rsidR="00B86E87" w:rsidRPr="00ED186F">
        <w:tc>
          <w:tcPr>
            <w:tcW w:w="3189" w:type="dxa"/>
          </w:tcPr>
          <w:p w:rsidR="00B86E87" w:rsidRPr="00ED186F" w:rsidRDefault="00EC6774">
            <w:pPr>
              <w:spacing w:line="420" w:lineRule="exact"/>
              <w:rPr>
                <w:kern w:val="0"/>
                <w:sz w:val="20"/>
              </w:rPr>
            </w:pPr>
            <w:r w:rsidRPr="00ED186F">
              <w:rPr>
                <w:rFonts w:hint="eastAsia"/>
                <w:kern w:val="0"/>
                <w:sz w:val="20"/>
              </w:rPr>
              <w:t>纳税人识别号</w:t>
            </w:r>
          </w:p>
        </w:tc>
        <w:tc>
          <w:tcPr>
            <w:tcW w:w="4607" w:type="dxa"/>
          </w:tcPr>
          <w:p w:rsidR="00B86E87" w:rsidRPr="00ED186F" w:rsidRDefault="00EC6774">
            <w:pPr>
              <w:spacing w:line="420" w:lineRule="exact"/>
              <w:rPr>
                <w:kern w:val="0"/>
                <w:sz w:val="20"/>
              </w:rPr>
            </w:pPr>
            <w:r w:rsidRPr="00ED186F">
              <w:rPr>
                <w:kern w:val="0"/>
                <w:sz w:val="20"/>
              </w:rPr>
              <w:t>91330300MA2AWK0C71</w:t>
            </w:r>
          </w:p>
        </w:tc>
      </w:tr>
      <w:tr w:rsidR="00B86E87" w:rsidRPr="00ED186F">
        <w:tc>
          <w:tcPr>
            <w:tcW w:w="3189" w:type="dxa"/>
          </w:tcPr>
          <w:p w:rsidR="00B86E87" w:rsidRPr="00ED186F" w:rsidRDefault="00EC6774">
            <w:pPr>
              <w:spacing w:line="360" w:lineRule="exact"/>
              <w:rPr>
                <w:kern w:val="0"/>
                <w:sz w:val="20"/>
              </w:rPr>
            </w:pPr>
            <w:r w:rsidRPr="00ED186F">
              <w:rPr>
                <w:rFonts w:hint="eastAsia"/>
                <w:kern w:val="0"/>
                <w:sz w:val="20"/>
              </w:rPr>
              <w:t>公司地址</w:t>
            </w:r>
          </w:p>
        </w:tc>
        <w:tc>
          <w:tcPr>
            <w:tcW w:w="4607" w:type="dxa"/>
          </w:tcPr>
          <w:p w:rsidR="00B86E87" w:rsidRPr="00ED186F" w:rsidRDefault="00EC6774">
            <w:pPr>
              <w:spacing w:line="360" w:lineRule="exact"/>
              <w:rPr>
                <w:kern w:val="0"/>
                <w:sz w:val="20"/>
              </w:rPr>
            </w:pPr>
            <w:r w:rsidRPr="00ED186F">
              <w:rPr>
                <w:rFonts w:hint="eastAsia"/>
                <w:kern w:val="0"/>
                <w:sz w:val="20"/>
              </w:rPr>
              <w:t>浙江省温州市鹿城区温州大道</w:t>
            </w:r>
            <w:r w:rsidRPr="00ED186F">
              <w:rPr>
                <w:rFonts w:hint="eastAsia"/>
                <w:kern w:val="0"/>
                <w:sz w:val="20"/>
              </w:rPr>
              <w:t>2305</w:t>
            </w:r>
            <w:r w:rsidRPr="00ED186F">
              <w:rPr>
                <w:rFonts w:hint="eastAsia"/>
                <w:kern w:val="0"/>
                <w:sz w:val="20"/>
              </w:rPr>
              <w:t>号温州轨道交通控制中心</w:t>
            </w:r>
            <w:r w:rsidRPr="00ED186F">
              <w:rPr>
                <w:rFonts w:hint="eastAsia"/>
                <w:kern w:val="0"/>
                <w:sz w:val="20"/>
              </w:rPr>
              <w:t>7</w:t>
            </w:r>
            <w:r w:rsidRPr="00ED186F">
              <w:rPr>
                <w:rFonts w:hint="eastAsia"/>
                <w:kern w:val="0"/>
                <w:sz w:val="20"/>
              </w:rPr>
              <w:t>楼</w:t>
            </w:r>
            <w:r w:rsidRPr="00ED186F">
              <w:rPr>
                <w:rFonts w:hint="eastAsia"/>
                <w:kern w:val="0"/>
                <w:sz w:val="20"/>
              </w:rPr>
              <w:t>702</w:t>
            </w:r>
            <w:r w:rsidRPr="00ED186F">
              <w:rPr>
                <w:rFonts w:hint="eastAsia"/>
                <w:kern w:val="0"/>
                <w:sz w:val="20"/>
              </w:rPr>
              <w:t>室</w:t>
            </w:r>
          </w:p>
        </w:tc>
      </w:tr>
      <w:tr w:rsidR="00B86E87" w:rsidRPr="00ED186F">
        <w:tc>
          <w:tcPr>
            <w:tcW w:w="3189" w:type="dxa"/>
          </w:tcPr>
          <w:p w:rsidR="00B86E87" w:rsidRPr="00ED186F" w:rsidRDefault="00EC6774">
            <w:pPr>
              <w:spacing w:line="420" w:lineRule="exact"/>
              <w:rPr>
                <w:kern w:val="0"/>
                <w:sz w:val="20"/>
              </w:rPr>
            </w:pPr>
            <w:r w:rsidRPr="00ED186F">
              <w:rPr>
                <w:rFonts w:hint="eastAsia"/>
                <w:kern w:val="0"/>
                <w:sz w:val="20"/>
              </w:rPr>
              <w:t>开户行</w:t>
            </w:r>
          </w:p>
        </w:tc>
        <w:tc>
          <w:tcPr>
            <w:tcW w:w="4607" w:type="dxa"/>
          </w:tcPr>
          <w:p w:rsidR="00B86E87" w:rsidRPr="00ED186F" w:rsidRDefault="00EC6774">
            <w:pPr>
              <w:spacing w:line="420" w:lineRule="exact"/>
              <w:rPr>
                <w:kern w:val="0"/>
                <w:sz w:val="20"/>
              </w:rPr>
            </w:pPr>
            <w:r w:rsidRPr="00ED186F">
              <w:rPr>
                <w:rFonts w:hint="eastAsia"/>
                <w:kern w:val="0"/>
                <w:sz w:val="20"/>
              </w:rPr>
              <w:t>中国工商银行股份有限公司温州鹿城支行</w:t>
            </w:r>
          </w:p>
        </w:tc>
      </w:tr>
      <w:tr w:rsidR="00B86E87" w:rsidRPr="00ED186F">
        <w:tc>
          <w:tcPr>
            <w:tcW w:w="3189" w:type="dxa"/>
          </w:tcPr>
          <w:p w:rsidR="00B86E87" w:rsidRPr="00ED186F" w:rsidRDefault="00EC6774">
            <w:pPr>
              <w:spacing w:line="420" w:lineRule="exact"/>
              <w:rPr>
                <w:kern w:val="0"/>
                <w:sz w:val="20"/>
              </w:rPr>
            </w:pPr>
            <w:r w:rsidRPr="00ED186F">
              <w:rPr>
                <w:rFonts w:hint="eastAsia"/>
                <w:kern w:val="0"/>
                <w:sz w:val="20"/>
              </w:rPr>
              <w:t>账号</w:t>
            </w:r>
          </w:p>
        </w:tc>
        <w:tc>
          <w:tcPr>
            <w:tcW w:w="4607" w:type="dxa"/>
          </w:tcPr>
          <w:p w:rsidR="00B86E87" w:rsidRPr="00ED186F" w:rsidRDefault="00EC6774">
            <w:pPr>
              <w:spacing w:line="420" w:lineRule="exact"/>
              <w:rPr>
                <w:kern w:val="0"/>
                <w:sz w:val="20"/>
              </w:rPr>
            </w:pPr>
            <w:r w:rsidRPr="00ED186F">
              <w:rPr>
                <w:kern w:val="0"/>
                <w:sz w:val="20"/>
              </w:rPr>
              <w:t>1203207009200187256</w:t>
            </w:r>
          </w:p>
        </w:tc>
      </w:tr>
      <w:tr w:rsidR="00B86E87" w:rsidRPr="00ED186F">
        <w:tc>
          <w:tcPr>
            <w:tcW w:w="3189" w:type="dxa"/>
          </w:tcPr>
          <w:p w:rsidR="00B86E87" w:rsidRPr="00ED186F" w:rsidRDefault="00EC6774">
            <w:pPr>
              <w:spacing w:line="420" w:lineRule="exact"/>
              <w:rPr>
                <w:kern w:val="0"/>
                <w:sz w:val="20"/>
              </w:rPr>
            </w:pPr>
            <w:r w:rsidRPr="00ED186F">
              <w:rPr>
                <w:rFonts w:hint="eastAsia"/>
                <w:kern w:val="0"/>
                <w:sz w:val="20"/>
              </w:rPr>
              <w:t>电话</w:t>
            </w:r>
          </w:p>
        </w:tc>
        <w:tc>
          <w:tcPr>
            <w:tcW w:w="4607" w:type="dxa"/>
          </w:tcPr>
          <w:p w:rsidR="00B86E87" w:rsidRPr="00ED186F" w:rsidRDefault="00EC6774">
            <w:pPr>
              <w:spacing w:line="420" w:lineRule="exact"/>
              <w:rPr>
                <w:kern w:val="0"/>
                <w:sz w:val="20"/>
              </w:rPr>
            </w:pPr>
            <w:r w:rsidRPr="00ED186F">
              <w:rPr>
                <w:kern w:val="0"/>
                <w:sz w:val="20"/>
              </w:rPr>
              <w:t>0577-89727097</w:t>
            </w:r>
          </w:p>
        </w:tc>
      </w:tr>
      <w:tr w:rsidR="00B86E87" w:rsidRPr="00ED186F">
        <w:tc>
          <w:tcPr>
            <w:tcW w:w="3189" w:type="dxa"/>
          </w:tcPr>
          <w:p w:rsidR="00B86E87" w:rsidRPr="00ED186F" w:rsidRDefault="00EC6774">
            <w:pPr>
              <w:spacing w:line="420" w:lineRule="exact"/>
              <w:rPr>
                <w:kern w:val="0"/>
                <w:sz w:val="20"/>
              </w:rPr>
            </w:pPr>
            <w:r w:rsidRPr="00ED186F">
              <w:rPr>
                <w:rFonts w:hint="eastAsia"/>
                <w:kern w:val="0"/>
                <w:sz w:val="20"/>
              </w:rPr>
              <w:t>邮编</w:t>
            </w:r>
          </w:p>
        </w:tc>
        <w:tc>
          <w:tcPr>
            <w:tcW w:w="4607" w:type="dxa"/>
          </w:tcPr>
          <w:p w:rsidR="00B86E87" w:rsidRPr="00ED186F" w:rsidRDefault="00EC6774">
            <w:pPr>
              <w:spacing w:line="420" w:lineRule="exact"/>
              <w:rPr>
                <w:kern w:val="0"/>
                <w:sz w:val="20"/>
              </w:rPr>
            </w:pPr>
            <w:r w:rsidRPr="00ED186F">
              <w:rPr>
                <w:rFonts w:hint="eastAsia"/>
                <w:kern w:val="0"/>
                <w:sz w:val="20"/>
              </w:rPr>
              <w:t>325000</w:t>
            </w:r>
          </w:p>
        </w:tc>
      </w:tr>
    </w:tbl>
    <w:p w:rsidR="00B86E87" w:rsidRPr="00ED186F" w:rsidRDefault="00103A03"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EC6774" w:rsidRPr="00ED186F">
        <w:rPr>
          <w:rFonts w:ascii="宋体" w:hAnsi="宋体" w:hint="eastAsia"/>
          <w:b/>
          <w:bCs/>
          <w:szCs w:val="21"/>
        </w:rPr>
        <w:t>违约责任</w:t>
      </w:r>
    </w:p>
    <w:p w:rsidR="00B86E87" w:rsidRPr="00ED186F" w:rsidRDefault="00EC6774" w:rsidP="00103A03">
      <w:pPr>
        <w:pStyle w:val="af1"/>
        <w:numPr>
          <w:ilvl w:val="1"/>
          <w:numId w:val="20"/>
        </w:numPr>
        <w:snapToGrid w:val="0"/>
        <w:spacing w:line="360" w:lineRule="auto"/>
        <w:ind w:firstLineChars="0"/>
        <w:rPr>
          <w:rFonts w:ascii="宋体" w:hAnsi="宋体"/>
          <w:szCs w:val="21"/>
        </w:rPr>
      </w:pPr>
      <w:r w:rsidRPr="00ED186F">
        <w:rPr>
          <w:rFonts w:ascii="宋体" w:hAnsi="宋体" w:hint="eastAsia"/>
          <w:szCs w:val="21"/>
        </w:rPr>
        <w:t>买方不得无正当理由拒收货物、拒付货款，若未按合同规定的期限向卖方支付货款，每逾期1天买方向卖方偿付逾期付款部分总额的0.3‰违约金。但累计违约金总额不超过逾期付款部分总额的5％。</w:t>
      </w:r>
    </w:p>
    <w:p w:rsidR="00B86E87" w:rsidRPr="00ED186F" w:rsidRDefault="00EC6774" w:rsidP="00103A03">
      <w:pPr>
        <w:pStyle w:val="af1"/>
        <w:numPr>
          <w:ilvl w:val="1"/>
          <w:numId w:val="20"/>
        </w:numPr>
        <w:snapToGrid w:val="0"/>
        <w:spacing w:line="360" w:lineRule="auto"/>
        <w:ind w:firstLineChars="0"/>
        <w:rPr>
          <w:rFonts w:ascii="宋体" w:hAnsi="宋体"/>
          <w:szCs w:val="21"/>
        </w:rPr>
      </w:pPr>
      <w:r w:rsidRPr="00ED186F">
        <w:rPr>
          <w:rFonts w:ascii="宋体" w:hAnsi="宋体" w:hint="eastAsia"/>
          <w:szCs w:val="21"/>
        </w:rPr>
        <w:t>鉴于买方属轨道</w:t>
      </w:r>
      <w:r w:rsidRPr="00ED186F">
        <w:rPr>
          <w:rFonts w:ascii="宋体" w:hAnsi="宋体"/>
          <w:szCs w:val="21"/>
        </w:rPr>
        <w:t>交通</w:t>
      </w:r>
      <w:r w:rsidRPr="00ED186F">
        <w:rPr>
          <w:rFonts w:ascii="宋体" w:hAnsi="宋体" w:hint="eastAsia"/>
          <w:szCs w:val="21"/>
        </w:rPr>
        <w:t>运营单位，对该货物的使用有时间上及效能上的特殊要求，卖方逾期交付货物15天内（含15天），每逾期1天卖方向买方偿付逾期交货部分总额的1‰违约金。逾期交货超过15天，卖方给予买方逾期货物总额10%的违约金，同时买方有权解除合同，解除合同自通知到达卖方时生效。如买方选择解除合同，则除前述违约金外，卖方再向买方支付1万元赔偿金。如赔偿不足以弥补买方损失，买方有权向卖方继续追偿。</w:t>
      </w:r>
    </w:p>
    <w:p w:rsidR="00B86E87" w:rsidRPr="00ED186F" w:rsidRDefault="00EC6774" w:rsidP="00103A03">
      <w:pPr>
        <w:pStyle w:val="af1"/>
        <w:numPr>
          <w:ilvl w:val="1"/>
          <w:numId w:val="20"/>
        </w:numPr>
        <w:snapToGrid w:val="0"/>
        <w:spacing w:line="360" w:lineRule="auto"/>
        <w:ind w:firstLineChars="0"/>
        <w:rPr>
          <w:rFonts w:ascii="宋体" w:hAnsi="宋体"/>
          <w:szCs w:val="21"/>
        </w:rPr>
      </w:pPr>
      <w:r w:rsidRPr="00ED186F">
        <w:rPr>
          <w:rFonts w:ascii="宋体" w:hAnsi="宋体" w:hint="eastAsia"/>
          <w:szCs w:val="21"/>
        </w:rPr>
        <w:t>合同履行过程中出现如下情况之一的，买方有权拒收，如已收货，买方有权退货，卖方应按买方要求在限期内更换合格产品外，买方有权向卖方收取拒收（或者退回）不合格货物货款总额5%的违约金：</w:t>
      </w:r>
    </w:p>
    <w:p w:rsidR="00B86E87" w:rsidRPr="00ED186F" w:rsidRDefault="00EC6774" w:rsidP="00103A03">
      <w:pPr>
        <w:snapToGrid w:val="0"/>
        <w:spacing w:line="360" w:lineRule="auto"/>
        <w:ind w:leftChars="250" w:left="525" w:firstLineChars="250" w:firstLine="525"/>
        <w:rPr>
          <w:rFonts w:ascii="宋体" w:hAnsi="宋体"/>
          <w:color w:val="000000"/>
          <w:szCs w:val="21"/>
        </w:rPr>
      </w:pPr>
      <w:r w:rsidRPr="00ED186F">
        <w:rPr>
          <w:rFonts w:ascii="宋体" w:hAnsi="宋体"/>
          <w:color w:val="000000"/>
          <w:szCs w:val="21"/>
        </w:rPr>
        <w:t>a</w:t>
      </w:r>
      <w:r w:rsidRPr="00ED186F">
        <w:rPr>
          <w:rFonts w:ascii="宋体" w:hAnsi="宋体" w:hint="eastAsia"/>
          <w:color w:val="000000"/>
          <w:szCs w:val="21"/>
        </w:rPr>
        <w:t>.卖方所交付的货物品种、规格型号不符合货物</w:t>
      </w:r>
      <w:r w:rsidRPr="00ED186F">
        <w:rPr>
          <w:rFonts w:ascii="宋体" w:hAnsi="宋体"/>
          <w:color w:val="000000"/>
          <w:szCs w:val="21"/>
        </w:rPr>
        <w:t>在</w:t>
      </w:r>
      <w:r w:rsidRPr="00ED186F">
        <w:rPr>
          <w:rFonts w:ascii="宋体" w:hAnsi="宋体" w:hint="eastAsia"/>
          <w:color w:val="000000"/>
          <w:szCs w:val="21"/>
        </w:rPr>
        <w:t>平台</w:t>
      </w:r>
      <w:r w:rsidRPr="00ED186F">
        <w:rPr>
          <w:rFonts w:ascii="宋体" w:hAnsi="宋体"/>
          <w:color w:val="000000"/>
          <w:szCs w:val="21"/>
        </w:rPr>
        <w:t>描述</w:t>
      </w:r>
      <w:r w:rsidRPr="00ED186F">
        <w:rPr>
          <w:rFonts w:ascii="宋体" w:hAnsi="宋体" w:hint="eastAsia"/>
          <w:color w:val="000000"/>
          <w:szCs w:val="21"/>
        </w:rPr>
        <w:t>的；</w:t>
      </w:r>
    </w:p>
    <w:p w:rsidR="00103A03" w:rsidRPr="00ED186F" w:rsidRDefault="00EC6774" w:rsidP="00103A03">
      <w:pPr>
        <w:snapToGrid w:val="0"/>
        <w:spacing w:line="360" w:lineRule="auto"/>
        <w:ind w:leftChars="250" w:left="525" w:firstLineChars="250" w:firstLine="525"/>
        <w:rPr>
          <w:rFonts w:ascii="宋体" w:hAnsi="宋体"/>
          <w:color w:val="000000"/>
          <w:szCs w:val="21"/>
        </w:rPr>
      </w:pPr>
      <w:r w:rsidRPr="00ED186F">
        <w:rPr>
          <w:rFonts w:ascii="宋体" w:hAnsi="宋体" w:hint="eastAsia"/>
          <w:color w:val="000000"/>
          <w:szCs w:val="21"/>
        </w:rPr>
        <w:t>b.卖方所交付的货物质量不符合买方采购文件要求或不符合国家标准（行业标准）</w:t>
      </w:r>
    </w:p>
    <w:p w:rsidR="00B86E87" w:rsidRPr="00ED186F" w:rsidRDefault="00EC6774" w:rsidP="00103A03">
      <w:pPr>
        <w:snapToGrid w:val="0"/>
        <w:spacing w:line="360" w:lineRule="auto"/>
        <w:ind w:leftChars="250" w:left="525" w:firstLineChars="250" w:firstLine="525"/>
        <w:rPr>
          <w:rFonts w:ascii="宋体" w:hAnsi="宋体"/>
          <w:color w:val="000000"/>
          <w:szCs w:val="21"/>
        </w:rPr>
      </w:pPr>
      <w:r w:rsidRPr="00ED186F">
        <w:rPr>
          <w:rFonts w:ascii="宋体" w:hAnsi="宋体" w:hint="eastAsia"/>
          <w:color w:val="000000"/>
          <w:szCs w:val="21"/>
        </w:rPr>
        <w:t>（假冒伪劣产品除外）。</w:t>
      </w:r>
    </w:p>
    <w:p w:rsidR="00B86E87" w:rsidRPr="00ED186F" w:rsidRDefault="00EC6774" w:rsidP="00103A03">
      <w:pPr>
        <w:pStyle w:val="af1"/>
        <w:numPr>
          <w:ilvl w:val="1"/>
          <w:numId w:val="20"/>
        </w:numPr>
        <w:snapToGrid w:val="0"/>
        <w:spacing w:line="360" w:lineRule="auto"/>
        <w:ind w:firstLineChars="0"/>
        <w:rPr>
          <w:rFonts w:ascii="宋体" w:hAnsi="宋体"/>
          <w:szCs w:val="21"/>
        </w:rPr>
      </w:pPr>
      <w:r w:rsidRPr="00ED186F">
        <w:rPr>
          <w:rFonts w:ascii="宋体" w:hAnsi="宋体" w:hint="eastAsia"/>
          <w:szCs w:val="21"/>
        </w:rPr>
        <w:t>合同履行过程中，卖方所交付的货物存在假冒伪劣产品的，买方有权扣留假冒伪劣产品，并在必要时采取措施进行无害处理，由此产生的所有费用由卖方承担，同时卖方应支付买方该货物该</w:t>
      </w:r>
      <w:r w:rsidRPr="00ED186F">
        <w:rPr>
          <w:rFonts w:ascii="宋体" w:hAnsi="宋体"/>
          <w:szCs w:val="21"/>
        </w:rPr>
        <w:t>平台</w:t>
      </w:r>
      <w:r w:rsidRPr="00ED186F">
        <w:rPr>
          <w:rFonts w:ascii="宋体" w:hAnsi="宋体" w:hint="eastAsia"/>
          <w:szCs w:val="21"/>
        </w:rPr>
        <w:t>价格</w:t>
      </w:r>
      <w:r w:rsidRPr="00ED186F">
        <w:rPr>
          <w:rFonts w:ascii="宋体" w:hAnsi="宋体"/>
          <w:szCs w:val="21"/>
        </w:rPr>
        <w:t>的</w:t>
      </w:r>
      <w:r w:rsidRPr="00ED186F">
        <w:rPr>
          <w:rFonts w:ascii="宋体" w:hAnsi="宋体" w:hint="eastAsia"/>
          <w:szCs w:val="21"/>
        </w:rPr>
        <w:t>2倍的赔偿，且买方有权解除合同，解除合同自通知到达卖方时生效。</w:t>
      </w:r>
    </w:p>
    <w:p w:rsidR="00B86E87" w:rsidRPr="00ED186F" w:rsidRDefault="00EC6774" w:rsidP="00103A03">
      <w:pPr>
        <w:pStyle w:val="af1"/>
        <w:numPr>
          <w:ilvl w:val="1"/>
          <w:numId w:val="20"/>
        </w:numPr>
        <w:snapToGrid w:val="0"/>
        <w:spacing w:line="360" w:lineRule="auto"/>
        <w:ind w:firstLineChars="0"/>
        <w:rPr>
          <w:rFonts w:ascii="宋体" w:hAnsi="宋体"/>
          <w:szCs w:val="21"/>
        </w:rPr>
      </w:pPr>
      <w:r w:rsidRPr="00ED186F">
        <w:rPr>
          <w:rFonts w:ascii="宋体" w:hAnsi="宋体" w:hint="eastAsia"/>
          <w:szCs w:val="21"/>
        </w:rPr>
        <w:t>在卖方承诺的质保期内，如经卖方两次维修或更换，货物仍不能达到卖方</w:t>
      </w:r>
      <w:r w:rsidRPr="00ED186F">
        <w:rPr>
          <w:rFonts w:ascii="宋体" w:hAnsi="宋体"/>
          <w:szCs w:val="21"/>
        </w:rPr>
        <w:t>销售</w:t>
      </w:r>
      <w:r w:rsidRPr="00ED186F">
        <w:rPr>
          <w:rFonts w:ascii="宋体" w:hAnsi="宋体" w:hint="eastAsia"/>
          <w:szCs w:val="21"/>
        </w:rPr>
        <w:t>平台约定的质量标准，买方有权退货，卖方应退还所退货物的全部货款，并向买方支付所退货物货款总额5％的违约金，且买方有权解除合同，解除合同自通知到达卖方时生效。</w:t>
      </w:r>
    </w:p>
    <w:p w:rsidR="00B86E87" w:rsidRPr="00ED186F" w:rsidRDefault="00EC6774" w:rsidP="00103A03">
      <w:pPr>
        <w:pStyle w:val="af1"/>
        <w:numPr>
          <w:ilvl w:val="1"/>
          <w:numId w:val="20"/>
        </w:numPr>
        <w:snapToGrid w:val="0"/>
        <w:spacing w:line="360" w:lineRule="auto"/>
        <w:ind w:firstLineChars="0"/>
        <w:rPr>
          <w:rFonts w:ascii="宋体" w:hAnsi="宋体"/>
          <w:szCs w:val="21"/>
        </w:rPr>
      </w:pPr>
      <w:r w:rsidRPr="00ED186F">
        <w:rPr>
          <w:rFonts w:ascii="宋体" w:hAnsi="宋体" w:hint="eastAsia"/>
          <w:szCs w:val="21"/>
        </w:rPr>
        <w:t>违约金按含增值税金额计算。</w:t>
      </w:r>
    </w:p>
    <w:p w:rsidR="00B86E87" w:rsidRPr="00ED186F" w:rsidRDefault="00103A03"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 xml:space="preserve"> </w:t>
      </w:r>
      <w:r w:rsidR="00EC6774" w:rsidRPr="00ED186F">
        <w:rPr>
          <w:rFonts w:ascii="宋体" w:hAnsi="宋体" w:hint="eastAsia"/>
          <w:b/>
          <w:bCs/>
          <w:szCs w:val="21"/>
        </w:rPr>
        <w:t>风险转移</w:t>
      </w:r>
    </w:p>
    <w:p w:rsidR="00B86E87" w:rsidRPr="00ED186F" w:rsidRDefault="00EC6774" w:rsidP="00103A03">
      <w:pPr>
        <w:pStyle w:val="af1"/>
        <w:snapToGrid w:val="0"/>
        <w:spacing w:line="360" w:lineRule="auto"/>
        <w:ind w:left="992" w:firstLineChars="0" w:firstLine="0"/>
        <w:rPr>
          <w:bCs/>
          <w:snapToGrid w:val="0"/>
          <w:szCs w:val="21"/>
        </w:rPr>
      </w:pPr>
      <w:r w:rsidRPr="00ED186F">
        <w:rPr>
          <w:rFonts w:hint="eastAsia"/>
          <w:bCs/>
          <w:snapToGrid w:val="0"/>
          <w:szCs w:val="21"/>
        </w:rPr>
        <w:t>货物发生灭失或损坏的一切风险，应在</w:t>
      </w:r>
      <w:r w:rsidRPr="00ED186F">
        <w:rPr>
          <w:rFonts w:ascii="宋体" w:hAnsi="宋体" w:hint="eastAsia"/>
          <w:color w:val="000000"/>
          <w:szCs w:val="21"/>
        </w:rPr>
        <w:t>卖</w:t>
      </w:r>
      <w:r w:rsidRPr="00ED186F">
        <w:rPr>
          <w:rFonts w:hint="eastAsia"/>
          <w:bCs/>
          <w:snapToGrid w:val="0"/>
          <w:szCs w:val="21"/>
        </w:rPr>
        <w:t>方将货物交</w:t>
      </w:r>
      <w:r w:rsidRPr="00ED186F">
        <w:rPr>
          <w:rFonts w:ascii="宋体" w:hAnsi="宋体" w:hint="eastAsia"/>
          <w:szCs w:val="21"/>
        </w:rPr>
        <w:t>买</w:t>
      </w:r>
      <w:r w:rsidRPr="00ED186F">
        <w:rPr>
          <w:rFonts w:hint="eastAsia"/>
          <w:bCs/>
          <w:snapToGrid w:val="0"/>
          <w:szCs w:val="21"/>
        </w:rPr>
        <w:t>方指定地点并经买方验收合格后由</w:t>
      </w:r>
      <w:r w:rsidRPr="00ED186F">
        <w:rPr>
          <w:rFonts w:ascii="宋体" w:hAnsi="宋体" w:hint="eastAsia"/>
          <w:color w:val="000000"/>
          <w:szCs w:val="21"/>
        </w:rPr>
        <w:t>卖</w:t>
      </w:r>
      <w:r w:rsidRPr="00ED186F">
        <w:rPr>
          <w:rFonts w:hint="eastAsia"/>
          <w:bCs/>
          <w:snapToGrid w:val="0"/>
          <w:szCs w:val="21"/>
        </w:rPr>
        <w:t>方转移至</w:t>
      </w:r>
      <w:r w:rsidRPr="00ED186F">
        <w:rPr>
          <w:rFonts w:ascii="宋体" w:hAnsi="宋体" w:hint="eastAsia"/>
          <w:szCs w:val="21"/>
        </w:rPr>
        <w:t>买</w:t>
      </w:r>
      <w:r w:rsidRPr="00ED186F">
        <w:rPr>
          <w:rFonts w:hint="eastAsia"/>
          <w:bCs/>
          <w:snapToGrid w:val="0"/>
          <w:szCs w:val="21"/>
        </w:rPr>
        <w:t>方。</w:t>
      </w:r>
    </w:p>
    <w:p w:rsidR="00B86E87" w:rsidRPr="00ED186F" w:rsidRDefault="00103A03"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 xml:space="preserve"> </w:t>
      </w:r>
      <w:r w:rsidR="00EC6774" w:rsidRPr="00ED186F">
        <w:rPr>
          <w:rFonts w:ascii="宋体" w:hAnsi="宋体" w:hint="eastAsia"/>
          <w:b/>
          <w:bCs/>
          <w:szCs w:val="21"/>
        </w:rPr>
        <w:t>不可抗力</w:t>
      </w:r>
    </w:p>
    <w:p w:rsidR="00B86E87" w:rsidRPr="00ED186F" w:rsidRDefault="00EC6774" w:rsidP="00103A03">
      <w:pPr>
        <w:pStyle w:val="af1"/>
        <w:numPr>
          <w:ilvl w:val="1"/>
          <w:numId w:val="22"/>
        </w:numPr>
        <w:snapToGrid w:val="0"/>
        <w:spacing w:line="360" w:lineRule="auto"/>
        <w:ind w:firstLineChars="0"/>
        <w:rPr>
          <w:rFonts w:ascii="宋体" w:hAnsi="宋体"/>
          <w:szCs w:val="21"/>
        </w:rPr>
      </w:pPr>
      <w:r w:rsidRPr="00ED186F">
        <w:rPr>
          <w:rFonts w:ascii="宋体" w:hAnsi="宋体" w:hint="eastAsia"/>
          <w:szCs w:val="21"/>
        </w:rPr>
        <w:t>本合同生效后，发生不能预见并且对其发生和后果不能防止或避免的事件，如</w:t>
      </w:r>
      <w:r w:rsidRPr="00ED186F">
        <w:rPr>
          <w:rFonts w:ascii="宋体" w:hAnsi="宋体" w:hint="eastAsia"/>
          <w:bCs/>
          <w:szCs w:val="21"/>
        </w:rPr>
        <w:t>地震、台风、水灾、火灾、战争及疫情爆发</w:t>
      </w:r>
      <w:r w:rsidRPr="00ED186F">
        <w:rPr>
          <w:rFonts w:ascii="宋体" w:hAnsi="宋体" w:hint="eastAsia"/>
          <w:szCs w:val="21"/>
        </w:rPr>
        <w:t>等，致使本合同不能按约定的条件履行，属于不可抗力。</w:t>
      </w:r>
    </w:p>
    <w:p w:rsidR="00B86E87" w:rsidRPr="00ED186F" w:rsidRDefault="00EC6774" w:rsidP="00103A03">
      <w:pPr>
        <w:pStyle w:val="af1"/>
        <w:numPr>
          <w:ilvl w:val="1"/>
          <w:numId w:val="22"/>
        </w:numPr>
        <w:snapToGrid w:val="0"/>
        <w:spacing w:line="360" w:lineRule="auto"/>
        <w:ind w:firstLineChars="0"/>
        <w:rPr>
          <w:rFonts w:ascii="宋体" w:hAnsi="宋体"/>
          <w:szCs w:val="21"/>
        </w:rPr>
      </w:pPr>
      <w:r w:rsidRPr="00ED186F">
        <w:rPr>
          <w:rFonts w:ascii="宋体" w:hAnsi="宋体" w:hint="eastAsia"/>
          <w:szCs w:val="21"/>
        </w:rPr>
        <w:t>受不可抗力影响的一方应提前或在事发当天就不可抗力事件对本合同履行的影响通知另一方。</w:t>
      </w:r>
    </w:p>
    <w:p w:rsidR="00B86E87" w:rsidRPr="00ED186F" w:rsidRDefault="00EC6774" w:rsidP="00103A03">
      <w:pPr>
        <w:pStyle w:val="af1"/>
        <w:numPr>
          <w:ilvl w:val="1"/>
          <w:numId w:val="22"/>
        </w:numPr>
        <w:snapToGrid w:val="0"/>
        <w:spacing w:line="360" w:lineRule="auto"/>
        <w:ind w:firstLineChars="0"/>
        <w:rPr>
          <w:bCs/>
          <w:snapToGrid w:val="0"/>
          <w:szCs w:val="21"/>
        </w:rPr>
      </w:pPr>
      <w:r w:rsidRPr="00ED186F">
        <w:rPr>
          <w:rFonts w:ascii="宋体" w:hAnsi="宋体" w:hint="eastAsia"/>
          <w:szCs w:val="21"/>
        </w:rPr>
        <w:t>如不可抗力事件持续30天时，买卖双方应友好协商解决本合同是否继续履行或终止的问题。</w:t>
      </w:r>
    </w:p>
    <w:p w:rsidR="00B86E87" w:rsidRPr="00ED186F" w:rsidRDefault="00EC6774"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知识产权</w:t>
      </w:r>
    </w:p>
    <w:p w:rsidR="00B86E87" w:rsidRPr="00ED186F" w:rsidRDefault="00EC6774" w:rsidP="00103A03">
      <w:pPr>
        <w:pStyle w:val="af1"/>
        <w:numPr>
          <w:ilvl w:val="1"/>
          <w:numId w:val="23"/>
        </w:numPr>
        <w:snapToGrid w:val="0"/>
        <w:spacing w:line="360" w:lineRule="auto"/>
        <w:ind w:firstLineChars="0"/>
        <w:rPr>
          <w:bCs/>
          <w:snapToGrid w:val="0"/>
          <w:szCs w:val="21"/>
        </w:rPr>
      </w:pPr>
      <w:r w:rsidRPr="00ED186F">
        <w:rPr>
          <w:rFonts w:ascii="宋体" w:hAnsi="宋体" w:hint="eastAsia"/>
          <w:color w:val="000000"/>
          <w:kern w:val="0"/>
          <w:szCs w:val="21"/>
        </w:rPr>
        <w:t>卖方应保证买方在</w:t>
      </w:r>
      <w:r w:rsidRPr="00ED186F">
        <w:rPr>
          <w:rFonts w:ascii="宋体" w:hAnsi="宋体" w:hint="eastAsia"/>
          <w:szCs w:val="21"/>
        </w:rPr>
        <w:t>使用</w:t>
      </w:r>
      <w:r w:rsidRPr="00ED186F">
        <w:rPr>
          <w:rFonts w:ascii="宋体" w:hAnsi="宋体" w:hint="eastAsia"/>
          <w:color w:val="000000"/>
          <w:kern w:val="0"/>
          <w:szCs w:val="21"/>
        </w:rPr>
        <w:t>本合同货物或其任何一部分时免受第三方提出侵犯其知识产权的起诉。</w:t>
      </w:r>
    </w:p>
    <w:p w:rsidR="00B86E87" w:rsidRPr="00ED186F" w:rsidRDefault="00EC6774"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合同的变更或终止</w:t>
      </w:r>
    </w:p>
    <w:p w:rsidR="00B86E87" w:rsidRPr="00ED186F" w:rsidRDefault="00EC6774" w:rsidP="00103A03">
      <w:pPr>
        <w:snapToGrid w:val="0"/>
        <w:spacing w:line="360" w:lineRule="auto"/>
        <w:ind w:firstLineChars="350" w:firstLine="735"/>
        <w:rPr>
          <w:rFonts w:ascii="宋体" w:hAnsi="宋体"/>
          <w:color w:val="000000"/>
          <w:kern w:val="0"/>
          <w:szCs w:val="21"/>
        </w:rPr>
      </w:pPr>
      <w:r w:rsidRPr="00ED186F">
        <w:rPr>
          <w:rFonts w:ascii="宋体" w:hAnsi="宋体" w:hint="eastAsia"/>
          <w:color w:val="000000"/>
          <w:kern w:val="0"/>
          <w:szCs w:val="21"/>
        </w:rPr>
        <w:t>除非出现以下情形外，本合同的条款不得有任何变化或修改。</w:t>
      </w:r>
    </w:p>
    <w:p w:rsidR="00103A03" w:rsidRPr="00ED186F" w:rsidRDefault="00EC6774" w:rsidP="00103A03">
      <w:pPr>
        <w:pStyle w:val="af1"/>
        <w:numPr>
          <w:ilvl w:val="0"/>
          <w:numId w:val="26"/>
        </w:numPr>
        <w:tabs>
          <w:tab w:val="left" w:pos="180"/>
          <w:tab w:val="left" w:pos="360"/>
          <w:tab w:val="left" w:pos="540"/>
        </w:tabs>
        <w:snapToGrid w:val="0"/>
        <w:spacing w:line="360" w:lineRule="auto"/>
        <w:ind w:firstLineChars="0"/>
        <w:rPr>
          <w:rFonts w:ascii="宋体" w:hAnsi="宋体"/>
          <w:kern w:val="0"/>
          <w:szCs w:val="21"/>
        </w:rPr>
      </w:pPr>
      <w:r w:rsidRPr="00ED186F">
        <w:rPr>
          <w:rFonts w:ascii="宋体" w:hAnsi="宋体" w:hint="eastAsia"/>
          <w:kern w:val="0"/>
          <w:szCs w:val="21"/>
        </w:rPr>
        <w:t>买卖双方签署书面变更协议，并成为本合同不可分割的一部分；</w:t>
      </w:r>
    </w:p>
    <w:p w:rsidR="00B86E87" w:rsidRPr="00ED186F" w:rsidRDefault="00EC6774" w:rsidP="00103A03">
      <w:pPr>
        <w:tabs>
          <w:tab w:val="left" w:pos="180"/>
          <w:tab w:val="left" w:pos="360"/>
          <w:tab w:val="left" w:pos="540"/>
        </w:tabs>
        <w:snapToGrid w:val="0"/>
        <w:spacing w:line="360" w:lineRule="auto"/>
        <w:ind w:firstLineChars="300" w:firstLine="630"/>
        <w:rPr>
          <w:rFonts w:ascii="宋体" w:hAnsi="宋体"/>
          <w:kern w:val="0"/>
          <w:szCs w:val="21"/>
        </w:rPr>
      </w:pPr>
      <w:r w:rsidRPr="00ED186F">
        <w:rPr>
          <w:rFonts w:ascii="宋体" w:hAnsi="宋体" w:hint="eastAsia"/>
          <w:color w:val="000000"/>
          <w:szCs w:val="21"/>
        </w:rPr>
        <w:t>本合同一经签订，买卖双方不得擅自解除或终止合同。</w:t>
      </w:r>
    </w:p>
    <w:p w:rsidR="00B86E87" w:rsidRPr="00ED186F" w:rsidRDefault="00EC6774"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 xml:space="preserve">合同的转让 </w:t>
      </w:r>
    </w:p>
    <w:p w:rsidR="00B86E87" w:rsidRPr="00ED186F" w:rsidRDefault="00EC6774" w:rsidP="00103A03">
      <w:pPr>
        <w:pStyle w:val="af1"/>
        <w:numPr>
          <w:ilvl w:val="1"/>
          <w:numId w:val="25"/>
        </w:numPr>
        <w:snapToGrid w:val="0"/>
        <w:spacing w:line="360" w:lineRule="auto"/>
        <w:ind w:firstLineChars="0"/>
        <w:rPr>
          <w:rFonts w:ascii="宋体" w:hAnsi="宋体"/>
          <w:color w:val="000000"/>
          <w:szCs w:val="21"/>
        </w:rPr>
      </w:pPr>
      <w:r w:rsidRPr="00ED186F">
        <w:rPr>
          <w:rFonts w:ascii="宋体" w:hAnsi="宋体" w:hint="eastAsia"/>
          <w:szCs w:val="21"/>
        </w:rPr>
        <w:t>卖方不得擅自部分或全部转让其应履行的合同义务，如买方发现卖方有买方不能接受的转让行为，买方有权解除合同，由此所造成的损失由卖方承担。</w:t>
      </w:r>
    </w:p>
    <w:p w:rsidR="00B86E87" w:rsidRPr="00ED186F" w:rsidRDefault="00EC6774"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适用法律与争议解决</w:t>
      </w:r>
    </w:p>
    <w:p w:rsidR="00B86E87" w:rsidRPr="00ED186F" w:rsidRDefault="00EC6774" w:rsidP="00103A03">
      <w:pPr>
        <w:pStyle w:val="af1"/>
        <w:numPr>
          <w:ilvl w:val="1"/>
          <w:numId w:val="27"/>
        </w:numPr>
        <w:snapToGrid w:val="0"/>
        <w:spacing w:line="360" w:lineRule="auto"/>
        <w:ind w:firstLineChars="0"/>
        <w:rPr>
          <w:rFonts w:ascii="宋体" w:hAnsi="宋体"/>
          <w:szCs w:val="21"/>
        </w:rPr>
      </w:pPr>
      <w:r w:rsidRPr="00ED186F">
        <w:rPr>
          <w:rFonts w:ascii="宋体" w:hAnsi="宋体" w:hint="eastAsia"/>
          <w:szCs w:val="21"/>
        </w:rPr>
        <w:t>本合同的效力、履行及任何争议仅适用中华人民共和国法律。</w:t>
      </w:r>
    </w:p>
    <w:p w:rsidR="00B86E87" w:rsidRPr="00ED186F" w:rsidRDefault="00EC6774" w:rsidP="00103A03">
      <w:pPr>
        <w:pStyle w:val="af1"/>
        <w:numPr>
          <w:ilvl w:val="1"/>
          <w:numId w:val="27"/>
        </w:numPr>
        <w:snapToGrid w:val="0"/>
        <w:spacing w:line="360" w:lineRule="auto"/>
        <w:ind w:firstLineChars="0"/>
        <w:rPr>
          <w:rFonts w:ascii="Tahoma" w:hAnsi="Tahoma" w:cs="Tahoma"/>
          <w:szCs w:val="21"/>
          <w:shd w:val="clear" w:color="auto" w:fill="FFFFFF"/>
        </w:rPr>
      </w:pPr>
      <w:r w:rsidRPr="00ED186F">
        <w:rPr>
          <w:rFonts w:ascii="宋体" w:hAnsi="宋体" w:hint="eastAsia"/>
          <w:szCs w:val="21"/>
        </w:rPr>
        <w:t>因履行本合同引起的或与本合同有关的争议，买卖双方应通过协商或调解解决，如果协商不成的，任何一方可</w:t>
      </w:r>
      <w:r w:rsidRPr="00ED186F">
        <w:rPr>
          <w:rFonts w:ascii="宋体" w:hAnsi="宋体"/>
          <w:szCs w:val="21"/>
        </w:rPr>
        <w:t>按下述第</w:t>
      </w:r>
      <w:r w:rsidRPr="00ED186F">
        <w:rPr>
          <w:rFonts w:ascii="宋体" w:hAnsi="宋体" w:hint="eastAsia"/>
          <w:szCs w:val="21"/>
          <w:u w:val="single"/>
        </w:rPr>
        <w:t xml:space="preserve"> </w:t>
      </w:r>
      <w:r w:rsidRPr="00ED186F">
        <w:rPr>
          <w:rFonts w:ascii="宋体" w:hAnsi="宋体"/>
          <w:szCs w:val="21"/>
          <w:u w:val="single"/>
        </w:rPr>
        <w:t>1</w:t>
      </w:r>
      <w:r w:rsidRPr="00ED186F">
        <w:rPr>
          <w:rFonts w:ascii="宋体" w:hAnsi="宋体" w:hint="eastAsia"/>
          <w:szCs w:val="21"/>
          <w:u w:val="single"/>
        </w:rPr>
        <w:t xml:space="preserve"> </w:t>
      </w:r>
      <w:r w:rsidRPr="00ED186F">
        <w:rPr>
          <w:rFonts w:ascii="宋体" w:hAnsi="宋体"/>
          <w:szCs w:val="21"/>
        </w:rPr>
        <w:t>种方式解决：</w:t>
      </w:r>
    </w:p>
    <w:p w:rsidR="00B86E87" w:rsidRPr="00ED186F" w:rsidRDefault="00EC6774" w:rsidP="00103A03">
      <w:pPr>
        <w:snapToGrid w:val="0"/>
        <w:spacing w:line="360" w:lineRule="auto"/>
        <w:ind w:leftChars="250" w:left="525" w:firstLineChars="200" w:firstLine="420"/>
        <w:rPr>
          <w:rFonts w:ascii="宋体" w:hAnsi="宋体"/>
          <w:szCs w:val="21"/>
        </w:rPr>
      </w:pPr>
      <w:r w:rsidRPr="00ED186F">
        <w:rPr>
          <w:rFonts w:ascii="宋体" w:hAnsi="宋体"/>
          <w:szCs w:val="21"/>
        </w:rPr>
        <w:t>1</w:t>
      </w:r>
      <w:r w:rsidRPr="00ED186F">
        <w:rPr>
          <w:rFonts w:ascii="宋体" w:hAnsi="宋体" w:hint="eastAsia"/>
          <w:szCs w:val="21"/>
        </w:rPr>
        <w:t>）</w:t>
      </w:r>
      <w:r w:rsidRPr="00ED186F">
        <w:rPr>
          <w:rFonts w:ascii="宋体" w:hAnsi="宋体"/>
          <w:szCs w:val="21"/>
        </w:rPr>
        <w:t>提交</w:t>
      </w:r>
      <w:r w:rsidRPr="00ED186F">
        <w:rPr>
          <w:rFonts w:ascii="宋体" w:hAnsi="宋体" w:hint="eastAsia"/>
          <w:szCs w:val="21"/>
        </w:rPr>
        <w:t>温州</w:t>
      </w:r>
      <w:r w:rsidRPr="00ED186F">
        <w:rPr>
          <w:rFonts w:ascii="宋体" w:hAnsi="宋体"/>
          <w:szCs w:val="21"/>
        </w:rPr>
        <w:t>仲裁委员会仲裁。</w:t>
      </w:r>
    </w:p>
    <w:p w:rsidR="00B86E87" w:rsidRPr="00ED186F" w:rsidRDefault="00EC6774" w:rsidP="00103A03">
      <w:pPr>
        <w:snapToGrid w:val="0"/>
        <w:spacing w:line="360" w:lineRule="auto"/>
        <w:ind w:leftChars="250" w:left="525" w:firstLineChars="200" w:firstLine="420"/>
        <w:rPr>
          <w:rFonts w:ascii="宋体" w:hAnsi="宋体"/>
          <w:szCs w:val="21"/>
        </w:rPr>
      </w:pPr>
      <w:r w:rsidRPr="00ED186F">
        <w:rPr>
          <w:rFonts w:ascii="宋体" w:hAnsi="宋体"/>
          <w:szCs w:val="21"/>
        </w:rPr>
        <w:t>2</w:t>
      </w:r>
      <w:r w:rsidRPr="00ED186F">
        <w:rPr>
          <w:rFonts w:ascii="宋体" w:hAnsi="宋体" w:hint="eastAsia"/>
          <w:szCs w:val="21"/>
        </w:rPr>
        <w:t>）</w:t>
      </w:r>
      <w:r w:rsidRPr="00ED186F">
        <w:rPr>
          <w:rFonts w:ascii="宋体" w:hAnsi="宋体"/>
          <w:szCs w:val="21"/>
        </w:rPr>
        <w:t>依法向</w:t>
      </w:r>
      <w:r w:rsidRPr="00ED186F">
        <w:rPr>
          <w:rFonts w:ascii="宋体" w:hAnsi="宋体" w:hint="eastAsia"/>
          <w:szCs w:val="21"/>
        </w:rPr>
        <w:t>买方所在地</w:t>
      </w:r>
      <w:r w:rsidRPr="00ED186F">
        <w:rPr>
          <w:rFonts w:ascii="宋体" w:hAnsi="宋体"/>
          <w:szCs w:val="21"/>
        </w:rPr>
        <w:t>人民法院起诉。</w:t>
      </w:r>
    </w:p>
    <w:p w:rsidR="00B86E87" w:rsidRPr="00ED186F" w:rsidRDefault="00EC6774"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合同生效条件</w:t>
      </w:r>
    </w:p>
    <w:p w:rsidR="00B86E87" w:rsidRPr="00ED186F" w:rsidRDefault="00EC6774" w:rsidP="00103A03">
      <w:pPr>
        <w:pStyle w:val="af1"/>
        <w:numPr>
          <w:ilvl w:val="1"/>
          <w:numId w:val="28"/>
        </w:numPr>
        <w:snapToGrid w:val="0"/>
        <w:spacing w:line="360" w:lineRule="auto"/>
        <w:ind w:firstLineChars="0"/>
        <w:rPr>
          <w:rFonts w:ascii="宋体" w:hAnsi="宋体"/>
          <w:szCs w:val="21"/>
        </w:rPr>
      </w:pPr>
      <w:r w:rsidRPr="00ED186F">
        <w:rPr>
          <w:rFonts w:ascii="宋体" w:hAnsi="宋体" w:hint="eastAsia"/>
          <w:szCs w:val="21"/>
        </w:rPr>
        <w:t>本协议书由双方法定代表人或其授权的代理人签署并加盖公章后正式生效。</w:t>
      </w:r>
    </w:p>
    <w:p w:rsidR="00B86E87" w:rsidRPr="00ED186F" w:rsidRDefault="00EC6774" w:rsidP="00103A03">
      <w:pPr>
        <w:pStyle w:val="af1"/>
        <w:numPr>
          <w:ilvl w:val="1"/>
          <w:numId w:val="28"/>
        </w:numPr>
        <w:snapToGrid w:val="0"/>
        <w:spacing w:line="360" w:lineRule="auto"/>
        <w:ind w:firstLineChars="0"/>
        <w:rPr>
          <w:rFonts w:ascii="宋体" w:hAnsi="宋体"/>
          <w:szCs w:val="21"/>
        </w:rPr>
      </w:pPr>
      <w:r w:rsidRPr="00ED186F">
        <w:rPr>
          <w:rFonts w:ascii="宋体" w:hAnsi="宋体" w:hint="eastAsia"/>
          <w:szCs w:val="21"/>
        </w:rPr>
        <w:t>本合同（包括附件）一式十一份，买方执八份，卖方执三份，具有同等法律效力。</w:t>
      </w:r>
    </w:p>
    <w:p w:rsidR="00B86E87" w:rsidRPr="00ED186F" w:rsidRDefault="00EC6774"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补充约定</w:t>
      </w:r>
    </w:p>
    <w:p w:rsidR="00B86E87" w:rsidRPr="00ED186F" w:rsidRDefault="00EC6774" w:rsidP="00103A03">
      <w:pPr>
        <w:pStyle w:val="af1"/>
        <w:numPr>
          <w:ilvl w:val="1"/>
          <w:numId w:val="29"/>
        </w:numPr>
        <w:snapToGrid w:val="0"/>
        <w:spacing w:line="360" w:lineRule="auto"/>
        <w:ind w:firstLineChars="0"/>
        <w:rPr>
          <w:rFonts w:ascii="宋体" w:hAnsi="宋体"/>
          <w:color w:val="000000" w:themeColor="text1"/>
        </w:rPr>
      </w:pPr>
      <w:r w:rsidRPr="00ED186F">
        <w:rPr>
          <w:rFonts w:ascii="宋体" w:hAnsi="宋体" w:hint="eastAsia"/>
          <w:color w:val="000000" w:themeColor="text1"/>
        </w:rPr>
        <w:t>卖方有义</w:t>
      </w:r>
      <w:r w:rsidR="001B1ED5">
        <w:rPr>
          <w:rFonts w:ascii="宋体" w:hAnsi="宋体" w:hint="eastAsia"/>
          <w:color w:val="000000" w:themeColor="text1"/>
        </w:rPr>
        <w:t>务按照国家相关法律法规及卖方承诺的售后服务条款，妥善解决买方</w:t>
      </w:r>
      <w:r w:rsidRPr="00ED186F">
        <w:rPr>
          <w:rFonts w:ascii="宋体" w:hAnsi="宋体" w:hint="eastAsia"/>
          <w:color w:val="000000" w:themeColor="text1"/>
        </w:rPr>
        <w:t>对</w:t>
      </w:r>
      <w:r w:rsidR="000B76AA">
        <w:rPr>
          <w:rFonts w:ascii="宋体" w:hAnsi="宋体" w:hint="eastAsia"/>
          <w:color w:val="000000" w:themeColor="text1"/>
        </w:rPr>
        <w:t>货物</w:t>
      </w:r>
      <w:r w:rsidRPr="00ED186F">
        <w:rPr>
          <w:rFonts w:ascii="宋体" w:hAnsi="宋体" w:hint="eastAsia"/>
          <w:color w:val="000000" w:themeColor="text1"/>
        </w:rPr>
        <w:t>质量、服务等投诉。</w:t>
      </w:r>
    </w:p>
    <w:p w:rsidR="00B86E87" w:rsidRPr="00ED186F" w:rsidRDefault="001B1ED5" w:rsidP="00103A03">
      <w:pPr>
        <w:pStyle w:val="af1"/>
        <w:numPr>
          <w:ilvl w:val="1"/>
          <w:numId w:val="29"/>
        </w:numPr>
        <w:snapToGrid w:val="0"/>
        <w:spacing w:line="360" w:lineRule="auto"/>
        <w:ind w:firstLineChars="0"/>
        <w:rPr>
          <w:rFonts w:ascii="宋体" w:hAnsi="宋体"/>
          <w:color w:val="000000" w:themeColor="text1"/>
        </w:rPr>
      </w:pPr>
      <w:r>
        <w:rPr>
          <w:rFonts w:ascii="宋体" w:hAnsi="宋体" w:hint="eastAsia"/>
          <w:color w:val="000000" w:themeColor="text1"/>
        </w:rPr>
        <w:t>买方在企业内部专享</w:t>
      </w:r>
      <w:r w:rsidR="00EC6774" w:rsidRPr="00ED186F">
        <w:rPr>
          <w:rFonts w:ascii="宋体" w:hAnsi="宋体" w:hint="eastAsia"/>
          <w:color w:val="000000" w:themeColor="text1"/>
        </w:rPr>
        <w:t>福利发放平台未消费的金额，本合同服务期内</w:t>
      </w:r>
      <w:r w:rsidR="00EC6774" w:rsidRPr="00ED186F">
        <w:rPr>
          <w:rFonts w:ascii="宋体" w:hAnsi="宋体"/>
          <w:color w:val="000000" w:themeColor="text1"/>
        </w:rPr>
        <w:t>换购</w:t>
      </w:r>
      <w:r w:rsidR="00EC6774" w:rsidRPr="00ED186F">
        <w:rPr>
          <w:rFonts w:ascii="宋体" w:hAnsi="宋体" w:hint="eastAsia"/>
          <w:color w:val="000000" w:themeColor="text1"/>
        </w:rPr>
        <w:t>结束</w:t>
      </w:r>
      <w:r w:rsidR="00EC6774" w:rsidRPr="00ED186F">
        <w:rPr>
          <w:rFonts w:ascii="宋体" w:hAnsi="宋体"/>
          <w:color w:val="000000" w:themeColor="text1"/>
        </w:rPr>
        <w:t>后</w:t>
      </w:r>
      <w:r>
        <w:rPr>
          <w:rFonts w:ascii="宋体" w:hAnsi="宋体" w:hint="eastAsia"/>
          <w:color w:val="000000" w:themeColor="text1"/>
        </w:rPr>
        <w:t>，</w:t>
      </w:r>
      <w:r w:rsidR="00EC6774" w:rsidRPr="00ED186F">
        <w:rPr>
          <w:rFonts w:ascii="宋体" w:hAnsi="宋体"/>
          <w:color w:val="000000" w:themeColor="text1"/>
        </w:rPr>
        <w:t>卖方平台</w:t>
      </w:r>
      <w:r w:rsidR="00EC6774" w:rsidRPr="00ED186F">
        <w:rPr>
          <w:rFonts w:ascii="宋体" w:hAnsi="宋体" w:hint="eastAsia"/>
          <w:color w:val="000000" w:themeColor="text1"/>
        </w:rPr>
        <w:t>的账户金额以</w:t>
      </w:r>
      <w:r w:rsidR="00EC6774" w:rsidRPr="00ED186F">
        <w:rPr>
          <w:rFonts w:ascii="宋体" w:hAnsi="宋体"/>
          <w:color w:val="000000" w:themeColor="text1"/>
        </w:rPr>
        <w:t>清</w:t>
      </w:r>
      <w:r w:rsidR="00EC6774" w:rsidRPr="00ED186F">
        <w:rPr>
          <w:rFonts w:ascii="宋体" w:hAnsi="宋体" w:hint="eastAsia"/>
          <w:color w:val="000000" w:themeColor="text1"/>
        </w:rPr>
        <w:t>零处理</w:t>
      </w:r>
      <w:r w:rsidR="00EC6774" w:rsidRPr="00ED186F">
        <w:rPr>
          <w:rFonts w:ascii="宋体" w:hAnsi="宋体"/>
          <w:color w:val="000000" w:themeColor="text1"/>
        </w:rPr>
        <w:t>。</w:t>
      </w:r>
    </w:p>
    <w:p w:rsidR="00B86E87" w:rsidRPr="00ED186F" w:rsidRDefault="00EC6774" w:rsidP="00103A03">
      <w:pPr>
        <w:pStyle w:val="af1"/>
        <w:numPr>
          <w:ilvl w:val="1"/>
          <w:numId w:val="29"/>
        </w:numPr>
        <w:snapToGrid w:val="0"/>
        <w:spacing w:line="360" w:lineRule="auto"/>
        <w:ind w:firstLineChars="0"/>
        <w:rPr>
          <w:rFonts w:ascii="宋体" w:hAnsi="宋体"/>
          <w:color w:val="000000" w:themeColor="text1"/>
        </w:rPr>
      </w:pPr>
      <w:r w:rsidRPr="00ED186F">
        <w:rPr>
          <w:rFonts w:ascii="宋体" w:hAnsi="宋体" w:hint="eastAsia"/>
          <w:color w:val="000000" w:themeColor="text1"/>
        </w:rPr>
        <w:t>合同</w:t>
      </w:r>
      <w:r w:rsidRPr="00ED186F">
        <w:rPr>
          <w:rFonts w:ascii="宋体" w:hAnsi="宋体"/>
          <w:szCs w:val="21"/>
        </w:rPr>
        <w:t>签</w:t>
      </w:r>
      <w:r w:rsidRPr="00ED186F">
        <w:rPr>
          <w:rFonts w:ascii="宋体" w:hAnsi="宋体" w:hint="eastAsia"/>
          <w:szCs w:val="21"/>
        </w:rPr>
        <w:t>定</w:t>
      </w:r>
      <w:r w:rsidRPr="00ED186F">
        <w:rPr>
          <w:rFonts w:ascii="宋体" w:hAnsi="宋体"/>
          <w:color w:val="000000" w:themeColor="text1"/>
        </w:rPr>
        <w:t>后</w:t>
      </w:r>
      <w:r w:rsidRPr="00ED186F">
        <w:rPr>
          <w:rFonts w:ascii="宋体" w:hAnsi="宋体" w:hint="eastAsia"/>
          <w:color w:val="000000" w:themeColor="text1"/>
        </w:rPr>
        <w:t>，卖方应在</w:t>
      </w:r>
      <w:r w:rsidRPr="00ED186F">
        <w:rPr>
          <w:rFonts w:ascii="宋体" w:hAnsi="宋体"/>
          <w:color w:val="000000" w:themeColor="text1"/>
        </w:rPr>
        <w:t>15</w:t>
      </w:r>
      <w:r w:rsidR="001B1ED5">
        <w:rPr>
          <w:rFonts w:ascii="宋体" w:hAnsi="宋体" w:hint="eastAsia"/>
          <w:color w:val="000000" w:themeColor="text1"/>
        </w:rPr>
        <w:t>日内完成可投入使用的企业内部专享员工</w:t>
      </w:r>
      <w:r w:rsidRPr="00ED186F">
        <w:rPr>
          <w:rFonts w:ascii="宋体" w:hAnsi="宋体" w:hint="eastAsia"/>
          <w:color w:val="000000" w:themeColor="text1"/>
        </w:rPr>
        <w:t>福利发放平台搭建。</w:t>
      </w:r>
    </w:p>
    <w:p w:rsidR="00B86E87" w:rsidRDefault="00EC6774" w:rsidP="00103A03">
      <w:pPr>
        <w:pStyle w:val="af1"/>
        <w:numPr>
          <w:ilvl w:val="1"/>
          <w:numId w:val="29"/>
        </w:numPr>
        <w:snapToGrid w:val="0"/>
        <w:spacing w:line="360" w:lineRule="auto"/>
        <w:ind w:firstLineChars="0"/>
        <w:rPr>
          <w:rFonts w:ascii="宋体" w:hAnsi="宋体"/>
          <w:color w:val="000000" w:themeColor="text1"/>
        </w:rPr>
      </w:pPr>
      <w:r w:rsidRPr="00ED186F">
        <w:rPr>
          <w:rFonts w:ascii="宋体" w:hAnsi="宋体" w:hint="eastAsia"/>
          <w:color w:val="000000" w:themeColor="text1"/>
        </w:rPr>
        <w:t>卖方</w:t>
      </w:r>
      <w:r w:rsidRPr="00ED186F">
        <w:rPr>
          <w:rFonts w:ascii="宋体" w:hAnsi="宋体" w:hint="eastAsia"/>
          <w:szCs w:val="21"/>
        </w:rPr>
        <w:t>按照</w:t>
      </w:r>
      <w:r w:rsidRPr="00ED186F">
        <w:rPr>
          <w:rFonts w:ascii="宋体" w:hAnsi="宋体" w:hint="eastAsia"/>
          <w:color w:val="000000" w:themeColor="text1"/>
        </w:rPr>
        <w:t>买方实际消费</w:t>
      </w:r>
      <w:r w:rsidR="000B76AA">
        <w:rPr>
          <w:rFonts w:ascii="宋体" w:hAnsi="宋体" w:hint="eastAsia"/>
          <w:color w:val="000000" w:themeColor="text1"/>
        </w:rPr>
        <w:t>货物</w:t>
      </w:r>
      <w:r w:rsidRPr="00ED186F">
        <w:rPr>
          <w:rFonts w:ascii="宋体" w:hAnsi="宋体" w:hint="eastAsia"/>
          <w:color w:val="000000" w:themeColor="text1"/>
        </w:rPr>
        <w:t>明细清单开具发票。</w:t>
      </w:r>
    </w:p>
    <w:p w:rsidR="00B86E87" w:rsidRPr="00ED186F" w:rsidRDefault="00EC6774"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合同附件及其它</w:t>
      </w:r>
    </w:p>
    <w:p w:rsidR="00B86E87" w:rsidRPr="00ED186F" w:rsidRDefault="00EC6774" w:rsidP="002953FB">
      <w:pPr>
        <w:pStyle w:val="af1"/>
        <w:snapToGrid w:val="0"/>
        <w:spacing w:line="360" w:lineRule="auto"/>
        <w:ind w:left="992" w:firstLineChars="0" w:firstLine="0"/>
        <w:rPr>
          <w:bCs/>
          <w:snapToGrid w:val="0"/>
          <w:szCs w:val="21"/>
        </w:rPr>
      </w:pPr>
      <w:r w:rsidRPr="00ED186F">
        <w:rPr>
          <w:rFonts w:hint="eastAsia"/>
          <w:bCs/>
          <w:snapToGrid w:val="0"/>
          <w:szCs w:val="21"/>
        </w:rPr>
        <w:t>特别约定：《</w:t>
      </w:r>
      <w:r w:rsidR="006B0ABC">
        <w:rPr>
          <w:rFonts w:hint="eastAsia"/>
          <w:bCs/>
          <w:snapToGrid w:val="0"/>
          <w:szCs w:val="21"/>
        </w:rPr>
        <w:t>响应人</w:t>
      </w:r>
      <w:r w:rsidRPr="00ED186F">
        <w:rPr>
          <w:rFonts w:hint="eastAsia"/>
          <w:bCs/>
          <w:snapToGrid w:val="0"/>
          <w:szCs w:val="21"/>
        </w:rPr>
        <w:t>送货规范》内所涉及地址均不特指本合同交货地点，交货地点见本合同第</w:t>
      </w:r>
      <w:r w:rsidRPr="00ED186F">
        <w:rPr>
          <w:rFonts w:hint="eastAsia"/>
          <w:bCs/>
          <w:snapToGrid w:val="0"/>
          <w:szCs w:val="21"/>
        </w:rPr>
        <w:t>3</w:t>
      </w:r>
      <w:r w:rsidRPr="00ED186F">
        <w:rPr>
          <w:rFonts w:hint="eastAsia"/>
          <w:bCs/>
          <w:snapToGrid w:val="0"/>
          <w:szCs w:val="21"/>
        </w:rPr>
        <w:t>条。</w:t>
      </w:r>
    </w:p>
    <w:p w:rsidR="00B86E87" w:rsidRPr="00ED186F" w:rsidRDefault="00EC6774" w:rsidP="002953FB">
      <w:pPr>
        <w:pStyle w:val="af1"/>
        <w:snapToGrid w:val="0"/>
        <w:spacing w:line="360" w:lineRule="auto"/>
        <w:ind w:left="992" w:firstLineChars="0" w:firstLine="0"/>
        <w:rPr>
          <w:bCs/>
          <w:snapToGrid w:val="0"/>
          <w:szCs w:val="21"/>
        </w:rPr>
      </w:pPr>
      <w:r w:rsidRPr="00ED186F">
        <w:rPr>
          <w:rFonts w:hint="eastAsia"/>
          <w:bCs/>
          <w:snapToGrid w:val="0"/>
          <w:szCs w:val="21"/>
        </w:rPr>
        <w:t>附件</w:t>
      </w:r>
      <w:r w:rsidRPr="00ED186F">
        <w:rPr>
          <w:rFonts w:hint="eastAsia"/>
          <w:bCs/>
          <w:snapToGrid w:val="0"/>
          <w:szCs w:val="21"/>
        </w:rPr>
        <w:t>1</w:t>
      </w:r>
      <w:r w:rsidRPr="00ED186F">
        <w:rPr>
          <w:rFonts w:hint="eastAsia"/>
          <w:bCs/>
          <w:snapToGrid w:val="0"/>
          <w:szCs w:val="21"/>
        </w:rPr>
        <w:t>：桐岭车辆段食堂物资</w:t>
      </w:r>
      <w:r w:rsidRPr="00ED186F">
        <w:rPr>
          <w:bCs/>
          <w:snapToGrid w:val="0"/>
          <w:szCs w:val="21"/>
        </w:rPr>
        <w:t>换购</w:t>
      </w:r>
      <w:r w:rsidR="00AE6524">
        <w:rPr>
          <w:rFonts w:hint="eastAsia"/>
          <w:bCs/>
          <w:snapToGrid w:val="0"/>
          <w:szCs w:val="21"/>
        </w:rPr>
        <w:t>季</w:t>
      </w:r>
      <w:r w:rsidRPr="00ED186F">
        <w:rPr>
          <w:rFonts w:hint="eastAsia"/>
          <w:bCs/>
          <w:snapToGrid w:val="0"/>
          <w:szCs w:val="21"/>
        </w:rPr>
        <w:t>度考核表</w:t>
      </w:r>
    </w:p>
    <w:tbl>
      <w:tblPr>
        <w:tblW w:w="9592" w:type="dxa"/>
        <w:jc w:val="center"/>
        <w:tblLayout w:type="fixed"/>
        <w:tblLook w:val="04A0" w:firstRow="1" w:lastRow="0" w:firstColumn="1" w:lastColumn="0" w:noHBand="0" w:noVBand="1"/>
      </w:tblPr>
      <w:tblGrid>
        <w:gridCol w:w="592"/>
        <w:gridCol w:w="183"/>
        <w:gridCol w:w="1400"/>
        <w:gridCol w:w="715"/>
        <w:gridCol w:w="2412"/>
        <w:gridCol w:w="3416"/>
        <w:gridCol w:w="782"/>
        <w:gridCol w:w="92"/>
      </w:tblGrid>
      <w:tr w:rsidR="00B86E87" w:rsidRPr="00ED186F">
        <w:trPr>
          <w:gridBefore w:val="1"/>
          <w:wBefore w:w="592" w:type="dxa"/>
          <w:trHeight w:val="90"/>
          <w:jc w:val="center"/>
        </w:trPr>
        <w:tc>
          <w:tcPr>
            <w:tcW w:w="4710" w:type="dxa"/>
            <w:gridSpan w:val="4"/>
          </w:tcPr>
          <w:p w:rsidR="00B86E87" w:rsidRPr="00ED186F" w:rsidRDefault="00EC6774">
            <w:pPr>
              <w:spacing w:line="420" w:lineRule="exact"/>
              <w:rPr>
                <w:rFonts w:ascii="宋体" w:hAnsi="宋体"/>
              </w:rPr>
            </w:pPr>
            <w:r w:rsidRPr="00ED186F">
              <w:rPr>
                <w:rFonts w:ascii="宋体" w:hAnsi="宋体" w:hint="eastAsia"/>
              </w:rPr>
              <w:t>买方：</w:t>
            </w:r>
            <w:r w:rsidRPr="00ED186F">
              <w:rPr>
                <w:rFonts w:ascii="宋体" w:hAnsi="宋体"/>
              </w:rPr>
              <w:t>浙江幸福轨道交通运营管理有限公司</w:t>
            </w:r>
          </w:p>
        </w:tc>
        <w:tc>
          <w:tcPr>
            <w:tcW w:w="4290" w:type="dxa"/>
            <w:gridSpan w:val="3"/>
          </w:tcPr>
          <w:p w:rsidR="00B86E87" w:rsidRPr="00ED186F" w:rsidRDefault="00EC6774">
            <w:pPr>
              <w:spacing w:line="420" w:lineRule="exact"/>
              <w:rPr>
                <w:rFonts w:ascii="宋体" w:hAnsi="宋体"/>
              </w:rPr>
            </w:pPr>
            <w:r w:rsidRPr="00ED186F">
              <w:rPr>
                <w:rFonts w:ascii="宋体" w:hAnsi="宋体" w:hint="eastAsia"/>
              </w:rPr>
              <w:t xml:space="preserve">卖方: </w:t>
            </w:r>
          </w:p>
        </w:tc>
      </w:tr>
      <w:tr w:rsidR="00B86E87" w:rsidRPr="00ED186F">
        <w:trPr>
          <w:gridBefore w:val="1"/>
          <w:wBefore w:w="592" w:type="dxa"/>
          <w:trHeight w:val="90"/>
          <w:jc w:val="center"/>
        </w:trPr>
        <w:tc>
          <w:tcPr>
            <w:tcW w:w="4710" w:type="dxa"/>
            <w:gridSpan w:val="4"/>
          </w:tcPr>
          <w:p w:rsidR="00B86E87" w:rsidRPr="00ED186F" w:rsidRDefault="00EC6774">
            <w:pPr>
              <w:spacing w:line="420" w:lineRule="exact"/>
              <w:rPr>
                <w:rFonts w:ascii="宋体" w:hAnsi="宋体"/>
              </w:rPr>
            </w:pPr>
            <w:r w:rsidRPr="00ED186F">
              <w:rPr>
                <w:rFonts w:ascii="宋体" w:hAnsi="宋体" w:hint="eastAsia"/>
              </w:rPr>
              <w:t>地址:</w:t>
            </w:r>
            <w:r w:rsidRPr="00ED186F">
              <w:rPr>
                <w:rFonts w:ascii="宋体" w:hAnsi="宋体"/>
              </w:rPr>
              <w:t xml:space="preserve"> </w:t>
            </w:r>
            <w:r w:rsidRPr="00ED186F">
              <w:rPr>
                <w:rFonts w:ascii="宋体" w:hAnsi="宋体" w:hint="eastAsia"/>
              </w:rPr>
              <w:t>浙江省</w:t>
            </w:r>
            <w:r w:rsidRPr="00ED186F">
              <w:rPr>
                <w:rFonts w:ascii="宋体" w:hAnsi="宋体"/>
              </w:rPr>
              <w:t>温州市鹿城区南汇街道温州大道</w:t>
            </w:r>
            <w:r w:rsidRPr="00ED186F">
              <w:rPr>
                <w:rFonts w:ascii="宋体" w:hAnsi="宋体" w:hint="eastAsia"/>
              </w:rPr>
              <w:t>2305号</w:t>
            </w:r>
          </w:p>
        </w:tc>
        <w:tc>
          <w:tcPr>
            <w:tcW w:w="4290" w:type="dxa"/>
            <w:gridSpan w:val="3"/>
          </w:tcPr>
          <w:p w:rsidR="00B86E87" w:rsidRPr="00ED186F" w:rsidRDefault="00EC6774">
            <w:pPr>
              <w:spacing w:line="420" w:lineRule="exact"/>
              <w:rPr>
                <w:rFonts w:ascii="宋体" w:hAnsi="宋体"/>
              </w:rPr>
            </w:pPr>
            <w:r w:rsidRPr="00ED186F">
              <w:rPr>
                <w:rFonts w:ascii="宋体" w:hAnsi="宋体" w:hint="eastAsia"/>
              </w:rPr>
              <w:t xml:space="preserve">地址: </w:t>
            </w:r>
          </w:p>
        </w:tc>
      </w:tr>
      <w:tr w:rsidR="00B86E87" w:rsidRPr="00ED186F">
        <w:trPr>
          <w:gridBefore w:val="1"/>
          <w:wBefore w:w="592" w:type="dxa"/>
          <w:trHeight w:val="450"/>
          <w:jc w:val="center"/>
        </w:trPr>
        <w:tc>
          <w:tcPr>
            <w:tcW w:w="4710" w:type="dxa"/>
            <w:gridSpan w:val="4"/>
          </w:tcPr>
          <w:p w:rsidR="00B86E87" w:rsidRPr="00ED186F" w:rsidRDefault="00EC6774">
            <w:pPr>
              <w:spacing w:line="420" w:lineRule="exact"/>
              <w:rPr>
                <w:rFonts w:ascii="宋体" w:hAnsi="宋体"/>
              </w:rPr>
            </w:pPr>
            <w:r w:rsidRPr="00ED186F">
              <w:rPr>
                <w:rFonts w:ascii="宋体" w:hAnsi="宋体" w:hint="eastAsia"/>
              </w:rPr>
              <w:t>电话:0577-</w:t>
            </w:r>
            <w:r w:rsidRPr="00ED186F">
              <w:rPr>
                <w:rFonts w:ascii="宋体" w:hAnsi="宋体"/>
              </w:rPr>
              <w:t>89727103</w:t>
            </w:r>
          </w:p>
        </w:tc>
        <w:tc>
          <w:tcPr>
            <w:tcW w:w="4290" w:type="dxa"/>
            <w:gridSpan w:val="3"/>
          </w:tcPr>
          <w:p w:rsidR="00B86E87" w:rsidRPr="00ED186F" w:rsidRDefault="00EC6774">
            <w:pPr>
              <w:spacing w:line="420" w:lineRule="exact"/>
              <w:rPr>
                <w:kern w:val="0"/>
                <w:sz w:val="20"/>
                <w:szCs w:val="20"/>
              </w:rPr>
            </w:pPr>
            <w:r w:rsidRPr="00ED186F">
              <w:rPr>
                <w:rFonts w:ascii="宋体" w:hAnsi="宋体" w:hint="eastAsia"/>
              </w:rPr>
              <w:t xml:space="preserve">电话: </w:t>
            </w:r>
          </w:p>
        </w:tc>
      </w:tr>
      <w:tr w:rsidR="00B86E87" w:rsidRPr="00ED186F">
        <w:trPr>
          <w:gridBefore w:val="1"/>
          <w:wBefore w:w="592" w:type="dxa"/>
          <w:trHeight w:val="317"/>
          <w:jc w:val="center"/>
        </w:trPr>
        <w:tc>
          <w:tcPr>
            <w:tcW w:w="4710" w:type="dxa"/>
            <w:gridSpan w:val="4"/>
          </w:tcPr>
          <w:p w:rsidR="00B86E87" w:rsidRPr="00ED186F" w:rsidRDefault="00EC6774">
            <w:pPr>
              <w:spacing w:line="420" w:lineRule="exact"/>
              <w:rPr>
                <w:rFonts w:ascii="宋体" w:hAnsi="宋体"/>
              </w:rPr>
            </w:pPr>
            <w:r w:rsidRPr="00ED186F">
              <w:rPr>
                <w:rFonts w:ascii="宋体" w:hAnsi="宋体" w:hint="eastAsia"/>
              </w:rPr>
              <w:t>传真:</w:t>
            </w:r>
          </w:p>
        </w:tc>
        <w:tc>
          <w:tcPr>
            <w:tcW w:w="4290" w:type="dxa"/>
            <w:gridSpan w:val="3"/>
          </w:tcPr>
          <w:p w:rsidR="00B86E87" w:rsidRPr="00ED186F" w:rsidRDefault="00EC6774">
            <w:pPr>
              <w:spacing w:line="420" w:lineRule="exact"/>
              <w:rPr>
                <w:rFonts w:ascii="宋体" w:hAnsi="宋体"/>
              </w:rPr>
            </w:pPr>
            <w:r w:rsidRPr="00ED186F">
              <w:rPr>
                <w:rFonts w:ascii="宋体" w:hAnsi="宋体" w:hint="eastAsia"/>
              </w:rPr>
              <w:t xml:space="preserve">传真: </w:t>
            </w:r>
          </w:p>
        </w:tc>
      </w:tr>
      <w:tr w:rsidR="00B86E87" w:rsidRPr="00ED186F">
        <w:trPr>
          <w:gridBefore w:val="1"/>
          <w:wBefore w:w="592" w:type="dxa"/>
          <w:trHeight w:val="361"/>
          <w:jc w:val="center"/>
        </w:trPr>
        <w:tc>
          <w:tcPr>
            <w:tcW w:w="4710" w:type="dxa"/>
            <w:gridSpan w:val="4"/>
          </w:tcPr>
          <w:p w:rsidR="00B86E87" w:rsidRPr="00ED186F" w:rsidRDefault="00EC6774">
            <w:pPr>
              <w:spacing w:line="420" w:lineRule="exact"/>
              <w:rPr>
                <w:rFonts w:ascii="宋体" w:hAnsi="宋体"/>
              </w:rPr>
            </w:pPr>
            <w:r w:rsidRPr="00ED186F">
              <w:rPr>
                <w:rFonts w:ascii="宋体" w:hAnsi="宋体" w:hint="eastAsia"/>
              </w:rPr>
              <w:t>负责人（或授权代表）：</w:t>
            </w:r>
          </w:p>
        </w:tc>
        <w:tc>
          <w:tcPr>
            <w:tcW w:w="4290" w:type="dxa"/>
            <w:gridSpan w:val="3"/>
          </w:tcPr>
          <w:p w:rsidR="00B86E87" w:rsidRPr="00ED186F" w:rsidRDefault="00EC6774">
            <w:pPr>
              <w:spacing w:line="420" w:lineRule="exact"/>
              <w:rPr>
                <w:rFonts w:ascii="宋体" w:hAnsi="宋体"/>
              </w:rPr>
            </w:pPr>
            <w:r w:rsidRPr="00ED186F">
              <w:rPr>
                <w:rFonts w:ascii="宋体" w:hAnsi="宋体" w:hint="eastAsia"/>
              </w:rPr>
              <w:t>法定代表人（或授权代表）：</w:t>
            </w:r>
          </w:p>
        </w:tc>
      </w:tr>
      <w:tr w:rsidR="00B86E87" w:rsidRPr="00ED186F">
        <w:trPr>
          <w:gridBefore w:val="1"/>
          <w:wBefore w:w="592" w:type="dxa"/>
          <w:trHeight w:val="316"/>
          <w:jc w:val="center"/>
        </w:trPr>
        <w:tc>
          <w:tcPr>
            <w:tcW w:w="4710" w:type="dxa"/>
            <w:gridSpan w:val="4"/>
          </w:tcPr>
          <w:p w:rsidR="00B86E87" w:rsidRPr="00ED186F" w:rsidRDefault="00EC6774">
            <w:pPr>
              <w:spacing w:line="420" w:lineRule="exact"/>
              <w:rPr>
                <w:rFonts w:ascii="宋体" w:hAnsi="宋体"/>
              </w:rPr>
            </w:pPr>
            <w:r w:rsidRPr="00ED186F">
              <w:rPr>
                <w:rFonts w:ascii="宋体" w:hAnsi="宋体" w:hint="eastAsia"/>
              </w:rPr>
              <w:t>日期：</w:t>
            </w:r>
          </w:p>
        </w:tc>
        <w:tc>
          <w:tcPr>
            <w:tcW w:w="4290" w:type="dxa"/>
            <w:gridSpan w:val="3"/>
          </w:tcPr>
          <w:p w:rsidR="00B86E87" w:rsidRPr="00ED186F" w:rsidRDefault="00EC6774">
            <w:pPr>
              <w:spacing w:line="420" w:lineRule="exact"/>
              <w:rPr>
                <w:rFonts w:ascii="宋体" w:hAnsi="宋体"/>
              </w:rPr>
            </w:pPr>
            <w:r w:rsidRPr="00ED186F">
              <w:rPr>
                <w:rFonts w:ascii="宋体" w:hAnsi="宋体" w:hint="eastAsia"/>
              </w:rPr>
              <w:t>日期：</w:t>
            </w:r>
          </w:p>
        </w:tc>
      </w:tr>
      <w:tr w:rsidR="00B86E87" w:rsidRPr="00ED186F">
        <w:trPr>
          <w:gridAfter w:val="1"/>
          <w:wAfter w:w="92" w:type="dxa"/>
          <w:trHeight w:val="1504"/>
          <w:jc w:val="center"/>
        </w:trPr>
        <w:tc>
          <w:tcPr>
            <w:tcW w:w="9500" w:type="dxa"/>
            <w:gridSpan w:val="7"/>
            <w:tcBorders>
              <w:top w:val="nil"/>
              <w:left w:val="nil"/>
              <w:bottom w:val="nil"/>
              <w:right w:val="nil"/>
            </w:tcBorders>
            <w:vAlign w:val="center"/>
          </w:tcPr>
          <w:p w:rsidR="00B86E87" w:rsidRPr="00ED186F" w:rsidRDefault="00EC6774" w:rsidP="00AE6524">
            <w:pPr>
              <w:widowControl/>
              <w:jc w:val="center"/>
              <w:rPr>
                <w:rFonts w:ascii="方正小标宋简体" w:eastAsia="方正小标宋简体" w:hAnsi="宋体" w:cs="宋体"/>
                <w:color w:val="000000"/>
                <w:kern w:val="0"/>
                <w:sz w:val="28"/>
                <w:szCs w:val="28"/>
              </w:rPr>
            </w:pPr>
            <w:r w:rsidRPr="00ED186F">
              <w:rPr>
                <w:rFonts w:ascii="方正小标宋简体" w:eastAsia="方正小标宋简体" w:hAnsi="宋体" w:cs="宋体" w:hint="eastAsia"/>
                <w:color w:val="000000"/>
                <w:kern w:val="0"/>
                <w:sz w:val="28"/>
                <w:szCs w:val="28"/>
              </w:rPr>
              <w:t>桐岭车辆段食堂物资</w:t>
            </w:r>
            <w:r w:rsidRPr="00ED186F">
              <w:rPr>
                <w:rFonts w:ascii="方正小标宋简体" w:eastAsia="方正小标宋简体" w:hAnsi="宋体" w:cs="宋体"/>
                <w:color w:val="000000"/>
                <w:kern w:val="0"/>
                <w:sz w:val="28"/>
                <w:szCs w:val="28"/>
              </w:rPr>
              <w:t>换购</w:t>
            </w:r>
            <w:r w:rsidR="00AE6524">
              <w:rPr>
                <w:rFonts w:ascii="方正小标宋简体" w:eastAsia="方正小标宋简体" w:hAnsi="宋体" w:cs="宋体" w:hint="eastAsia"/>
                <w:color w:val="000000"/>
                <w:kern w:val="0"/>
                <w:sz w:val="28"/>
                <w:szCs w:val="28"/>
              </w:rPr>
              <w:t>季</w:t>
            </w:r>
            <w:r w:rsidRPr="00ED186F">
              <w:rPr>
                <w:rFonts w:ascii="方正小标宋简体" w:eastAsia="方正小标宋简体" w:hAnsi="宋体" w:cs="宋体" w:hint="eastAsia"/>
                <w:color w:val="000000"/>
                <w:kern w:val="0"/>
                <w:sz w:val="28"/>
                <w:szCs w:val="28"/>
              </w:rPr>
              <w:t>度考核表</w:t>
            </w:r>
            <w:r w:rsidRPr="00ED186F">
              <w:rPr>
                <w:rFonts w:ascii="方正小标宋简体" w:eastAsia="方正小标宋简体" w:hAnsi="宋体" w:cs="宋体" w:hint="eastAsia"/>
                <w:color w:val="000000"/>
                <w:kern w:val="0"/>
                <w:sz w:val="28"/>
                <w:szCs w:val="28"/>
              </w:rPr>
              <w:br/>
              <w:t>（XX年XX</w:t>
            </w:r>
            <w:r w:rsidR="00AE6524">
              <w:rPr>
                <w:rFonts w:ascii="方正小标宋简体" w:eastAsia="方正小标宋简体" w:hAnsi="宋体" w:cs="宋体"/>
                <w:color w:val="000000"/>
                <w:kern w:val="0"/>
                <w:sz w:val="28"/>
                <w:szCs w:val="28"/>
              </w:rPr>
              <w:t>-XX</w:t>
            </w:r>
            <w:r w:rsidRPr="00ED186F">
              <w:rPr>
                <w:rFonts w:ascii="方正小标宋简体" w:eastAsia="方正小标宋简体" w:hAnsi="宋体" w:cs="宋体" w:hint="eastAsia"/>
                <w:color w:val="000000"/>
                <w:kern w:val="0"/>
                <w:sz w:val="28"/>
                <w:szCs w:val="28"/>
              </w:rPr>
              <w:t>月）</w:t>
            </w:r>
          </w:p>
        </w:tc>
      </w:tr>
      <w:tr w:rsidR="00B86E87" w:rsidRPr="00ED186F">
        <w:trPr>
          <w:gridAfter w:val="1"/>
          <w:wAfter w:w="92" w:type="dxa"/>
          <w:trHeight w:val="561"/>
          <w:jc w:val="center"/>
        </w:trPr>
        <w:tc>
          <w:tcPr>
            <w:tcW w:w="9500" w:type="dxa"/>
            <w:gridSpan w:val="7"/>
            <w:tcBorders>
              <w:top w:val="nil"/>
              <w:left w:val="nil"/>
              <w:bottom w:val="single" w:sz="4" w:space="0" w:color="auto"/>
              <w:right w:val="nil"/>
            </w:tcBorders>
            <w:vAlign w:val="center"/>
          </w:tcPr>
          <w:p w:rsidR="00B86E87" w:rsidRPr="00ED186F" w:rsidRDefault="00EC6774">
            <w:pPr>
              <w:widowControl/>
              <w:jc w:val="left"/>
              <w:rPr>
                <w:rFonts w:ascii="仿宋_GB2312" w:eastAsia="仿宋_GB2312" w:hAnsi="宋体" w:cs="宋体"/>
                <w:color w:val="000000"/>
                <w:kern w:val="0"/>
                <w:sz w:val="22"/>
              </w:rPr>
            </w:pPr>
            <w:r w:rsidRPr="00ED186F">
              <w:rPr>
                <w:rFonts w:ascii="仿宋_GB2312" w:eastAsia="仿宋_GB2312" w:hAnsi="宋体" w:cs="宋体" w:hint="eastAsia"/>
                <w:color w:val="000000"/>
                <w:kern w:val="0"/>
                <w:sz w:val="22"/>
              </w:rPr>
              <w:t>被考核单位：</w:t>
            </w:r>
            <w:r w:rsidRPr="00ED186F">
              <w:rPr>
                <w:rFonts w:ascii="仿宋_GB2312" w:eastAsia="仿宋_GB2312" w:hAnsi="宋体" w:cs="宋体"/>
                <w:color w:val="000000"/>
                <w:kern w:val="0"/>
                <w:sz w:val="22"/>
              </w:rPr>
              <w:t xml:space="preserve"> </w:t>
            </w:r>
          </w:p>
        </w:tc>
      </w:tr>
      <w:tr w:rsidR="00B86E87" w:rsidRPr="00ED186F">
        <w:trPr>
          <w:gridAfter w:val="1"/>
          <w:wAfter w:w="92" w:type="dxa"/>
          <w:trHeight w:val="612"/>
          <w:jc w:val="center"/>
        </w:trPr>
        <w:tc>
          <w:tcPr>
            <w:tcW w:w="2175" w:type="dxa"/>
            <w:gridSpan w:val="3"/>
            <w:tcBorders>
              <w:top w:val="single" w:sz="4" w:space="0" w:color="auto"/>
              <w:left w:val="single" w:sz="4" w:space="0" w:color="auto"/>
              <w:bottom w:val="single" w:sz="4" w:space="0" w:color="auto"/>
              <w:right w:val="single" w:sz="4" w:space="0" w:color="000000"/>
            </w:tcBorders>
            <w:vAlign w:val="center"/>
          </w:tcPr>
          <w:p w:rsidR="00B86E87" w:rsidRPr="00ED186F" w:rsidRDefault="00EC6774">
            <w:pPr>
              <w:widowControl/>
              <w:jc w:val="center"/>
              <w:rPr>
                <w:rFonts w:ascii="仿宋_GB2312" w:eastAsia="仿宋_GB2312" w:hAnsi="宋体" w:cs="宋体"/>
                <w:b/>
                <w:bCs/>
                <w:color w:val="000000"/>
                <w:kern w:val="0"/>
                <w:szCs w:val="21"/>
              </w:rPr>
            </w:pPr>
            <w:r w:rsidRPr="00ED186F">
              <w:rPr>
                <w:rFonts w:ascii="仿宋_GB2312" w:eastAsia="仿宋_GB2312" w:hAnsi="宋体" w:cs="宋体" w:hint="eastAsia"/>
                <w:b/>
                <w:bCs/>
                <w:color w:val="000000"/>
                <w:kern w:val="0"/>
                <w:szCs w:val="21"/>
              </w:rPr>
              <w:t>项目</w:t>
            </w:r>
          </w:p>
        </w:tc>
        <w:tc>
          <w:tcPr>
            <w:tcW w:w="715"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b/>
                <w:bCs/>
                <w:color w:val="000000"/>
                <w:kern w:val="0"/>
                <w:szCs w:val="21"/>
              </w:rPr>
            </w:pPr>
            <w:r w:rsidRPr="00ED186F">
              <w:rPr>
                <w:rFonts w:ascii="仿宋_GB2312" w:eastAsia="仿宋_GB2312" w:hAnsi="宋体" w:cs="宋体" w:hint="eastAsia"/>
                <w:b/>
                <w:bCs/>
                <w:color w:val="000000"/>
                <w:kern w:val="0"/>
                <w:szCs w:val="21"/>
              </w:rPr>
              <w:t>分值</w:t>
            </w:r>
          </w:p>
        </w:tc>
        <w:tc>
          <w:tcPr>
            <w:tcW w:w="5828" w:type="dxa"/>
            <w:gridSpan w:val="2"/>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b/>
                <w:bCs/>
                <w:color w:val="000000"/>
                <w:kern w:val="0"/>
                <w:szCs w:val="21"/>
              </w:rPr>
            </w:pPr>
            <w:r w:rsidRPr="00ED186F">
              <w:rPr>
                <w:rFonts w:ascii="仿宋_GB2312" w:eastAsia="仿宋_GB2312" w:hAnsi="宋体" w:cs="宋体" w:hint="eastAsia"/>
                <w:b/>
                <w:bCs/>
                <w:color w:val="000000"/>
                <w:kern w:val="0"/>
                <w:szCs w:val="21"/>
              </w:rPr>
              <w:t>考核要素和评估内容及其标准</w:t>
            </w:r>
          </w:p>
        </w:tc>
        <w:tc>
          <w:tcPr>
            <w:tcW w:w="782"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b/>
                <w:bCs/>
                <w:color w:val="000000"/>
                <w:kern w:val="0"/>
                <w:szCs w:val="21"/>
              </w:rPr>
            </w:pPr>
            <w:r w:rsidRPr="00ED186F">
              <w:rPr>
                <w:rFonts w:ascii="仿宋_GB2312" w:eastAsia="仿宋_GB2312" w:hAnsi="宋体" w:cs="宋体" w:hint="eastAsia"/>
                <w:b/>
                <w:bCs/>
                <w:color w:val="000000"/>
                <w:kern w:val="0"/>
                <w:szCs w:val="21"/>
              </w:rPr>
              <w:t>得分</w:t>
            </w:r>
          </w:p>
        </w:tc>
      </w:tr>
      <w:tr w:rsidR="00B86E87" w:rsidRPr="00ED186F">
        <w:trPr>
          <w:gridAfter w:val="1"/>
          <w:wAfter w:w="92" w:type="dxa"/>
          <w:trHeight w:val="1140"/>
          <w:jc w:val="center"/>
        </w:trPr>
        <w:tc>
          <w:tcPr>
            <w:tcW w:w="775" w:type="dxa"/>
            <w:gridSpan w:val="2"/>
            <w:vMerge w:val="restart"/>
            <w:tcBorders>
              <w:top w:val="nil"/>
              <w:left w:val="single" w:sz="4" w:space="0" w:color="auto"/>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质量管理</w:t>
            </w:r>
          </w:p>
        </w:tc>
        <w:tc>
          <w:tcPr>
            <w:tcW w:w="1400"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准时送货</w:t>
            </w:r>
          </w:p>
        </w:tc>
        <w:tc>
          <w:tcPr>
            <w:tcW w:w="715"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10</w:t>
            </w:r>
          </w:p>
        </w:tc>
        <w:tc>
          <w:tcPr>
            <w:tcW w:w="5828" w:type="dxa"/>
            <w:gridSpan w:val="2"/>
            <w:tcBorders>
              <w:top w:val="nil"/>
              <w:left w:val="nil"/>
              <w:bottom w:val="single" w:sz="4" w:space="0" w:color="auto"/>
              <w:right w:val="single" w:sz="4" w:space="0" w:color="auto"/>
            </w:tcBorders>
            <w:vAlign w:val="center"/>
          </w:tcPr>
          <w:p w:rsidR="00B86E87" w:rsidRPr="00ED186F" w:rsidRDefault="00EC6774">
            <w:pPr>
              <w:widowControl/>
              <w:jc w:val="left"/>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送货准时，</w:t>
            </w:r>
            <w:r w:rsidRPr="00ED186F">
              <w:rPr>
                <w:rFonts w:ascii="仿宋_GB2312" w:eastAsia="仿宋_GB2312" w:hAnsi="宋体" w:cs="宋体"/>
                <w:color w:val="000000"/>
                <w:kern w:val="0"/>
                <w:szCs w:val="21"/>
              </w:rPr>
              <w:t>在订单生效</w:t>
            </w:r>
            <w:r w:rsidRPr="00ED186F">
              <w:rPr>
                <w:rFonts w:ascii="仿宋_GB2312" w:eastAsia="仿宋_GB2312" w:hAnsi="宋体" w:cs="宋体" w:hint="eastAsia"/>
                <w:color w:val="000000"/>
                <w:kern w:val="0"/>
                <w:szCs w:val="21"/>
              </w:rPr>
              <w:t>之</w:t>
            </w:r>
            <w:r w:rsidRPr="00ED186F">
              <w:rPr>
                <w:rFonts w:ascii="仿宋_GB2312" w:eastAsia="仿宋_GB2312" w:hAnsi="宋体" w:cs="宋体"/>
                <w:color w:val="000000"/>
                <w:kern w:val="0"/>
                <w:szCs w:val="21"/>
              </w:rPr>
              <w:t>日</w:t>
            </w:r>
            <w:r w:rsidRPr="00ED186F">
              <w:rPr>
                <w:rFonts w:ascii="仿宋_GB2312" w:eastAsia="仿宋_GB2312" w:hAnsi="宋体" w:cs="宋体" w:hint="eastAsia"/>
                <w:color w:val="000000"/>
                <w:kern w:val="0"/>
                <w:szCs w:val="21"/>
              </w:rPr>
              <w:t>起</w:t>
            </w:r>
            <w:r w:rsidRPr="00ED186F">
              <w:rPr>
                <w:rFonts w:ascii="仿宋_GB2312" w:eastAsia="仿宋_GB2312" w:hAnsi="宋体" w:cs="宋体"/>
                <w:color w:val="000000"/>
                <w:kern w:val="0"/>
                <w:szCs w:val="21"/>
              </w:rPr>
              <w:t>7</w:t>
            </w:r>
            <w:r w:rsidRPr="00ED186F">
              <w:rPr>
                <w:rFonts w:ascii="仿宋_GB2312" w:eastAsia="仿宋_GB2312" w:hAnsi="宋体" w:cs="宋体" w:hint="eastAsia"/>
                <w:color w:val="000000"/>
                <w:kern w:val="0"/>
                <w:szCs w:val="21"/>
              </w:rPr>
              <w:t>个日</w:t>
            </w:r>
            <w:r w:rsidRPr="00ED186F">
              <w:rPr>
                <w:rFonts w:ascii="仿宋_GB2312" w:eastAsia="仿宋_GB2312" w:hAnsi="宋体" w:cs="宋体"/>
                <w:color w:val="000000"/>
                <w:kern w:val="0"/>
                <w:szCs w:val="21"/>
              </w:rPr>
              <w:t>内</w:t>
            </w:r>
            <w:r w:rsidRPr="00ED186F">
              <w:rPr>
                <w:rFonts w:ascii="仿宋_GB2312" w:eastAsia="仿宋_GB2312" w:hAnsi="宋体" w:cs="宋体" w:hint="eastAsia"/>
                <w:color w:val="000000"/>
                <w:kern w:val="0"/>
                <w:szCs w:val="21"/>
              </w:rPr>
              <w:t>，根据下单</w:t>
            </w:r>
            <w:r w:rsidRPr="00ED186F">
              <w:rPr>
                <w:rFonts w:ascii="仿宋_GB2312" w:eastAsia="仿宋_GB2312" w:hAnsi="宋体" w:cs="宋体"/>
                <w:color w:val="000000"/>
                <w:kern w:val="0"/>
                <w:szCs w:val="21"/>
              </w:rPr>
              <w:t>顺序</w:t>
            </w:r>
            <w:r w:rsidRPr="00ED186F">
              <w:rPr>
                <w:rFonts w:ascii="仿宋_GB2312" w:eastAsia="仿宋_GB2312" w:hAnsi="宋体" w:cs="宋体" w:hint="eastAsia"/>
                <w:color w:val="000000"/>
                <w:kern w:val="0"/>
                <w:szCs w:val="21"/>
              </w:rPr>
              <w:t>送至</w:t>
            </w:r>
            <w:r w:rsidRPr="00ED186F">
              <w:rPr>
                <w:rFonts w:ascii="仿宋_GB2312" w:eastAsia="仿宋_GB2312" w:hAnsi="宋体" w:cs="宋体"/>
                <w:color w:val="000000"/>
                <w:kern w:val="0"/>
                <w:szCs w:val="21"/>
              </w:rPr>
              <w:t>约定地点</w:t>
            </w:r>
            <w:r w:rsidRPr="00ED186F">
              <w:rPr>
                <w:rFonts w:ascii="仿宋_GB2312" w:eastAsia="仿宋_GB2312" w:hAnsi="宋体" w:cs="宋体" w:hint="eastAsia"/>
                <w:color w:val="000000"/>
                <w:kern w:val="0"/>
                <w:szCs w:val="21"/>
              </w:rPr>
              <w:t>。（非不可抗拒情况下延误一次扣2分，以此类推，扣完为止。）。</w:t>
            </w:r>
          </w:p>
        </w:tc>
        <w:tc>
          <w:tcPr>
            <w:tcW w:w="782" w:type="dxa"/>
            <w:tcBorders>
              <w:top w:val="nil"/>
              <w:left w:val="nil"/>
              <w:bottom w:val="single" w:sz="4" w:space="0" w:color="auto"/>
              <w:right w:val="single" w:sz="4" w:space="0" w:color="auto"/>
            </w:tcBorders>
            <w:vAlign w:val="center"/>
          </w:tcPr>
          <w:p w:rsidR="00B86E87" w:rsidRPr="00ED186F" w:rsidRDefault="00B86E87">
            <w:pPr>
              <w:widowControl/>
              <w:jc w:val="center"/>
              <w:rPr>
                <w:rFonts w:ascii="仿宋_GB2312" w:eastAsia="仿宋_GB2312" w:hAnsi="宋体" w:cs="宋体"/>
                <w:color w:val="000000"/>
                <w:kern w:val="0"/>
                <w:szCs w:val="21"/>
              </w:rPr>
            </w:pPr>
          </w:p>
        </w:tc>
      </w:tr>
      <w:tr w:rsidR="00B86E87" w:rsidRPr="00ED186F">
        <w:trPr>
          <w:gridAfter w:val="1"/>
          <w:wAfter w:w="92" w:type="dxa"/>
          <w:trHeight w:val="1094"/>
          <w:jc w:val="center"/>
        </w:trPr>
        <w:tc>
          <w:tcPr>
            <w:tcW w:w="775" w:type="dxa"/>
            <w:gridSpan w:val="2"/>
            <w:vMerge/>
            <w:tcBorders>
              <w:top w:val="nil"/>
              <w:left w:val="single" w:sz="4" w:space="0" w:color="auto"/>
              <w:bottom w:val="single" w:sz="4" w:space="0" w:color="auto"/>
              <w:right w:val="single" w:sz="4" w:space="0" w:color="auto"/>
            </w:tcBorders>
            <w:vAlign w:val="center"/>
          </w:tcPr>
          <w:p w:rsidR="00B86E87" w:rsidRPr="00ED186F" w:rsidRDefault="00B86E87">
            <w:pPr>
              <w:widowControl/>
              <w:jc w:val="left"/>
              <w:rPr>
                <w:rFonts w:ascii="仿宋_GB2312" w:eastAsia="仿宋_GB2312" w:hAnsi="宋体" w:cs="宋体"/>
                <w:color w:val="000000"/>
                <w:kern w:val="0"/>
                <w:szCs w:val="21"/>
              </w:rPr>
            </w:pPr>
          </w:p>
        </w:tc>
        <w:tc>
          <w:tcPr>
            <w:tcW w:w="1400"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商品质量</w:t>
            </w:r>
          </w:p>
        </w:tc>
        <w:tc>
          <w:tcPr>
            <w:tcW w:w="715"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30</w:t>
            </w:r>
          </w:p>
        </w:tc>
        <w:tc>
          <w:tcPr>
            <w:tcW w:w="5828" w:type="dxa"/>
            <w:gridSpan w:val="2"/>
            <w:tcBorders>
              <w:top w:val="nil"/>
              <w:left w:val="nil"/>
              <w:bottom w:val="single" w:sz="4" w:space="0" w:color="auto"/>
              <w:right w:val="single" w:sz="4" w:space="0" w:color="auto"/>
            </w:tcBorders>
            <w:vAlign w:val="center"/>
          </w:tcPr>
          <w:p w:rsidR="00B86E87" w:rsidRPr="00ED186F" w:rsidRDefault="00EC6774">
            <w:pPr>
              <w:widowControl/>
              <w:jc w:val="left"/>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配送商品未达到相关的质量要求，产品生产</w:t>
            </w:r>
            <w:r w:rsidRPr="00ED186F">
              <w:rPr>
                <w:rFonts w:ascii="仿宋_GB2312" w:eastAsia="仿宋_GB2312" w:hAnsi="宋体" w:cs="宋体"/>
                <w:color w:val="000000"/>
                <w:kern w:val="0"/>
                <w:szCs w:val="21"/>
              </w:rPr>
              <w:t>日期邻近过期</w:t>
            </w:r>
            <w:r w:rsidRPr="00ED186F">
              <w:rPr>
                <w:rFonts w:ascii="仿宋_GB2312" w:eastAsia="仿宋_GB2312" w:hAnsi="宋体" w:cs="宋体" w:hint="eastAsia"/>
                <w:color w:val="000000"/>
                <w:kern w:val="0"/>
                <w:szCs w:val="21"/>
              </w:rPr>
              <w:t>。（每</w:t>
            </w:r>
            <w:r w:rsidRPr="00ED186F">
              <w:rPr>
                <w:rFonts w:ascii="仿宋_GB2312" w:eastAsia="仿宋_GB2312" w:hAnsi="宋体" w:cs="宋体"/>
                <w:color w:val="000000"/>
                <w:kern w:val="0"/>
                <w:szCs w:val="21"/>
              </w:rPr>
              <w:t>项次扣</w:t>
            </w:r>
            <w:r w:rsidRPr="00ED186F">
              <w:rPr>
                <w:rFonts w:ascii="仿宋_GB2312" w:eastAsia="仿宋_GB2312" w:hAnsi="宋体" w:cs="宋体" w:hint="eastAsia"/>
                <w:color w:val="000000"/>
                <w:kern w:val="0"/>
                <w:szCs w:val="21"/>
              </w:rPr>
              <w:t>2分</w:t>
            </w:r>
            <w:r w:rsidRPr="00ED186F">
              <w:rPr>
                <w:rFonts w:ascii="仿宋_GB2312" w:eastAsia="仿宋_GB2312" w:hAnsi="宋体" w:cs="宋体"/>
                <w:color w:val="000000"/>
                <w:kern w:val="0"/>
                <w:szCs w:val="21"/>
              </w:rPr>
              <w:t>，扣完为止。</w:t>
            </w:r>
            <w:r w:rsidRPr="00ED186F">
              <w:rPr>
                <w:rFonts w:ascii="仿宋_GB2312" w:eastAsia="仿宋_GB2312" w:hAnsi="宋体" w:cs="宋体" w:hint="eastAsia"/>
                <w:color w:val="000000"/>
                <w:kern w:val="0"/>
                <w:szCs w:val="21"/>
              </w:rPr>
              <w:t>）</w:t>
            </w:r>
            <w:r w:rsidRPr="00ED186F">
              <w:rPr>
                <w:rFonts w:ascii="仿宋_GB2312" w:eastAsia="仿宋_GB2312" w:hAnsi="宋体" w:cs="宋体"/>
                <w:color w:val="000000"/>
                <w:kern w:val="0"/>
                <w:szCs w:val="21"/>
              </w:rPr>
              <w:t xml:space="preserve"> </w:t>
            </w:r>
          </w:p>
        </w:tc>
        <w:tc>
          <w:tcPr>
            <w:tcW w:w="782" w:type="dxa"/>
            <w:tcBorders>
              <w:top w:val="nil"/>
              <w:left w:val="nil"/>
              <w:bottom w:val="single" w:sz="4" w:space="0" w:color="auto"/>
              <w:right w:val="single" w:sz="4" w:space="0" w:color="auto"/>
            </w:tcBorders>
            <w:vAlign w:val="center"/>
          </w:tcPr>
          <w:p w:rsidR="00B86E87" w:rsidRPr="00ED186F" w:rsidRDefault="00B86E87">
            <w:pPr>
              <w:widowControl/>
              <w:jc w:val="center"/>
              <w:rPr>
                <w:rFonts w:ascii="仿宋_GB2312" w:eastAsia="仿宋_GB2312" w:hAnsi="宋体" w:cs="宋体"/>
                <w:color w:val="000000"/>
                <w:kern w:val="0"/>
                <w:szCs w:val="21"/>
              </w:rPr>
            </w:pPr>
          </w:p>
        </w:tc>
      </w:tr>
      <w:tr w:rsidR="00B86E87" w:rsidRPr="00ED186F">
        <w:trPr>
          <w:gridAfter w:val="1"/>
          <w:wAfter w:w="92" w:type="dxa"/>
          <w:trHeight w:val="1516"/>
          <w:jc w:val="center"/>
        </w:trPr>
        <w:tc>
          <w:tcPr>
            <w:tcW w:w="775" w:type="dxa"/>
            <w:gridSpan w:val="2"/>
            <w:vMerge w:val="restart"/>
            <w:tcBorders>
              <w:top w:val="nil"/>
              <w:left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服务管理</w:t>
            </w:r>
          </w:p>
        </w:tc>
        <w:tc>
          <w:tcPr>
            <w:tcW w:w="1400"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服务态度</w:t>
            </w:r>
          </w:p>
        </w:tc>
        <w:tc>
          <w:tcPr>
            <w:tcW w:w="715"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30</w:t>
            </w:r>
          </w:p>
        </w:tc>
        <w:tc>
          <w:tcPr>
            <w:tcW w:w="5828" w:type="dxa"/>
            <w:gridSpan w:val="2"/>
            <w:tcBorders>
              <w:top w:val="nil"/>
              <w:left w:val="nil"/>
              <w:bottom w:val="single" w:sz="4" w:space="0" w:color="auto"/>
              <w:right w:val="single" w:sz="4" w:space="0" w:color="auto"/>
            </w:tcBorders>
            <w:vAlign w:val="center"/>
          </w:tcPr>
          <w:p w:rsidR="00B86E87" w:rsidRPr="00ED186F" w:rsidRDefault="00EC6774">
            <w:pPr>
              <w:widowControl/>
              <w:jc w:val="left"/>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客服</w:t>
            </w:r>
            <w:r w:rsidRPr="00ED186F">
              <w:rPr>
                <w:rFonts w:ascii="仿宋_GB2312" w:eastAsia="仿宋_GB2312" w:hAnsi="宋体" w:cs="宋体"/>
                <w:color w:val="000000"/>
                <w:kern w:val="0"/>
                <w:szCs w:val="21"/>
              </w:rPr>
              <w:t>工作人员</w:t>
            </w:r>
            <w:r w:rsidRPr="00ED186F">
              <w:rPr>
                <w:rFonts w:ascii="仿宋_GB2312" w:eastAsia="仿宋_GB2312" w:hAnsi="宋体" w:cs="宋体" w:hint="eastAsia"/>
                <w:color w:val="000000"/>
                <w:kern w:val="0"/>
                <w:szCs w:val="21"/>
              </w:rPr>
              <w:t>服务热情周到，配送员文明运送，（运送人员野蛮运装导致</w:t>
            </w:r>
            <w:r w:rsidRPr="00ED186F">
              <w:rPr>
                <w:rFonts w:ascii="仿宋_GB2312" w:eastAsia="仿宋_GB2312" w:hAnsi="宋体" w:cs="宋体"/>
                <w:color w:val="000000"/>
                <w:kern w:val="0"/>
                <w:szCs w:val="21"/>
              </w:rPr>
              <w:t>商品破损</w:t>
            </w:r>
            <w:r w:rsidRPr="00ED186F">
              <w:rPr>
                <w:rFonts w:ascii="仿宋_GB2312" w:eastAsia="仿宋_GB2312" w:hAnsi="宋体" w:cs="宋体" w:hint="eastAsia"/>
                <w:color w:val="000000"/>
                <w:kern w:val="0"/>
                <w:szCs w:val="21"/>
              </w:rPr>
              <w:t>，每项次2分，）</w:t>
            </w:r>
            <w:r w:rsidRPr="00ED186F">
              <w:rPr>
                <w:rFonts w:ascii="仿宋_GB2312" w:eastAsia="仿宋_GB2312" w:hAnsi="宋体" w:cs="宋体"/>
                <w:color w:val="000000"/>
                <w:kern w:val="0"/>
                <w:szCs w:val="21"/>
              </w:rPr>
              <w:t>对于特殊需要上门安装的产品，</w:t>
            </w:r>
            <w:r w:rsidRPr="00ED186F">
              <w:rPr>
                <w:rFonts w:ascii="仿宋_GB2312" w:eastAsia="仿宋_GB2312" w:hAnsi="宋体" w:cs="宋体" w:hint="eastAsia"/>
                <w:color w:val="000000"/>
                <w:kern w:val="0"/>
                <w:szCs w:val="21"/>
              </w:rPr>
              <w:t>（拒绝上门</w:t>
            </w:r>
            <w:r w:rsidRPr="00ED186F">
              <w:rPr>
                <w:rFonts w:ascii="仿宋_GB2312" w:eastAsia="仿宋_GB2312" w:hAnsi="宋体" w:cs="宋体"/>
                <w:color w:val="000000"/>
                <w:kern w:val="0"/>
                <w:szCs w:val="21"/>
              </w:rPr>
              <w:t>安装每项次扣</w:t>
            </w:r>
            <w:r w:rsidRPr="00ED186F">
              <w:rPr>
                <w:rFonts w:ascii="仿宋_GB2312" w:eastAsia="仿宋_GB2312" w:hAnsi="宋体" w:cs="宋体" w:hint="eastAsia"/>
                <w:color w:val="000000"/>
                <w:kern w:val="0"/>
                <w:szCs w:val="21"/>
              </w:rPr>
              <w:t>2分扣完为止）。</w:t>
            </w:r>
          </w:p>
        </w:tc>
        <w:tc>
          <w:tcPr>
            <w:tcW w:w="782" w:type="dxa"/>
            <w:tcBorders>
              <w:top w:val="nil"/>
              <w:left w:val="nil"/>
              <w:bottom w:val="single" w:sz="4" w:space="0" w:color="auto"/>
              <w:right w:val="single" w:sz="4" w:space="0" w:color="auto"/>
            </w:tcBorders>
            <w:vAlign w:val="center"/>
          </w:tcPr>
          <w:p w:rsidR="00B86E87" w:rsidRPr="00ED186F" w:rsidRDefault="00B86E87">
            <w:pPr>
              <w:widowControl/>
              <w:jc w:val="center"/>
              <w:rPr>
                <w:rFonts w:ascii="仿宋_GB2312" w:eastAsia="仿宋_GB2312" w:hAnsi="宋体" w:cs="宋体"/>
                <w:color w:val="000000"/>
                <w:kern w:val="0"/>
                <w:szCs w:val="21"/>
              </w:rPr>
            </w:pPr>
          </w:p>
        </w:tc>
      </w:tr>
      <w:tr w:rsidR="00B86E87" w:rsidRPr="00ED186F">
        <w:trPr>
          <w:gridAfter w:val="1"/>
          <w:wAfter w:w="92" w:type="dxa"/>
          <w:trHeight w:val="1094"/>
          <w:jc w:val="center"/>
        </w:trPr>
        <w:tc>
          <w:tcPr>
            <w:tcW w:w="775" w:type="dxa"/>
            <w:gridSpan w:val="2"/>
            <w:vMerge/>
            <w:tcBorders>
              <w:left w:val="single" w:sz="4" w:space="0" w:color="auto"/>
              <w:right w:val="single" w:sz="4" w:space="0" w:color="auto"/>
            </w:tcBorders>
            <w:vAlign w:val="center"/>
          </w:tcPr>
          <w:p w:rsidR="00B86E87" w:rsidRPr="00ED186F" w:rsidRDefault="00B86E87">
            <w:pPr>
              <w:widowControl/>
              <w:jc w:val="left"/>
              <w:rPr>
                <w:rFonts w:ascii="仿宋_GB2312" w:eastAsia="仿宋_GB2312" w:hAnsi="宋体" w:cs="宋体"/>
                <w:color w:val="000000"/>
                <w:kern w:val="0"/>
                <w:szCs w:val="21"/>
              </w:rPr>
            </w:pPr>
          </w:p>
        </w:tc>
        <w:tc>
          <w:tcPr>
            <w:tcW w:w="1400"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售后服务</w:t>
            </w:r>
          </w:p>
        </w:tc>
        <w:tc>
          <w:tcPr>
            <w:tcW w:w="715"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30</w:t>
            </w:r>
          </w:p>
        </w:tc>
        <w:tc>
          <w:tcPr>
            <w:tcW w:w="5828" w:type="dxa"/>
            <w:gridSpan w:val="2"/>
            <w:tcBorders>
              <w:top w:val="nil"/>
              <w:left w:val="nil"/>
              <w:bottom w:val="single" w:sz="4" w:space="0" w:color="auto"/>
              <w:right w:val="single" w:sz="4" w:space="0" w:color="auto"/>
            </w:tcBorders>
            <w:vAlign w:val="center"/>
          </w:tcPr>
          <w:p w:rsidR="00B86E87" w:rsidRPr="00ED186F" w:rsidRDefault="00EC6774">
            <w:pPr>
              <w:widowControl/>
              <w:jc w:val="left"/>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商品退换货及时的不扣分，（未能在约定时间完成退换货的</w:t>
            </w:r>
            <w:r w:rsidRPr="00ED186F">
              <w:rPr>
                <w:rFonts w:ascii="仿宋_GB2312" w:eastAsia="仿宋_GB2312" w:hAnsi="宋体" w:cs="宋体"/>
                <w:color w:val="000000"/>
                <w:kern w:val="0"/>
                <w:szCs w:val="21"/>
              </w:rPr>
              <w:t>每项次</w:t>
            </w:r>
            <w:r w:rsidRPr="00ED186F">
              <w:rPr>
                <w:rFonts w:ascii="仿宋_GB2312" w:eastAsia="仿宋_GB2312" w:hAnsi="宋体" w:cs="宋体" w:hint="eastAsia"/>
                <w:color w:val="000000"/>
                <w:kern w:val="0"/>
                <w:szCs w:val="21"/>
              </w:rPr>
              <w:t>扣2分，）商品</w:t>
            </w:r>
            <w:r w:rsidRPr="00ED186F">
              <w:rPr>
                <w:rFonts w:ascii="仿宋_GB2312" w:eastAsia="仿宋_GB2312" w:hAnsi="宋体" w:cs="宋体"/>
                <w:color w:val="000000"/>
                <w:kern w:val="0"/>
                <w:szCs w:val="21"/>
              </w:rPr>
              <w:t>在</w:t>
            </w:r>
            <w:r w:rsidRPr="00ED186F">
              <w:rPr>
                <w:rFonts w:ascii="仿宋_GB2312" w:eastAsia="仿宋_GB2312" w:hAnsi="宋体" w:cs="宋体" w:hint="eastAsia"/>
                <w:color w:val="000000"/>
                <w:kern w:val="0"/>
                <w:szCs w:val="21"/>
              </w:rPr>
              <w:t>保</w:t>
            </w:r>
            <w:r w:rsidRPr="00ED186F">
              <w:rPr>
                <w:rFonts w:ascii="仿宋_GB2312" w:eastAsia="仿宋_GB2312" w:hAnsi="宋体" w:cs="宋体"/>
                <w:color w:val="000000"/>
                <w:kern w:val="0"/>
                <w:szCs w:val="21"/>
              </w:rPr>
              <w:t>修期内</w:t>
            </w:r>
            <w:r w:rsidRPr="00ED186F">
              <w:rPr>
                <w:rFonts w:ascii="仿宋_GB2312" w:eastAsia="仿宋_GB2312" w:hAnsi="宋体" w:cs="宋体" w:hint="eastAsia"/>
                <w:color w:val="000000"/>
                <w:kern w:val="0"/>
                <w:szCs w:val="21"/>
              </w:rPr>
              <w:t>出现</w:t>
            </w:r>
            <w:r w:rsidRPr="00ED186F">
              <w:rPr>
                <w:rFonts w:ascii="仿宋_GB2312" w:eastAsia="仿宋_GB2312" w:hAnsi="宋体" w:cs="宋体"/>
                <w:color w:val="000000"/>
                <w:kern w:val="0"/>
                <w:szCs w:val="21"/>
              </w:rPr>
              <w:t>非人为</w:t>
            </w:r>
            <w:r w:rsidRPr="00ED186F">
              <w:rPr>
                <w:rFonts w:ascii="仿宋_GB2312" w:eastAsia="仿宋_GB2312" w:hAnsi="宋体" w:cs="宋体" w:hint="eastAsia"/>
                <w:color w:val="000000"/>
                <w:kern w:val="0"/>
                <w:szCs w:val="21"/>
              </w:rPr>
              <w:t>原因导致故障</w:t>
            </w:r>
            <w:r w:rsidRPr="00ED186F">
              <w:rPr>
                <w:rFonts w:ascii="仿宋_GB2312" w:eastAsia="仿宋_GB2312" w:hAnsi="宋体" w:cs="宋体"/>
                <w:color w:val="000000"/>
                <w:kern w:val="0"/>
                <w:szCs w:val="21"/>
              </w:rPr>
              <w:t>，</w:t>
            </w:r>
            <w:r w:rsidRPr="00ED186F">
              <w:rPr>
                <w:rFonts w:ascii="仿宋_GB2312" w:eastAsia="仿宋_GB2312" w:hAnsi="宋体" w:cs="宋体" w:hint="eastAsia"/>
                <w:color w:val="000000"/>
                <w:kern w:val="0"/>
                <w:szCs w:val="21"/>
              </w:rPr>
              <w:t>（</w:t>
            </w:r>
            <w:r w:rsidR="006B0ABC">
              <w:rPr>
                <w:rFonts w:ascii="仿宋_GB2312" w:eastAsia="仿宋_GB2312" w:hAnsi="宋体" w:cs="宋体" w:hint="eastAsia"/>
                <w:color w:val="000000"/>
                <w:kern w:val="0"/>
                <w:szCs w:val="21"/>
              </w:rPr>
              <w:t>响应人</w:t>
            </w:r>
            <w:r w:rsidRPr="00ED186F">
              <w:rPr>
                <w:rFonts w:ascii="仿宋_GB2312" w:eastAsia="仿宋_GB2312" w:hAnsi="宋体" w:cs="宋体" w:hint="eastAsia"/>
                <w:color w:val="000000"/>
                <w:kern w:val="0"/>
                <w:szCs w:val="21"/>
              </w:rPr>
              <w:t>未</w:t>
            </w:r>
            <w:r w:rsidRPr="00ED186F">
              <w:rPr>
                <w:rFonts w:ascii="仿宋_GB2312" w:eastAsia="仿宋_GB2312" w:hAnsi="宋体" w:cs="宋体"/>
                <w:color w:val="000000"/>
                <w:kern w:val="0"/>
                <w:szCs w:val="21"/>
              </w:rPr>
              <w:t>能</w:t>
            </w:r>
            <w:r w:rsidRPr="00ED186F">
              <w:rPr>
                <w:rFonts w:ascii="仿宋_GB2312" w:eastAsia="仿宋_GB2312" w:hAnsi="宋体" w:cs="宋体" w:hint="eastAsia"/>
                <w:color w:val="000000"/>
                <w:kern w:val="0"/>
                <w:szCs w:val="21"/>
              </w:rPr>
              <w:t>提供</w:t>
            </w:r>
            <w:r w:rsidRPr="00ED186F">
              <w:rPr>
                <w:rFonts w:ascii="仿宋_GB2312" w:eastAsia="仿宋_GB2312" w:hAnsi="宋体" w:cs="宋体"/>
                <w:color w:val="000000"/>
                <w:kern w:val="0"/>
                <w:szCs w:val="21"/>
              </w:rPr>
              <w:t>维修服务</w:t>
            </w:r>
            <w:r w:rsidRPr="00ED186F">
              <w:rPr>
                <w:rFonts w:ascii="仿宋_GB2312" w:eastAsia="仿宋_GB2312" w:hAnsi="宋体" w:cs="宋体" w:hint="eastAsia"/>
                <w:color w:val="000000"/>
                <w:kern w:val="0"/>
                <w:szCs w:val="21"/>
              </w:rPr>
              <w:t>的</w:t>
            </w:r>
            <w:r w:rsidRPr="00ED186F">
              <w:rPr>
                <w:rFonts w:ascii="仿宋_GB2312" w:eastAsia="仿宋_GB2312" w:hAnsi="宋体" w:cs="宋体"/>
                <w:color w:val="000000"/>
                <w:kern w:val="0"/>
                <w:szCs w:val="21"/>
              </w:rPr>
              <w:t>每项次</w:t>
            </w:r>
            <w:r w:rsidRPr="00ED186F">
              <w:rPr>
                <w:rFonts w:ascii="仿宋_GB2312" w:eastAsia="仿宋_GB2312" w:hAnsi="宋体" w:cs="宋体" w:hint="eastAsia"/>
                <w:color w:val="000000"/>
                <w:kern w:val="0"/>
                <w:szCs w:val="21"/>
              </w:rPr>
              <w:t>扣2分</w:t>
            </w:r>
            <w:r w:rsidRPr="00ED186F">
              <w:rPr>
                <w:rFonts w:ascii="仿宋_GB2312" w:eastAsia="仿宋_GB2312" w:hAnsi="宋体" w:cs="宋体"/>
                <w:color w:val="000000"/>
                <w:kern w:val="0"/>
                <w:szCs w:val="21"/>
              </w:rPr>
              <w:t>，</w:t>
            </w:r>
            <w:r w:rsidRPr="00ED186F">
              <w:rPr>
                <w:rFonts w:ascii="仿宋_GB2312" w:eastAsia="仿宋_GB2312" w:hAnsi="宋体" w:cs="宋体" w:hint="eastAsia"/>
                <w:color w:val="000000"/>
                <w:kern w:val="0"/>
                <w:szCs w:val="21"/>
              </w:rPr>
              <w:t>扣完为止。）</w:t>
            </w:r>
          </w:p>
        </w:tc>
        <w:tc>
          <w:tcPr>
            <w:tcW w:w="782" w:type="dxa"/>
            <w:tcBorders>
              <w:top w:val="nil"/>
              <w:left w:val="nil"/>
              <w:bottom w:val="single" w:sz="4" w:space="0" w:color="auto"/>
              <w:right w:val="single" w:sz="4" w:space="0" w:color="auto"/>
            </w:tcBorders>
            <w:vAlign w:val="center"/>
          </w:tcPr>
          <w:p w:rsidR="00B86E87" w:rsidRPr="00ED186F" w:rsidRDefault="00B86E87">
            <w:pPr>
              <w:widowControl/>
              <w:jc w:val="center"/>
              <w:rPr>
                <w:rFonts w:ascii="仿宋_GB2312" w:eastAsia="仿宋_GB2312" w:hAnsi="宋体" w:cs="宋体"/>
                <w:color w:val="000000"/>
                <w:kern w:val="0"/>
                <w:szCs w:val="21"/>
              </w:rPr>
            </w:pPr>
          </w:p>
        </w:tc>
      </w:tr>
      <w:tr w:rsidR="00B86E87" w:rsidRPr="00ED186F">
        <w:trPr>
          <w:gridAfter w:val="1"/>
          <w:wAfter w:w="92" w:type="dxa"/>
          <w:trHeight w:val="884"/>
          <w:jc w:val="center"/>
        </w:trPr>
        <w:tc>
          <w:tcPr>
            <w:tcW w:w="8718" w:type="dxa"/>
            <w:gridSpan w:val="6"/>
            <w:tcBorders>
              <w:top w:val="single" w:sz="4" w:space="0" w:color="auto"/>
              <w:left w:val="single" w:sz="4" w:space="0" w:color="auto"/>
              <w:bottom w:val="single" w:sz="4" w:space="0" w:color="auto"/>
              <w:right w:val="single" w:sz="4" w:space="0" w:color="000000"/>
            </w:tcBorders>
            <w:vAlign w:val="center"/>
          </w:tcPr>
          <w:p w:rsidR="00B86E87" w:rsidRPr="00ED186F" w:rsidRDefault="00EC6774">
            <w:pPr>
              <w:widowControl/>
              <w:jc w:val="center"/>
              <w:rPr>
                <w:rFonts w:ascii="仿宋_GB2312" w:eastAsia="仿宋_GB2312" w:hAnsi="宋体" w:cs="宋体"/>
                <w:b/>
                <w:bCs/>
                <w:color w:val="000000"/>
                <w:kern w:val="0"/>
                <w:szCs w:val="21"/>
              </w:rPr>
            </w:pPr>
            <w:r w:rsidRPr="00ED186F">
              <w:rPr>
                <w:rFonts w:ascii="仿宋_GB2312" w:eastAsia="仿宋_GB2312" w:hAnsi="宋体" w:cs="宋体" w:hint="eastAsia"/>
                <w:b/>
                <w:bCs/>
                <w:color w:val="000000"/>
                <w:kern w:val="0"/>
                <w:szCs w:val="21"/>
              </w:rPr>
              <w:t>总分</w:t>
            </w:r>
          </w:p>
        </w:tc>
        <w:tc>
          <w:tcPr>
            <w:tcW w:w="782" w:type="dxa"/>
            <w:tcBorders>
              <w:top w:val="nil"/>
              <w:left w:val="nil"/>
              <w:bottom w:val="single" w:sz="4" w:space="0" w:color="auto"/>
              <w:right w:val="single" w:sz="4" w:space="0" w:color="auto"/>
            </w:tcBorders>
            <w:vAlign w:val="center"/>
          </w:tcPr>
          <w:p w:rsidR="00B86E87" w:rsidRPr="00ED186F" w:rsidRDefault="00B86E87">
            <w:pPr>
              <w:widowControl/>
              <w:ind w:firstLineChars="100" w:firstLine="210"/>
              <w:rPr>
                <w:rFonts w:ascii="仿宋_GB2312" w:eastAsia="仿宋_GB2312" w:hAnsi="宋体" w:cs="宋体"/>
                <w:color w:val="000000"/>
                <w:kern w:val="0"/>
                <w:szCs w:val="21"/>
              </w:rPr>
            </w:pPr>
          </w:p>
        </w:tc>
      </w:tr>
      <w:tr w:rsidR="00B86E87" w:rsidRPr="00ED186F">
        <w:trPr>
          <w:gridAfter w:val="1"/>
          <w:wAfter w:w="92" w:type="dxa"/>
          <w:trHeight w:val="2097"/>
          <w:jc w:val="center"/>
        </w:trPr>
        <w:tc>
          <w:tcPr>
            <w:tcW w:w="9500" w:type="dxa"/>
            <w:gridSpan w:val="7"/>
            <w:tcBorders>
              <w:top w:val="single" w:sz="4" w:space="0" w:color="auto"/>
              <w:left w:val="single" w:sz="4" w:space="0" w:color="auto"/>
              <w:bottom w:val="single" w:sz="4" w:space="0" w:color="auto"/>
              <w:right w:val="single" w:sz="4" w:space="0" w:color="000000"/>
            </w:tcBorders>
            <w:vAlign w:val="center"/>
          </w:tcPr>
          <w:p w:rsidR="00B86E87" w:rsidRPr="00ED186F" w:rsidRDefault="00EC6774">
            <w:pPr>
              <w:widowControl/>
              <w:jc w:val="left"/>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其他意见：</w:t>
            </w:r>
            <w:r w:rsidRPr="00ED186F">
              <w:rPr>
                <w:rFonts w:ascii="仿宋_GB2312" w:eastAsia="仿宋_GB2312" w:hAnsi="宋体" w:cs="宋体" w:hint="eastAsia"/>
                <w:color w:val="000000"/>
                <w:kern w:val="0"/>
                <w:szCs w:val="21"/>
              </w:rPr>
              <w:br/>
            </w:r>
            <w:r w:rsidRPr="00ED186F">
              <w:rPr>
                <w:rFonts w:ascii="仿宋_GB2312" w:eastAsia="仿宋_GB2312" w:hAnsi="宋体" w:cs="宋体" w:hint="eastAsia"/>
                <w:color w:val="000000"/>
                <w:kern w:val="0"/>
                <w:szCs w:val="21"/>
              </w:rPr>
              <w:br/>
            </w:r>
            <w:r w:rsidRPr="00ED186F">
              <w:rPr>
                <w:rFonts w:ascii="仿宋_GB2312" w:eastAsia="仿宋_GB2312" w:hAnsi="宋体" w:cs="宋体" w:hint="eastAsia"/>
                <w:color w:val="000000"/>
                <w:kern w:val="0"/>
                <w:szCs w:val="21"/>
              </w:rPr>
              <w:br/>
              <w:t xml:space="preserve">经办人：              </w:t>
            </w:r>
            <w:r w:rsidRPr="00ED186F">
              <w:rPr>
                <w:rFonts w:ascii="仿宋_GB2312" w:eastAsia="仿宋_GB2312" w:hAnsi="宋体" w:cs="宋体"/>
                <w:color w:val="000000"/>
                <w:kern w:val="0"/>
                <w:szCs w:val="21"/>
              </w:rPr>
              <w:t xml:space="preserve">      </w:t>
            </w:r>
            <w:r w:rsidRPr="00ED186F">
              <w:rPr>
                <w:rFonts w:ascii="仿宋_GB2312" w:eastAsia="仿宋_GB2312" w:hAnsi="宋体" w:cs="宋体" w:hint="eastAsia"/>
                <w:color w:val="000000"/>
                <w:kern w:val="0"/>
                <w:szCs w:val="21"/>
              </w:rPr>
              <w:t xml:space="preserve">  部门负责人：             </w:t>
            </w:r>
            <w:r w:rsidRPr="00ED186F">
              <w:rPr>
                <w:rFonts w:ascii="仿宋_GB2312" w:eastAsia="仿宋_GB2312" w:hAnsi="宋体" w:cs="宋体"/>
                <w:color w:val="000000"/>
                <w:kern w:val="0"/>
                <w:szCs w:val="21"/>
              </w:rPr>
              <w:t xml:space="preserve">      </w:t>
            </w:r>
            <w:r w:rsidRPr="00ED186F">
              <w:rPr>
                <w:rFonts w:ascii="仿宋_GB2312" w:eastAsia="仿宋_GB2312" w:hAnsi="宋体" w:cs="宋体" w:hint="eastAsia"/>
                <w:color w:val="000000"/>
                <w:kern w:val="0"/>
                <w:szCs w:val="21"/>
              </w:rPr>
              <w:t xml:space="preserve"> 日期：  </w:t>
            </w:r>
            <w:r w:rsidRPr="00ED186F">
              <w:rPr>
                <w:rFonts w:ascii="仿宋_GB2312" w:eastAsia="仿宋_GB2312" w:hAnsi="宋体" w:cs="宋体"/>
                <w:color w:val="000000"/>
                <w:kern w:val="0"/>
                <w:szCs w:val="21"/>
              </w:rPr>
              <w:t xml:space="preserve"> </w:t>
            </w:r>
            <w:r w:rsidRPr="00ED186F">
              <w:rPr>
                <w:rFonts w:ascii="仿宋_GB2312" w:eastAsia="仿宋_GB2312" w:hAnsi="宋体" w:cs="宋体" w:hint="eastAsia"/>
                <w:color w:val="000000"/>
                <w:kern w:val="0"/>
                <w:szCs w:val="21"/>
              </w:rPr>
              <w:t xml:space="preserve">                </w:t>
            </w:r>
          </w:p>
        </w:tc>
      </w:tr>
      <w:tr w:rsidR="00B86E87" w:rsidRPr="00ED186F">
        <w:trPr>
          <w:gridAfter w:val="1"/>
          <w:wAfter w:w="92" w:type="dxa"/>
          <w:trHeight w:val="1528"/>
          <w:jc w:val="center"/>
        </w:trPr>
        <w:tc>
          <w:tcPr>
            <w:tcW w:w="9500" w:type="dxa"/>
            <w:gridSpan w:val="7"/>
            <w:tcBorders>
              <w:top w:val="single" w:sz="4" w:space="0" w:color="auto"/>
              <w:left w:val="single" w:sz="4" w:space="0" w:color="auto"/>
              <w:bottom w:val="single" w:sz="4" w:space="0" w:color="auto"/>
              <w:right w:val="single" w:sz="4" w:space="0" w:color="000000"/>
            </w:tcBorders>
            <w:vAlign w:val="center"/>
          </w:tcPr>
          <w:p w:rsidR="00B86E87" w:rsidRPr="00ED186F" w:rsidRDefault="00EC6774">
            <w:pPr>
              <w:widowControl/>
              <w:jc w:val="left"/>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注：</w:t>
            </w:r>
            <w:r w:rsidRPr="00ED186F">
              <w:rPr>
                <w:rFonts w:ascii="仿宋_GB2312" w:eastAsia="仿宋_GB2312" w:hAnsi="宋体" w:cs="宋体" w:hint="eastAsia"/>
                <w:color w:val="000000"/>
                <w:kern w:val="0"/>
                <w:szCs w:val="21"/>
              </w:rPr>
              <w:br/>
              <w:t>1、总分高于90分（含），考核为优，。</w:t>
            </w:r>
            <w:r w:rsidRPr="00ED186F">
              <w:rPr>
                <w:rFonts w:ascii="仿宋_GB2312" w:eastAsia="仿宋_GB2312" w:hAnsi="宋体" w:cs="宋体" w:hint="eastAsia"/>
                <w:color w:val="000000"/>
                <w:kern w:val="0"/>
                <w:szCs w:val="21"/>
              </w:rPr>
              <w:br/>
              <w:t xml:space="preserve">2、总分低于90分，且高于80分（含），考核为良好， </w:t>
            </w:r>
            <w:r w:rsidRPr="00ED186F">
              <w:rPr>
                <w:rFonts w:ascii="仿宋_GB2312" w:eastAsia="仿宋_GB2312" w:hAnsi="宋体" w:cs="宋体" w:hint="eastAsia"/>
                <w:color w:val="000000"/>
                <w:kern w:val="0"/>
                <w:szCs w:val="21"/>
              </w:rPr>
              <w:br/>
              <w:t>3、总分低于80分，考核不合格，</w:t>
            </w:r>
            <w:r w:rsidRPr="00ED186F">
              <w:rPr>
                <w:rFonts w:ascii="仿宋_GB2312" w:eastAsia="仿宋_GB2312" w:hAnsi="宋体" w:cs="宋体"/>
                <w:color w:val="000000"/>
                <w:kern w:val="0"/>
                <w:szCs w:val="21"/>
              </w:rPr>
              <w:t xml:space="preserve"> </w:t>
            </w:r>
          </w:p>
        </w:tc>
      </w:tr>
    </w:tbl>
    <w:p w:rsidR="00B86E87" w:rsidRPr="00ED186F" w:rsidRDefault="00B86E87">
      <w:pPr>
        <w:spacing w:line="360" w:lineRule="auto"/>
        <w:rPr>
          <w:rFonts w:ascii="仿宋_GB2312" w:eastAsia="仿宋_GB2312" w:hAnsi="宋体" w:cs="新宋体"/>
          <w:color w:val="000000"/>
          <w:sz w:val="22"/>
        </w:rPr>
      </w:pPr>
    </w:p>
    <w:p w:rsidR="00B86E87" w:rsidRPr="00ED186F" w:rsidRDefault="00B86E87">
      <w:pPr>
        <w:widowControl/>
        <w:spacing w:line="440" w:lineRule="exact"/>
        <w:ind w:firstLineChars="200" w:firstLine="640"/>
        <w:jc w:val="center"/>
        <w:outlineLvl w:val="0"/>
        <w:rPr>
          <w:rFonts w:ascii="方正小标宋简体" w:eastAsia="方正小标宋简体" w:hAnsi="黑体"/>
          <w:sz w:val="32"/>
          <w:szCs w:val="32"/>
        </w:rPr>
      </w:pPr>
    </w:p>
    <w:p w:rsidR="00B86E87" w:rsidRPr="00ED186F" w:rsidRDefault="00EC6774">
      <w:pPr>
        <w:widowControl/>
        <w:jc w:val="left"/>
        <w:rPr>
          <w:rFonts w:ascii="方正小标宋简体" w:eastAsia="方正小标宋简体" w:hAnsi="黑体"/>
          <w:sz w:val="32"/>
          <w:szCs w:val="32"/>
        </w:rPr>
      </w:pPr>
      <w:r w:rsidRPr="00ED186F">
        <w:rPr>
          <w:rFonts w:ascii="方正小标宋简体" w:eastAsia="方正小标宋简体" w:hAnsi="黑体"/>
          <w:sz w:val="32"/>
          <w:szCs w:val="32"/>
        </w:rPr>
        <w:br w:type="page"/>
      </w:r>
    </w:p>
    <w:p w:rsidR="00B86E87" w:rsidRPr="00ED186F" w:rsidRDefault="00EC6774">
      <w:pPr>
        <w:widowControl/>
        <w:spacing w:line="440" w:lineRule="exact"/>
        <w:ind w:firstLineChars="200" w:firstLine="640"/>
        <w:jc w:val="center"/>
        <w:outlineLvl w:val="0"/>
        <w:rPr>
          <w:rFonts w:ascii="方正小标宋简体" w:eastAsia="方正小标宋简体" w:hAnsi="黑体"/>
          <w:sz w:val="32"/>
          <w:szCs w:val="32"/>
        </w:rPr>
      </w:pPr>
      <w:r w:rsidRPr="00ED186F">
        <w:rPr>
          <w:rFonts w:ascii="方正小标宋简体" w:eastAsia="方正小标宋简体" w:hAnsi="黑体" w:hint="eastAsia"/>
          <w:sz w:val="32"/>
          <w:szCs w:val="32"/>
        </w:rPr>
        <w:t>5.采购需求</w:t>
      </w:r>
    </w:p>
    <w:p w:rsidR="00B86E87" w:rsidRPr="00ED186F" w:rsidRDefault="00EC6774">
      <w:pPr>
        <w:rPr>
          <w:rFonts w:ascii="仿宋_GB2312" w:eastAsia="仿宋_GB2312"/>
          <w:b/>
          <w:sz w:val="24"/>
        </w:rPr>
      </w:pPr>
      <w:r w:rsidRPr="00ED186F">
        <w:rPr>
          <w:rFonts w:ascii="仿宋_GB2312" w:eastAsia="仿宋_GB2312" w:hint="eastAsia"/>
          <w:b/>
          <w:sz w:val="24"/>
        </w:rPr>
        <w:t>一、项目基本情况及采购内容</w:t>
      </w:r>
    </w:p>
    <w:p w:rsidR="00B86E87" w:rsidRPr="00ED186F" w:rsidRDefault="00EC6774">
      <w:pPr>
        <w:spacing w:line="360" w:lineRule="auto"/>
        <w:ind w:firstLineChars="200" w:firstLine="420"/>
        <w:rPr>
          <w:rFonts w:ascii="仿宋_GB2312" w:eastAsia="仿宋_GB2312" w:hAnsi="宋体" w:cs="新宋体"/>
          <w:color w:val="000000"/>
          <w:sz w:val="22"/>
        </w:rPr>
      </w:pPr>
      <w:r w:rsidRPr="00ED186F">
        <w:rPr>
          <w:rFonts w:hint="eastAsia"/>
        </w:rPr>
        <w:t xml:space="preserve"> </w:t>
      </w:r>
      <w:r w:rsidRPr="00ED186F">
        <w:rPr>
          <w:rFonts w:ascii="仿宋_GB2312" w:eastAsia="仿宋_GB2312" w:hAnsi="宋体" w:cs="新宋体" w:hint="eastAsia"/>
          <w:color w:val="000000"/>
          <w:sz w:val="22"/>
        </w:rPr>
        <w:t>为做好员工饭卡结余换购，降低物资采购成本，规范采购流程，采用</w:t>
      </w:r>
      <w:r w:rsidRPr="00ED186F">
        <w:rPr>
          <w:rFonts w:ascii="仿宋_GB2312" w:eastAsia="仿宋_GB2312" w:hAnsi="宋体" w:cs="新宋体"/>
          <w:color w:val="000000"/>
          <w:sz w:val="22"/>
        </w:rPr>
        <w:t>网上平台模式换购物资，</w:t>
      </w:r>
      <w:r w:rsidRPr="00ED186F">
        <w:rPr>
          <w:rFonts w:ascii="仿宋_GB2312" w:eastAsia="仿宋_GB2312" w:hAnsi="宋体" w:cs="新宋体" w:hint="eastAsia"/>
          <w:color w:val="000000"/>
          <w:sz w:val="22"/>
        </w:rPr>
        <w:t>选取符合要求的</w:t>
      </w:r>
      <w:r w:rsidR="006B0ABC">
        <w:rPr>
          <w:rFonts w:ascii="仿宋_GB2312" w:eastAsia="仿宋_GB2312" w:hAnsi="宋体" w:cs="新宋体" w:hint="eastAsia"/>
          <w:color w:val="000000"/>
          <w:sz w:val="22"/>
        </w:rPr>
        <w:t>响应人</w:t>
      </w:r>
      <w:r w:rsidRPr="00ED186F">
        <w:rPr>
          <w:rFonts w:ascii="仿宋_GB2312" w:eastAsia="仿宋_GB2312" w:hAnsi="宋体" w:cs="新宋体" w:hint="eastAsia"/>
          <w:color w:val="000000"/>
          <w:sz w:val="22"/>
        </w:rPr>
        <w:t>，物资</w:t>
      </w:r>
      <w:r w:rsidRPr="00ED186F">
        <w:rPr>
          <w:rFonts w:ascii="仿宋_GB2312" w:eastAsia="仿宋_GB2312" w:hAnsi="宋体" w:cs="新宋体"/>
          <w:color w:val="000000"/>
          <w:sz w:val="22"/>
        </w:rPr>
        <w:t>换购人员</w:t>
      </w:r>
      <w:r w:rsidRPr="00ED186F">
        <w:rPr>
          <w:rFonts w:ascii="仿宋_GB2312" w:eastAsia="仿宋_GB2312" w:hAnsi="宋体" w:cs="新宋体" w:hint="eastAsia"/>
          <w:color w:val="000000"/>
          <w:sz w:val="22"/>
        </w:rPr>
        <w:t>预计1</w:t>
      </w:r>
      <w:r w:rsidRPr="00ED186F">
        <w:rPr>
          <w:rFonts w:ascii="仿宋_GB2312" w:eastAsia="仿宋_GB2312" w:hAnsi="宋体" w:cs="新宋体"/>
          <w:color w:val="000000"/>
          <w:sz w:val="22"/>
        </w:rPr>
        <w:t>60</w:t>
      </w:r>
      <w:r w:rsidRPr="00ED186F">
        <w:rPr>
          <w:rFonts w:ascii="仿宋_GB2312" w:eastAsia="仿宋_GB2312" w:hAnsi="宋体" w:cs="新宋体" w:hint="eastAsia"/>
          <w:color w:val="000000"/>
          <w:sz w:val="22"/>
        </w:rPr>
        <w:t>人</w:t>
      </w:r>
      <w:r w:rsidRPr="00ED186F">
        <w:rPr>
          <w:rFonts w:ascii="仿宋_GB2312" w:eastAsia="仿宋_GB2312" w:hAnsi="宋体" w:cs="新宋体"/>
          <w:color w:val="000000"/>
          <w:sz w:val="22"/>
        </w:rPr>
        <w:t>左右</w:t>
      </w:r>
      <w:r w:rsidRPr="00ED186F">
        <w:rPr>
          <w:rFonts w:ascii="仿宋_GB2312" w:eastAsia="仿宋_GB2312" w:hAnsi="宋体" w:cs="新宋体" w:hint="eastAsia"/>
          <w:color w:val="000000"/>
          <w:sz w:val="22"/>
        </w:rPr>
        <w:t>，</w:t>
      </w:r>
      <w:r w:rsidRPr="00ED186F">
        <w:rPr>
          <w:rFonts w:ascii="仿宋_GB2312" w:eastAsia="仿宋_GB2312" w:hAnsi="宋体" w:cs="新宋体"/>
          <w:color w:val="000000"/>
          <w:sz w:val="22"/>
        </w:rPr>
        <w:t>实际</w:t>
      </w:r>
      <w:r w:rsidRPr="00ED186F">
        <w:rPr>
          <w:rFonts w:ascii="仿宋_GB2312" w:eastAsia="仿宋_GB2312" w:hAnsi="宋体" w:cs="新宋体" w:hint="eastAsia"/>
          <w:color w:val="000000"/>
          <w:sz w:val="22"/>
        </w:rPr>
        <w:t>换购人数按</w:t>
      </w:r>
      <w:r w:rsidRPr="00ED186F">
        <w:rPr>
          <w:rFonts w:ascii="仿宋_GB2312" w:eastAsia="仿宋_GB2312" w:hAnsi="宋体" w:cs="新宋体"/>
          <w:color w:val="000000"/>
          <w:sz w:val="22"/>
        </w:rPr>
        <w:t>采购方</w:t>
      </w:r>
      <w:r w:rsidRPr="00ED186F">
        <w:rPr>
          <w:rFonts w:ascii="仿宋_GB2312" w:eastAsia="仿宋_GB2312" w:hAnsi="宋体" w:cs="新宋体" w:hint="eastAsia"/>
          <w:color w:val="000000"/>
          <w:sz w:val="22"/>
        </w:rPr>
        <w:t>提供的换购清单</w:t>
      </w:r>
      <w:r w:rsidRPr="00ED186F">
        <w:rPr>
          <w:rFonts w:ascii="仿宋_GB2312" w:eastAsia="仿宋_GB2312" w:hAnsi="宋体" w:cs="新宋体"/>
          <w:color w:val="000000"/>
          <w:sz w:val="22"/>
        </w:rPr>
        <w:t>为准</w:t>
      </w:r>
      <w:r w:rsidRPr="00ED186F">
        <w:rPr>
          <w:rFonts w:ascii="仿宋_GB2312" w:eastAsia="仿宋_GB2312" w:hAnsi="宋体" w:cs="新宋体" w:hint="eastAsia"/>
          <w:color w:val="000000"/>
          <w:sz w:val="22"/>
        </w:rPr>
        <w:t>，采购内容包括但不限于:生活日</w:t>
      </w:r>
      <w:r w:rsidRPr="00ED186F">
        <w:rPr>
          <w:rFonts w:ascii="仿宋_GB2312" w:eastAsia="仿宋_GB2312" w:hAnsi="宋体" w:cs="新宋体"/>
          <w:color w:val="000000"/>
          <w:sz w:val="22"/>
        </w:rPr>
        <w:t>用品类、</w:t>
      </w:r>
      <w:r w:rsidRPr="00ED186F">
        <w:rPr>
          <w:rFonts w:ascii="仿宋_GB2312" w:eastAsia="仿宋_GB2312" w:hAnsi="宋体" w:cs="新宋体" w:hint="eastAsia"/>
          <w:color w:val="000000"/>
          <w:sz w:val="22"/>
        </w:rPr>
        <w:t>家具</w:t>
      </w:r>
      <w:r w:rsidRPr="00ED186F">
        <w:rPr>
          <w:rFonts w:ascii="仿宋_GB2312" w:eastAsia="仿宋_GB2312" w:hAnsi="宋体" w:cs="新宋体"/>
          <w:color w:val="000000"/>
          <w:sz w:val="22"/>
        </w:rPr>
        <w:t>家电类</w:t>
      </w:r>
      <w:r w:rsidRPr="00ED186F">
        <w:rPr>
          <w:rFonts w:ascii="仿宋_GB2312" w:eastAsia="仿宋_GB2312" w:hAnsi="宋体" w:cs="新宋体" w:hint="eastAsia"/>
          <w:color w:val="000000"/>
          <w:sz w:val="22"/>
        </w:rPr>
        <w:t>、食品</w:t>
      </w:r>
      <w:r w:rsidRPr="00ED186F">
        <w:rPr>
          <w:rFonts w:ascii="仿宋_GB2312" w:eastAsia="仿宋_GB2312" w:hAnsi="宋体" w:cs="新宋体"/>
          <w:color w:val="000000"/>
          <w:sz w:val="22"/>
        </w:rPr>
        <w:t>饮料</w:t>
      </w:r>
      <w:r w:rsidRPr="00ED186F">
        <w:rPr>
          <w:rFonts w:ascii="仿宋_GB2312" w:eastAsia="仿宋_GB2312" w:hAnsi="宋体" w:cs="新宋体" w:hint="eastAsia"/>
          <w:color w:val="000000"/>
          <w:sz w:val="22"/>
        </w:rPr>
        <w:t>类、3C数码类</w:t>
      </w:r>
      <w:r w:rsidRPr="00ED186F">
        <w:rPr>
          <w:rFonts w:ascii="仿宋_GB2312" w:eastAsia="仿宋_GB2312" w:hAnsi="宋体" w:cs="新宋体"/>
          <w:color w:val="000000"/>
          <w:sz w:val="22"/>
        </w:rPr>
        <w:t>等。</w:t>
      </w:r>
    </w:p>
    <w:tbl>
      <w:tblPr>
        <w:tblW w:w="8717" w:type="dxa"/>
        <w:tblLayout w:type="fixed"/>
        <w:tblLook w:val="04A0" w:firstRow="1" w:lastRow="0" w:firstColumn="1" w:lastColumn="0" w:noHBand="0" w:noVBand="1"/>
      </w:tblPr>
      <w:tblGrid>
        <w:gridCol w:w="762"/>
        <w:gridCol w:w="1574"/>
        <w:gridCol w:w="897"/>
        <w:gridCol w:w="897"/>
        <w:gridCol w:w="4045"/>
        <w:gridCol w:w="542"/>
      </w:tblGrid>
      <w:tr w:rsidR="00B86E87" w:rsidRPr="00ED186F">
        <w:trPr>
          <w:trHeight w:val="730"/>
        </w:trPr>
        <w:tc>
          <w:tcPr>
            <w:tcW w:w="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ind w:left="60" w:right="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序号</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ind w:left="60" w:right="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标项内容</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ind w:left="60" w:right="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数量</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ind w:left="60" w:right="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单位</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ind w:left="60" w:right="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简要技术要求、用途</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ind w:left="60" w:right="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备注</w:t>
            </w:r>
          </w:p>
        </w:tc>
      </w:tr>
      <w:tr w:rsidR="00B86E87" w:rsidRPr="00ED186F">
        <w:trPr>
          <w:trHeight w:val="1041"/>
        </w:trPr>
        <w:tc>
          <w:tcPr>
            <w:tcW w:w="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1</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食堂</w:t>
            </w:r>
            <w:r w:rsidRPr="00ED186F">
              <w:rPr>
                <w:rFonts w:ascii="仿宋_GB2312" w:eastAsia="仿宋_GB2312" w:hAnsi="宋体" w:cs="新宋体"/>
                <w:color w:val="000000"/>
                <w:sz w:val="22"/>
              </w:rPr>
              <w:t>物资</w:t>
            </w:r>
            <w:r w:rsidRPr="00ED186F">
              <w:rPr>
                <w:rFonts w:ascii="仿宋_GB2312" w:eastAsia="仿宋_GB2312" w:hAnsi="宋体" w:cs="新宋体" w:hint="eastAsia"/>
                <w:color w:val="000000"/>
                <w:sz w:val="22"/>
              </w:rPr>
              <w:t>换购（20</w:t>
            </w:r>
            <w:r w:rsidRPr="00ED186F">
              <w:rPr>
                <w:rFonts w:ascii="仿宋_GB2312" w:eastAsia="仿宋_GB2312" w:hAnsi="宋体" w:cs="新宋体"/>
                <w:color w:val="000000"/>
                <w:sz w:val="22"/>
              </w:rPr>
              <w:t>20</w:t>
            </w:r>
            <w:r w:rsidRPr="00ED186F">
              <w:rPr>
                <w:rFonts w:ascii="仿宋_GB2312" w:eastAsia="仿宋_GB2312" w:hAnsi="宋体" w:cs="新宋体" w:hint="eastAsia"/>
                <w:color w:val="000000"/>
                <w:sz w:val="22"/>
              </w:rPr>
              <w:t>年度）</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1</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年度</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年度换购金额约</w:t>
            </w:r>
            <w:r w:rsidRPr="00ED186F">
              <w:rPr>
                <w:rFonts w:ascii="仿宋_GB2312" w:eastAsia="仿宋_GB2312" w:hAnsi="宋体" w:cs="新宋体"/>
                <w:color w:val="000000"/>
                <w:sz w:val="22"/>
              </w:rPr>
              <w:t>45</w:t>
            </w:r>
            <w:r w:rsidRPr="00ED186F">
              <w:rPr>
                <w:rFonts w:ascii="仿宋_GB2312" w:eastAsia="仿宋_GB2312" w:hAnsi="宋体" w:cs="新宋体" w:hint="eastAsia"/>
                <w:color w:val="000000"/>
                <w:sz w:val="22"/>
              </w:rPr>
              <w:t>万，具体采购内容见本文件相关部分。</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B86E87">
            <w:pPr>
              <w:widowControl/>
              <w:spacing w:before="60" w:after="60"/>
              <w:jc w:val="center"/>
              <w:rPr>
                <w:rFonts w:ascii="仿宋_GB2312" w:eastAsia="仿宋_GB2312" w:hAnsi="宋体" w:cs="新宋体"/>
                <w:color w:val="000000"/>
                <w:sz w:val="22"/>
              </w:rPr>
            </w:pPr>
          </w:p>
        </w:tc>
      </w:tr>
    </w:tbl>
    <w:p w:rsidR="00B86E87" w:rsidRPr="00ED186F" w:rsidRDefault="00EC6774">
      <w:pPr>
        <w:rPr>
          <w:rFonts w:ascii="仿宋_GB2312" w:eastAsia="仿宋_GB2312"/>
          <w:b/>
          <w:sz w:val="24"/>
        </w:rPr>
      </w:pPr>
      <w:r w:rsidRPr="00ED186F">
        <w:rPr>
          <w:rFonts w:ascii="仿宋_GB2312" w:eastAsia="仿宋_GB2312" w:hint="eastAsia"/>
          <w:b/>
          <w:sz w:val="24"/>
        </w:rPr>
        <w:t>二</w:t>
      </w:r>
      <w:r w:rsidRPr="00ED186F">
        <w:rPr>
          <w:rFonts w:ascii="仿宋_GB2312" w:eastAsia="仿宋_GB2312"/>
          <w:b/>
          <w:sz w:val="24"/>
        </w:rPr>
        <w:t>、服务期限</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hint="eastAsia"/>
          <w:color w:val="000000"/>
          <w:sz w:val="22"/>
        </w:rPr>
        <w:t>2020年11月30日-2021年11月29日</w:t>
      </w:r>
    </w:p>
    <w:p w:rsidR="00B86E87" w:rsidRPr="00ED186F" w:rsidRDefault="00EC6774">
      <w:pPr>
        <w:rPr>
          <w:rFonts w:ascii="仿宋_GB2312" w:eastAsia="仿宋_GB2312"/>
          <w:b/>
          <w:sz w:val="24"/>
        </w:rPr>
      </w:pPr>
      <w:r w:rsidRPr="00ED186F">
        <w:rPr>
          <w:rFonts w:ascii="仿宋_GB2312" w:eastAsia="仿宋_GB2312" w:hint="eastAsia"/>
          <w:b/>
          <w:sz w:val="24"/>
        </w:rPr>
        <w:t>三</w:t>
      </w:r>
      <w:r w:rsidRPr="00ED186F">
        <w:rPr>
          <w:rFonts w:ascii="仿宋_GB2312" w:eastAsia="仿宋_GB2312"/>
          <w:b/>
          <w:sz w:val="24"/>
        </w:rPr>
        <w:t>、</w:t>
      </w:r>
      <w:r w:rsidRPr="00ED186F">
        <w:rPr>
          <w:rFonts w:ascii="仿宋_GB2312" w:eastAsia="仿宋_GB2312" w:hint="eastAsia"/>
          <w:b/>
          <w:sz w:val="24"/>
        </w:rPr>
        <w:t>服务要求</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1</w:t>
      </w:r>
      <w:r w:rsidRPr="00ED186F">
        <w:rPr>
          <w:rFonts w:ascii="仿宋_GB2312" w:eastAsia="仿宋_GB2312" w:hAnsi="宋体" w:cs="新宋体" w:hint="eastAsia"/>
          <w:color w:val="000000"/>
          <w:sz w:val="22"/>
        </w:rPr>
        <w:t>.卖方</w:t>
      </w:r>
      <w:r w:rsidRPr="00ED186F">
        <w:rPr>
          <w:rFonts w:ascii="仿宋_GB2312" w:eastAsia="仿宋_GB2312" w:hAnsi="宋体" w:cs="新宋体"/>
          <w:color w:val="000000"/>
          <w:sz w:val="22"/>
        </w:rPr>
        <w:t>需</w:t>
      </w:r>
      <w:r w:rsidRPr="00ED186F">
        <w:rPr>
          <w:rFonts w:ascii="仿宋_GB2312" w:eastAsia="仿宋_GB2312" w:hAnsi="宋体" w:cs="新宋体" w:hint="eastAsia"/>
          <w:color w:val="000000"/>
          <w:sz w:val="22"/>
        </w:rPr>
        <w:t>做好平台日常</w:t>
      </w:r>
      <w:r w:rsidRPr="00ED186F">
        <w:rPr>
          <w:rFonts w:ascii="仿宋_GB2312" w:eastAsia="仿宋_GB2312" w:hAnsi="宋体" w:cs="新宋体"/>
          <w:color w:val="000000"/>
          <w:sz w:val="22"/>
        </w:rPr>
        <w:t>维护工作，</w:t>
      </w:r>
      <w:r w:rsidRPr="00ED186F">
        <w:rPr>
          <w:rFonts w:ascii="仿宋_GB2312" w:eastAsia="仿宋_GB2312" w:hAnsi="宋体" w:cs="新宋体" w:hint="eastAsia"/>
          <w:color w:val="000000"/>
          <w:sz w:val="22"/>
        </w:rPr>
        <w:t>保证食堂</w:t>
      </w:r>
      <w:r w:rsidRPr="00ED186F">
        <w:rPr>
          <w:rFonts w:ascii="仿宋_GB2312" w:eastAsia="仿宋_GB2312" w:hAnsi="宋体" w:cs="新宋体"/>
          <w:color w:val="000000"/>
          <w:sz w:val="22"/>
        </w:rPr>
        <w:t>物资换购期间平台</w:t>
      </w:r>
      <w:r w:rsidRPr="00ED186F">
        <w:rPr>
          <w:rFonts w:ascii="仿宋_GB2312" w:eastAsia="仿宋_GB2312" w:hAnsi="宋体" w:cs="新宋体" w:hint="eastAsia"/>
          <w:color w:val="000000"/>
          <w:sz w:val="22"/>
        </w:rPr>
        <w:t>运行</w:t>
      </w:r>
      <w:r w:rsidRPr="00ED186F">
        <w:rPr>
          <w:rFonts w:ascii="仿宋_GB2312" w:eastAsia="仿宋_GB2312" w:hAnsi="宋体" w:cs="新宋体"/>
          <w:color w:val="000000"/>
          <w:sz w:val="22"/>
        </w:rPr>
        <w:t>稳定</w:t>
      </w:r>
      <w:r w:rsidRPr="00ED186F">
        <w:rPr>
          <w:rFonts w:ascii="仿宋_GB2312" w:eastAsia="仿宋_GB2312" w:hAnsi="宋体" w:cs="新宋体" w:hint="eastAsia"/>
          <w:color w:val="000000"/>
          <w:sz w:val="22"/>
        </w:rPr>
        <w:t>。</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2</w:t>
      </w:r>
      <w:r w:rsidRPr="00ED186F">
        <w:rPr>
          <w:rFonts w:ascii="仿宋_GB2312" w:eastAsia="仿宋_GB2312" w:hAnsi="宋体" w:cs="新宋体" w:hint="eastAsia"/>
          <w:color w:val="000000"/>
          <w:sz w:val="22"/>
        </w:rPr>
        <w:t>. 卖方</w:t>
      </w:r>
      <w:r w:rsidRPr="00ED186F">
        <w:rPr>
          <w:rFonts w:ascii="仿宋_GB2312" w:eastAsia="仿宋_GB2312" w:hAnsi="宋体" w:cs="新宋体"/>
          <w:color w:val="000000"/>
          <w:sz w:val="22"/>
        </w:rPr>
        <w:t>需</w:t>
      </w:r>
      <w:r w:rsidRPr="00ED186F">
        <w:rPr>
          <w:rFonts w:ascii="仿宋_GB2312" w:eastAsia="仿宋_GB2312" w:hAnsi="宋体" w:cs="新宋体" w:hint="eastAsia"/>
          <w:color w:val="000000"/>
          <w:sz w:val="22"/>
        </w:rPr>
        <w:t>打造专供</w:t>
      </w:r>
      <w:r w:rsidRPr="00ED186F">
        <w:rPr>
          <w:rFonts w:ascii="仿宋_GB2312" w:eastAsia="仿宋_GB2312" w:hAnsi="宋体" w:cs="新宋体"/>
          <w:color w:val="000000"/>
          <w:sz w:val="22"/>
        </w:rPr>
        <w:t>采购方</w:t>
      </w:r>
      <w:r w:rsidRPr="00ED186F">
        <w:rPr>
          <w:rFonts w:ascii="仿宋_GB2312" w:eastAsia="仿宋_GB2312" w:hAnsi="宋体" w:cs="新宋体" w:hint="eastAsia"/>
          <w:color w:val="000000"/>
          <w:sz w:val="22"/>
        </w:rPr>
        <w:t>选购</w:t>
      </w:r>
      <w:r w:rsidRPr="00ED186F">
        <w:rPr>
          <w:rFonts w:ascii="仿宋_GB2312" w:eastAsia="仿宋_GB2312" w:hAnsi="宋体" w:cs="新宋体"/>
          <w:color w:val="000000"/>
          <w:sz w:val="22"/>
        </w:rPr>
        <w:t>货物的页面</w:t>
      </w:r>
      <w:r w:rsidRPr="00ED186F">
        <w:rPr>
          <w:rFonts w:ascii="仿宋_GB2312" w:eastAsia="仿宋_GB2312" w:hAnsi="宋体" w:cs="新宋体" w:hint="eastAsia"/>
          <w:color w:val="000000"/>
          <w:sz w:val="22"/>
        </w:rPr>
        <w:t>，换购</w:t>
      </w:r>
      <w:r w:rsidRPr="00ED186F">
        <w:rPr>
          <w:rFonts w:ascii="仿宋_GB2312" w:eastAsia="仿宋_GB2312" w:hAnsi="宋体" w:cs="新宋体"/>
          <w:color w:val="000000"/>
          <w:sz w:val="22"/>
        </w:rPr>
        <w:t>平台</w:t>
      </w:r>
      <w:r w:rsidRPr="00ED186F">
        <w:rPr>
          <w:rFonts w:ascii="仿宋_GB2312" w:eastAsia="仿宋_GB2312" w:hAnsi="宋体" w:cs="新宋体" w:hint="eastAsia"/>
          <w:color w:val="000000"/>
          <w:sz w:val="22"/>
        </w:rPr>
        <w:t>开放</w:t>
      </w:r>
      <w:r w:rsidRPr="00ED186F">
        <w:rPr>
          <w:rFonts w:ascii="仿宋_GB2312" w:eastAsia="仿宋_GB2312" w:hAnsi="宋体" w:cs="新宋体"/>
          <w:color w:val="000000"/>
          <w:sz w:val="22"/>
        </w:rPr>
        <w:t>时间，以</w:t>
      </w:r>
      <w:r w:rsidRPr="00ED186F">
        <w:rPr>
          <w:rFonts w:ascii="仿宋_GB2312" w:eastAsia="仿宋_GB2312" w:hAnsi="宋体" w:cs="新宋体" w:hint="eastAsia"/>
          <w:color w:val="000000"/>
          <w:sz w:val="22"/>
        </w:rPr>
        <w:t>买方需求</w:t>
      </w:r>
      <w:r w:rsidRPr="00ED186F">
        <w:rPr>
          <w:rFonts w:ascii="仿宋_GB2312" w:eastAsia="仿宋_GB2312" w:hAnsi="宋体" w:cs="新宋体"/>
          <w:color w:val="000000"/>
          <w:sz w:val="22"/>
        </w:rPr>
        <w:t>为准，</w:t>
      </w:r>
      <w:r w:rsidRPr="00ED186F">
        <w:rPr>
          <w:rFonts w:ascii="仿宋_GB2312" w:eastAsia="仿宋_GB2312" w:hAnsi="宋体" w:cs="新宋体" w:hint="eastAsia"/>
          <w:color w:val="000000"/>
          <w:sz w:val="22"/>
        </w:rPr>
        <w:t>采购方登录</w:t>
      </w:r>
      <w:r w:rsidRPr="00ED186F">
        <w:rPr>
          <w:rFonts w:ascii="仿宋_GB2312" w:eastAsia="仿宋_GB2312" w:hAnsi="宋体" w:cs="新宋体"/>
          <w:color w:val="000000"/>
          <w:sz w:val="22"/>
        </w:rPr>
        <w:t>账户进行采购，并可查询</w:t>
      </w:r>
      <w:r w:rsidRPr="00ED186F">
        <w:rPr>
          <w:rFonts w:ascii="仿宋_GB2312" w:eastAsia="仿宋_GB2312" w:hAnsi="宋体" w:cs="新宋体" w:hint="eastAsia"/>
          <w:color w:val="000000"/>
          <w:sz w:val="22"/>
        </w:rPr>
        <w:t>账户</w:t>
      </w:r>
      <w:r w:rsidRPr="00ED186F">
        <w:rPr>
          <w:rFonts w:ascii="仿宋_GB2312" w:eastAsia="仿宋_GB2312" w:hAnsi="宋体" w:cs="新宋体"/>
          <w:color w:val="000000"/>
          <w:sz w:val="22"/>
        </w:rPr>
        <w:t>下订单商品信息</w:t>
      </w:r>
      <w:r w:rsidRPr="00ED186F">
        <w:rPr>
          <w:rFonts w:ascii="仿宋_GB2312" w:eastAsia="仿宋_GB2312" w:hAnsi="宋体" w:cs="新宋体" w:hint="eastAsia"/>
          <w:color w:val="000000"/>
          <w:sz w:val="22"/>
        </w:rPr>
        <w:t>、商品评价、</w:t>
      </w:r>
      <w:r w:rsidRPr="00ED186F">
        <w:rPr>
          <w:rFonts w:ascii="仿宋_GB2312" w:eastAsia="仿宋_GB2312" w:hAnsi="宋体" w:cs="新宋体"/>
          <w:color w:val="000000"/>
          <w:sz w:val="22"/>
        </w:rPr>
        <w:t>物流信息等</w:t>
      </w:r>
      <w:r w:rsidRPr="00ED186F">
        <w:rPr>
          <w:rFonts w:ascii="仿宋_GB2312" w:eastAsia="仿宋_GB2312" w:hAnsi="宋体" w:cs="新宋体" w:hint="eastAsia"/>
          <w:color w:val="000000"/>
          <w:sz w:val="22"/>
        </w:rPr>
        <w:t>。</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3</w:t>
      </w:r>
      <w:r w:rsidRPr="00ED186F">
        <w:rPr>
          <w:rFonts w:ascii="仿宋_GB2312" w:eastAsia="仿宋_GB2312" w:hAnsi="宋体" w:cs="新宋体" w:hint="eastAsia"/>
          <w:color w:val="000000"/>
          <w:sz w:val="22"/>
        </w:rPr>
        <w:t>.换购货物</w:t>
      </w:r>
      <w:r w:rsidRPr="00ED186F">
        <w:rPr>
          <w:rFonts w:ascii="仿宋_GB2312" w:eastAsia="仿宋_GB2312" w:hAnsi="宋体" w:cs="新宋体"/>
          <w:color w:val="000000"/>
          <w:sz w:val="22"/>
        </w:rPr>
        <w:t>平台的</w:t>
      </w:r>
      <w:r w:rsidRPr="00ED186F">
        <w:rPr>
          <w:rFonts w:ascii="仿宋_GB2312" w:eastAsia="仿宋_GB2312" w:hAnsi="宋体" w:cs="新宋体" w:hint="eastAsia"/>
          <w:color w:val="000000"/>
          <w:sz w:val="22"/>
        </w:rPr>
        <w:t>生活日</w:t>
      </w:r>
      <w:r w:rsidRPr="00ED186F">
        <w:rPr>
          <w:rFonts w:ascii="仿宋_GB2312" w:eastAsia="仿宋_GB2312" w:hAnsi="宋体" w:cs="新宋体"/>
          <w:color w:val="000000"/>
          <w:sz w:val="22"/>
        </w:rPr>
        <w:t>用品类、</w:t>
      </w:r>
      <w:r w:rsidRPr="00ED186F">
        <w:rPr>
          <w:rFonts w:ascii="仿宋_GB2312" w:eastAsia="仿宋_GB2312" w:hAnsi="宋体" w:cs="新宋体" w:hint="eastAsia"/>
          <w:color w:val="000000"/>
          <w:sz w:val="22"/>
        </w:rPr>
        <w:t>家具</w:t>
      </w:r>
      <w:r w:rsidRPr="00ED186F">
        <w:rPr>
          <w:rFonts w:ascii="仿宋_GB2312" w:eastAsia="仿宋_GB2312" w:hAnsi="宋体" w:cs="新宋体"/>
          <w:color w:val="000000"/>
          <w:sz w:val="22"/>
        </w:rPr>
        <w:t>家电类</w:t>
      </w:r>
      <w:r w:rsidRPr="00ED186F">
        <w:rPr>
          <w:rFonts w:ascii="仿宋_GB2312" w:eastAsia="仿宋_GB2312" w:hAnsi="宋体" w:cs="新宋体" w:hint="eastAsia"/>
          <w:color w:val="000000"/>
          <w:sz w:val="22"/>
        </w:rPr>
        <w:t>、食品</w:t>
      </w:r>
      <w:r w:rsidRPr="00ED186F">
        <w:rPr>
          <w:rFonts w:ascii="仿宋_GB2312" w:eastAsia="仿宋_GB2312" w:hAnsi="宋体" w:cs="新宋体"/>
          <w:color w:val="000000"/>
          <w:sz w:val="22"/>
        </w:rPr>
        <w:t>饮料</w:t>
      </w:r>
      <w:r w:rsidRPr="00ED186F">
        <w:rPr>
          <w:rFonts w:ascii="仿宋_GB2312" w:eastAsia="仿宋_GB2312" w:hAnsi="宋体" w:cs="新宋体" w:hint="eastAsia"/>
          <w:color w:val="000000"/>
          <w:sz w:val="22"/>
        </w:rPr>
        <w:t>类、3C数码类等所有商品数量不得</w:t>
      </w:r>
      <w:r w:rsidRPr="00ED186F">
        <w:rPr>
          <w:rFonts w:ascii="仿宋_GB2312" w:eastAsia="仿宋_GB2312" w:hAnsi="宋体" w:cs="新宋体"/>
          <w:color w:val="000000"/>
          <w:sz w:val="22"/>
        </w:rPr>
        <w:t>低于2</w:t>
      </w:r>
      <w:r w:rsidRPr="00ED186F">
        <w:rPr>
          <w:rFonts w:ascii="仿宋_GB2312" w:eastAsia="仿宋_GB2312" w:hAnsi="宋体" w:cs="新宋体" w:hint="eastAsia"/>
          <w:color w:val="000000"/>
          <w:sz w:val="22"/>
        </w:rPr>
        <w:t>万种</w:t>
      </w:r>
      <w:r w:rsidRPr="00ED186F">
        <w:rPr>
          <w:rFonts w:ascii="仿宋_GB2312" w:eastAsia="仿宋_GB2312" w:hAnsi="宋体" w:cs="新宋体"/>
          <w:color w:val="000000"/>
          <w:sz w:val="22"/>
        </w:rPr>
        <w:t>，</w:t>
      </w:r>
      <w:r w:rsidRPr="00ED186F">
        <w:rPr>
          <w:rFonts w:ascii="仿宋_GB2312" w:eastAsia="仿宋_GB2312" w:hAnsi="宋体" w:cs="新宋体" w:hint="eastAsia"/>
          <w:color w:val="000000"/>
          <w:sz w:val="22"/>
        </w:rPr>
        <w:t>卖</w:t>
      </w:r>
      <w:r w:rsidRPr="00ED186F">
        <w:rPr>
          <w:rFonts w:ascii="仿宋_GB2312" w:eastAsia="仿宋_GB2312" w:hAnsi="宋体" w:cs="新宋体"/>
          <w:color w:val="000000"/>
          <w:sz w:val="22"/>
        </w:rPr>
        <w:t>方提供定制商品服务</w:t>
      </w:r>
      <w:r w:rsidRPr="00ED186F">
        <w:rPr>
          <w:rFonts w:ascii="仿宋_GB2312" w:eastAsia="仿宋_GB2312" w:hAnsi="宋体" w:cs="新宋体" w:hint="eastAsia"/>
          <w:color w:val="000000"/>
          <w:sz w:val="22"/>
        </w:rPr>
        <w:t>，</w:t>
      </w:r>
      <w:r w:rsidRPr="00ED186F">
        <w:rPr>
          <w:rFonts w:ascii="仿宋_GB2312" w:eastAsia="仿宋_GB2312" w:hAnsi="宋体" w:cs="新宋体"/>
          <w:color w:val="000000"/>
          <w:sz w:val="22"/>
        </w:rPr>
        <w:t>根据</w:t>
      </w:r>
      <w:r w:rsidRPr="00ED186F">
        <w:rPr>
          <w:rFonts w:ascii="仿宋_GB2312" w:eastAsia="仿宋_GB2312" w:hAnsi="宋体" w:cs="新宋体" w:hint="eastAsia"/>
          <w:color w:val="000000"/>
          <w:sz w:val="22"/>
        </w:rPr>
        <w:t>采购方</w:t>
      </w:r>
      <w:r w:rsidRPr="00ED186F">
        <w:rPr>
          <w:rFonts w:ascii="仿宋_GB2312" w:eastAsia="仿宋_GB2312" w:hAnsi="宋体" w:cs="新宋体"/>
          <w:color w:val="000000"/>
          <w:sz w:val="22"/>
        </w:rPr>
        <w:t>需求</w:t>
      </w:r>
      <w:r w:rsidRPr="00ED186F">
        <w:rPr>
          <w:rFonts w:ascii="仿宋_GB2312" w:eastAsia="仿宋_GB2312" w:hAnsi="宋体" w:cs="新宋体" w:hint="eastAsia"/>
          <w:color w:val="000000"/>
          <w:sz w:val="22"/>
        </w:rPr>
        <w:t>上架</w:t>
      </w:r>
      <w:r w:rsidRPr="00ED186F">
        <w:rPr>
          <w:rFonts w:ascii="仿宋_GB2312" w:eastAsia="仿宋_GB2312" w:hAnsi="宋体" w:cs="新宋体"/>
          <w:color w:val="000000"/>
          <w:sz w:val="22"/>
        </w:rPr>
        <w:t>商品</w:t>
      </w:r>
      <w:r w:rsidRPr="00ED186F">
        <w:rPr>
          <w:rFonts w:ascii="仿宋_GB2312" w:eastAsia="仿宋_GB2312" w:hAnsi="宋体" w:cs="新宋体" w:hint="eastAsia"/>
          <w:color w:val="000000"/>
          <w:sz w:val="22"/>
        </w:rPr>
        <w:t>。</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4</w:t>
      </w:r>
      <w:r w:rsidRPr="00ED186F">
        <w:rPr>
          <w:rFonts w:ascii="仿宋_GB2312" w:eastAsia="仿宋_GB2312" w:hAnsi="宋体" w:cs="新宋体" w:hint="eastAsia"/>
          <w:color w:val="000000"/>
          <w:sz w:val="22"/>
        </w:rPr>
        <w:t>.卖方需于订单生效之日起 7 个日内，根据已支付订单的货物送至买方</w:t>
      </w:r>
      <w:r w:rsidRPr="00ED186F">
        <w:rPr>
          <w:rFonts w:ascii="仿宋_GB2312" w:eastAsia="仿宋_GB2312" w:hAnsi="宋体" w:cs="新宋体"/>
          <w:color w:val="000000"/>
          <w:sz w:val="22"/>
        </w:rPr>
        <w:t>员工</w:t>
      </w:r>
      <w:r w:rsidRPr="00ED186F">
        <w:rPr>
          <w:rFonts w:ascii="仿宋_GB2312" w:eastAsia="仿宋_GB2312" w:hAnsi="宋体" w:cs="新宋体" w:hint="eastAsia"/>
          <w:color w:val="000000"/>
          <w:sz w:val="22"/>
        </w:rPr>
        <w:t>指定地点，</w:t>
      </w:r>
      <w:r w:rsidRPr="00ED186F">
        <w:rPr>
          <w:rFonts w:ascii="仿宋_GB2312" w:eastAsia="仿宋_GB2312" w:hAnsi="宋体" w:cs="新宋体"/>
          <w:color w:val="000000"/>
          <w:sz w:val="22"/>
        </w:rPr>
        <w:t>提供</w:t>
      </w:r>
      <w:r w:rsidRPr="00ED186F">
        <w:rPr>
          <w:rFonts w:ascii="仿宋_GB2312" w:eastAsia="仿宋_GB2312" w:hAnsi="宋体" w:cs="新宋体" w:hint="eastAsia"/>
          <w:color w:val="000000"/>
          <w:sz w:val="22"/>
        </w:rPr>
        <w:t>包邮服务</w:t>
      </w:r>
      <w:r w:rsidRPr="00ED186F">
        <w:rPr>
          <w:rFonts w:ascii="仿宋_GB2312" w:eastAsia="仿宋_GB2312" w:hAnsi="宋体" w:cs="新宋体"/>
          <w:color w:val="000000"/>
          <w:sz w:val="22"/>
        </w:rPr>
        <w:t>，</w:t>
      </w:r>
      <w:r w:rsidRPr="00ED186F">
        <w:rPr>
          <w:rFonts w:ascii="仿宋_GB2312" w:eastAsia="仿宋_GB2312" w:hAnsi="宋体" w:cs="新宋体" w:hint="eastAsia"/>
          <w:color w:val="000000"/>
          <w:sz w:val="22"/>
        </w:rPr>
        <w:t>风险自交付起转移，遇到特殊情况需要延后送达的，可以在征得买方相关人员的同意后按约定时间送达，</w:t>
      </w:r>
      <w:r w:rsidRPr="00ED186F">
        <w:rPr>
          <w:rFonts w:ascii="仿宋_GB2312" w:eastAsia="仿宋_GB2312" w:hAnsi="宋体" w:cs="新宋体"/>
          <w:color w:val="000000"/>
          <w:sz w:val="22"/>
        </w:rPr>
        <w:t>特定商品</w:t>
      </w:r>
      <w:r w:rsidRPr="00ED186F">
        <w:rPr>
          <w:rFonts w:ascii="仿宋_GB2312" w:eastAsia="仿宋_GB2312" w:hAnsi="宋体" w:cs="新宋体" w:hint="eastAsia"/>
          <w:color w:val="000000"/>
          <w:sz w:val="22"/>
        </w:rPr>
        <w:t>提供</w:t>
      </w:r>
      <w:r w:rsidRPr="00ED186F">
        <w:rPr>
          <w:rFonts w:ascii="仿宋_GB2312" w:eastAsia="仿宋_GB2312" w:hAnsi="宋体" w:cs="新宋体"/>
          <w:color w:val="000000"/>
          <w:sz w:val="22"/>
        </w:rPr>
        <w:t>上门</w:t>
      </w:r>
      <w:r w:rsidRPr="00ED186F">
        <w:rPr>
          <w:rFonts w:ascii="仿宋_GB2312" w:eastAsia="仿宋_GB2312" w:hAnsi="宋体" w:cs="新宋体" w:hint="eastAsia"/>
          <w:color w:val="000000"/>
          <w:sz w:val="22"/>
        </w:rPr>
        <w:t>安装</w:t>
      </w:r>
      <w:r w:rsidRPr="00ED186F">
        <w:rPr>
          <w:rFonts w:ascii="仿宋_GB2312" w:eastAsia="仿宋_GB2312" w:hAnsi="宋体" w:cs="新宋体"/>
          <w:color w:val="000000"/>
          <w:sz w:val="22"/>
        </w:rPr>
        <w:t>服务</w:t>
      </w:r>
      <w:r w:rsidRPr="00ED186F">
        <w:rPr>
          <w:rFonts w:ascii="仿宋_GB2312" w:eastAsia="仿宋_GB2312" w:hAnsi="宋体" w:cs="新宋体" w:hint="eastAsia"/>
          <w:color w:val="000000"/>
          <w:sz w:val="22"/>
        </w:rPr>
        <w:t>。</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5</w:t>
      </w:r>
      <w:r w:rsidRPr="00ED186F">
        <w:rPr>
          <w:rFonts w:ascii="仿宋_GB2312" w:eastAsia="仿宋_GB2312" w:hAnsi="宋体" w:cs="新宋体" w:hint="eastAsia"/>
          <w:color w:val="000000"/>
          <w:sz w:val="22"/>
        </w:rPr>
        <w:t>.保修期</w:t>
      </w:r>
      <w:r w:rsidRPr="00ED186F">
        <w:rPr>
          <w:rFonts w:ascii="仿宋_GB2312" w:eastAsia="仿宋_GB2312" w:hAnsi="宋体" w:cs="新宋体"/>
          <w:color w:val="000000"/>
          <w:sz w:val="22"/>
        </w:rPr>
        <w:t>内的售后服务严格按照国家新三包规定执行，国家没有规定的按厂家标准执行</w:t>
      </w:r>
      <w:r w:rsidRPr="00ED186F">
        <w:rPr>
          <w:rFonts w:ascii="仿宋_GB2312" w:eastAsia="仿宋_GB2312" w:hAnsi="宋体" w:cs="新宋体" w:hint="eastAsia"/>
          <w:color w:val="000000"/>
          <w:sz w:val="22"/>
        </w:rPr>
        <w:t>，产品保</w:t>
      </w:r>
      <w:r w:rsidRPr="00ED186F">
        <w:rPr>
          <w:rFonts w:ascii="仿宋_GB2312" w:eastAsia="仿宋_GB2312" w:hAnsi="宋体" w:cs="新宋体"/>
          <w:color w:val="000000"/>
          <w:sz w:val="22"/>
        </w:rPr>
        <w:t>修期内的维修服务由</w:t>
      </w:r>
      <w:r w:rsidR="006B0ABC">
        <w:rPr>
          <w:rFonts w:ascii="仿宋_GB2312" w:eastAsia="仿宋_GB2312" w:hAnsi="宋体" w:cs="新宋体"/>
          <w:color w:val="000000"/>
          <w:sz w:val="22"/>
        </w:rPr>
        <w:t>响应人</w:t>
      </w:r>
      <w:r w:rsidRPr="00ED186F">
        <w:rPr>
          <w:rFonts w:ascii="仿宋_GB2312" w:eastAsia="仿宋_GB2312" w:hAnsi="宋体" w:cs="新宋体"/>
          <w:color w:val="000000"/>
          <w:sz w:val="22"/>
        </w:rPr>
        <w:t>负责</w:t>
      </w:r>
      <w:r w:rsidRPr="00ED186F">
        <w:rPr>
          <w:rFonts w:ascii="仿宋_GB2312" w:eastAsia="仿宋_GB2312" w:hAnsi="宋体" w:cs="新宋体" w:hint="eastAsia"/>
          <w:color w:val="000000"/>
          <w:sz w:val="22"/>
        </w:rPr>
        <w:t>。</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hint="eastAsia"/>
          <w:color w:val="000000"/>
          <w:sz w:val="22"/>
        </w:rPr>
        <w:t>6.换购</w:t>
      </w:r>
      <w:r w:rsidRPr="00ED186F">
        <w:rPr>
          <w:rFonts w:ascii="仿宋_GB2312" w:eastAsia="仿宋_GB2312" w:hAnsi="宋体" w:cs="新宋体"/>
          <w:color w:val="000000"/>
          <w:sz w:val="22"/>
        </w:rPr>
        <w:t>工作实际</w:t>
      </w:r>
      <w:r w:rsidRPr="00ED186F">
        <w:rPr>
          <w:rFonts w:ascii="仿宋_GB2312" w:eastAsia="仿宋_GB2312" w:hAnsi="宋体" w:cs="新宋体" w:hint="eastAsia"/>
          <w:color w:val="000000"/>
          <w:sz w:val="22"/>
        </w:rPr>
        <w:t>开展</w:t>
      </w:r>
      <w:r w:rsidRPr="00ED186F">
        <w:rPr>
          <w:rFonts w:ascii="仿宋_GB2312" w:eastAsia="仿宋_GB2312" w:hAnsi="宋体" w:cs="新宋体"/>
          <w:color w:val="000000"/>
          <w:sz w:val="22"/>
        </w:rPr>
        <w:t>时</w:t>
      </w:r>
      <w:r w:rsidRPr="00ED186F">
        <w:rPr>
          <w:rFonts w:ascii="仿宋_GB2312" w:eastAsia="仿宋_GB2312" w:hAnsi="宋体" w:cs="新宋体" w:hint="eastAsia"/>
          <w:color w:val="000000"/>
          <w:sz w:val="22"/>
        </w:rPr>
        <w:t>，换购</w:t>
      </w:r>
      <w:r w:rsidRPr="00ED186F">
        <w:rPr>
          <w:rFonts w:ascii="仿宋_GB2312" w:eastAsia="仿宋_GB2312" w:hAnsi="宋体" w:cs="新宋体"/>
          <w:color w:val="000000"/>
          <w:sz w:val="22"/>
        </w:rPr>
        <w:t>金额</w:t>
      </w:r>
      <w:r w:rsidRPr="00ED186F">
        <w:rPr>
          <w:rFonts w:ascii="仿宋_GB2312" w:eastAsia="仿宋_GB2312" w:hAnsi="宋体" w:cs="新宋体" w:hint="eastAsia"/>
          <w:color w:val="000000"/>
          <w:sz w:val="22"/>
        </w:rPr>
        <w:t>按照投标</w:t>
      </w:r>
      <w:r w:rsidRPr="00ED186F">
        <w:rPr>
          <w:rFonts w:ascii="仿宋_GB2312" w:eastAsia="仿宋_GB2312" w:hAnsi="宋体" w:cs="新宋体"/>
          <w:color w:val="000000"/>
          <w:sz w:val="22"/>
        </w:rPr>
        <w:t>时承诺</w:t>
      </w:r>
      <w:r w:rsidRPr="00ED186F">
        <w:rPr>
          <w:rFonts w:ascii="仿宋_GB2312" w:eastAsia="仿宋_GB2312" w:hAnsi="宋体" w:cs="新宋体" w:hint="eastAsia"/>
          <w:color w:val="000000"/>
          <w:sz w:val="22"/>
        </w:rPr>
        <w:t>实现。</w:t>
      </w:r>
    </w:p>
    <w:p w:rsidR="00B86E87" w:rsidRPr="00ED186F" w:rsidRDefault="00EC6774">
      <w:pPr>
        <w:rPr>
          <w:rFonts w:ascii="仿宋_GB2312" w:eastAsia="仿宋_GB2312"/>
          <w:b/>
          <w:sz w:val="24"/>
        </w:rPr>
      </w:pPr>
      <w:r w:rsidRPr="00ED186F">
        <w:rPr>
          <w:rFonts w:ascii="仿宋_GB2312" w:eastAsia="仿宋_GB2312" w:hint="eastAsia"/>
          <w:b/>
          <w:sz w:val="24"/>
        </w:rPr>
        <w:t>四</w:t>
      </w:r>
      <w:r w:rsidRPr="00ED186F">
        <w:rPr>
          <w:rFonts w:ascii="仿宋_GB2312" w:eastAsia="仿宋_GB2312"/>
          <w:b/>
          <w:sz w:val="24"/>
        </w:rPr>
        <w:t>、</w:t>
      </w:r>
      <w:r w:rsidRPr="00ED186F">
        <w:rPr>
          <w:rFonts w:ascii="仿宋_GB2312" w:eastAsia="仿宋_GB2312" w:hint="eastAsia"/>
          <w:b/>
          <w:sz w:val="24"/>
        </w:rPr>
        <w:t>货物</w:t>
      </w:r>
      <w:r w:rsidRPr="00ED186F">
        <w:rPr>
          <w:rFonts w:ascii="仿宋_GB2312" w:eastAsia="仿宋_GB2312"/>
          <w:b/>
          <w:sz w:val="24"/>
        </w:rPr>
        <w:t>要求</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hint="eastAsia"/>
          <w:color w:val="000000"/>
          <w:sz w:val="22"/>
        </w:rPr>
        <w:t>1.卖方</w:t>
      </w:r>
      <w:r w:rsidRPr="00ED186F">
        <w:rPr>
          <w:rFonts w:ascii="仿宋_GB2312" w:eastAsia="仿宋_GB2312" w:hAnsi="宋体" w:cs="新宋体"/>
          <w:color w:val="000000"/>
          <w:sz w:val="22"/>
        </w:rPr>
        <w:t>负责</w:t>
      </w:r>
      <w:r w:rsidRPr="00ED186F">
        <w:rPr>
          <w:rFonts w:ascii="仿宋_GB2312" w:eastAsia="仿宋_GB2312" w:hAnsi="宋体" w:cs="新宋体" w:hint="eastAsia"/>
          <w:color w:val="000000"/>
          <w:sz w:val="22"/>
        </w:rPr>
        <w:t>保障</w:t>
      </w:r>
      <w:r w:rsidRPr="00ED186F">
        <w:rPr>
          <w:rFonts w:ascii="仿宋_GB2312" w:eastAsia="仿宋_GB2312" w:hAnsi="宋体" w:cs="新宋体"/>
          <w:color w:val="000000"/>
          <w:sz w:val="22"/>
        </w:rPr>
        <w:t>供货产品的质量</w:t>
      </w:r>
      <w:r w:rsidRPr="00ED186F">
        <w:rPr>
          <w:rFonts w:ascii="仿宋_GB2312" w:eastAsia="仿宋_GB2312" w:hAnsi="宋体" w:cs="新宋体" w:hint="eastAsia"/>
          <w:color w:val="000000"/>
          <w:sz w:val="22"/>
        </w:rPr>
        <w:t>，</w:t>
      </w:r>
      <w:r w:rsidRPr="00ED186F">
        <w:rPr>
          <w:rFonts w:ascii="仿宋_GB2312" w:eastAsia="仿宋_GB2312" w:hAnsi="宋体" w:cs="新宋体"/>
          <w:color w:val="000000"/>
          <w:sz w:val="22"/>
        </w:rPr>
        <w:t>须做到来源可</w:t>
      </w:r>
      <w:r w:rsidRPr="00ED186F">
        <w:rPr>
          <w:rFonts w:ascii="仿宋_GB2312" w:eastAsia="仿宋_GB2312" w:hAnsi="宋体" w:cs="新宋体" w:hint="eastAsia"/>
          <w:color w:val="000000"/>
          <w:sz w:val="22"/>
        </w:rPr>
        <w:t>溯，产品</w:t>
      </w:r>
      <w:r w:rsidRPr="00ED186F">
        <w:rPr>
          <w:rFonts w:ascii="仿宋_GB2312" w:eastAsia="仿宋_GB2312" w:hAnsi="宋体" w:cs="新宋体"/>
          <w:color w:val="000000"/>
          <w:sz w:val="22"/>
        </w:rPr>
        <w:t>生产日期须在货物交付前</w:t>
      </w:r>
      <w:r w:rsidRPr="00ED186F">
        <w:rPr>
          <w:rFonts w:ascii="仿宋_GB2312" w:eastAsia="仿宋_GB2312" w:hAnsi="宋体" w:cs="新宋体" w:hint="eastAsia"/>
          <w:color w:val="000000"/>
          <w:sz w:val="22"/>
        </w:rPr>
        <w:t>3个</w:t>
      </w:r>
      <w:r w:rsidRPr="00ED186F">
        <w:rPr>
          <w:rFonts w:ascii="仿宋_GB2312" w:eastAsia="仿宋_GB2312" w:hAnsi="宋体" w:cs="新宋体"/>
          <w:color w:val="000000"/>
          <w:sz w:val="22"/>
        </w:rPr>
        <w:t>月内，</w:t>
      </w:r>
      <w:r w:rsidRPr="00ED186F">
        <w:rPr>
          <w:rFonts w:ascii="仿宋_GB2312" w:eastAsia="仿宋_GB2312" w:hAnsi="宋体" w:cs="新宋体" w:hint="eastAsia"/>
          <w:color w:val="000000"/>
          <w:sz w:val="22"/>
        </w:rPr>
        <w:t>外</w:t>
      </w:r>
      <w:r w:rsidRPr="00ED186F">
        <w:rPr>
          <w:rFonts w:ascii="仿宋_GB2312" w:eastAsia="仿宋_GB2312" w:hAnsi="宋体" w:cs="新宋体"/>
          <w:color w:val="000000"/>
          <w:sz w:val="22"/>
        </w:rPr>
        <w:t>包装没有破损、产品受潮等质量问题</w:t>
      </w:r>
      <w:r w:rsidRPr="00ED186F">
        <w:rPr>
          <w:rFonts w:ascii="仿宋_GB2312" w:eastAsia="仿宋_GB2312" w:hAnsi="宋体" w:cs="新宋体" w:hint="eastAsia"/>
          <w:color w:val="000000"/>
          <w:sz w:val="22"/>
        </w:rPr>
        <w:t>。</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hint="eastAsia"/>
          <w:color w:val="000000"/>
          <w:sz w:val="22"/>
        </w:rPr>
        <w:t>2.对开箱时发现的破损、近效期产品或其他不合格包装产品无条件及时更换。</w:t>
      </w:r>
    </w:p>
    <w:p w:rsidR="00B86E87" w:rsidRPr="00ED186F" w:rsidRDefault="00EC6774">
      <w:pPr>
        <w:rPr>
          <w:rFonts w:ascii="仿宋_GB2312" w:eastAsia="仿宋_GB2312"/>
          <w:b/>
          <w:sz w:val="24"/>
        </w:rPr>
      </w:pPr>
      <w:r w:rsidRPr="00ED186F">
        <w:rPr>
          <w:rFonts w:ascii="仿宋_GB2312" w:eastAsia="仿宋_GB2312" w:hint="eastAsia"/>
          <w:b/>
          <w:sz w:val="24"/>
        </w:rPr>
        <w:t>五</w:t>
      </w:r>
      <w:r w:rsidRPr="00ED186F">
        <w:rPr>
          <w:rFonts w:ascii="仿宋_GB2312" w:eastAsia="仿宋_GB2312"/>
          <w:b/>
          <w:sz w:val="24"/>
        </w:rPr>
        <w:t>、交付</w:t>
      </w:r>
      <w:r w:rsidRPr="00ED186F">
        <w:rPr>
          <w:rFonts w:ascii="仿宋_GB2312" w:eastAsia="仿宋_GB2312" w:hint="eastAsia"/>
          <w:b/>
          <w:sz w:val="24"/>
        </w:rPr>
        <w:t>与</w:t>
      </w:r>
      <w:r w:rsidRPr="00ED186F">
        <w:rPr>
          <w:rFonts w:ascii="仿宋_GB2312" w:eastAsia="仿宋_GB2312"/>
          <w:b/>
          <w:sz w:val="24"/>
        </w:rPr>
        <w:t>验收</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hint="eastAsia"/>
          <w:color w:val="000000"/>
          <w:sz w:val="22"/>
        </w:rPr>
        <w:t>买方</w:t>
      </w:r>
      <w:r w:rsidRPr="00ED186F">
        <w:rPr>
          <w:rFonts w:ascii="仿宋_GB2312" w:eastAsia="仿宋_GB2312" w:hAnsi="宋体" w:cs="新宋体"/>
          <w:color w:val="000000"/>
          <w:sz w:val="22"/>
        </w:rPr>
        <w:t>员工</w:t>
      </w:r>
      <w:r w:rsidRPr="00ED186F">
        <w:rPr>
          <w:rFonts w:ascii="仿宋_GB2312" w:eastAsia="仿宋_GB2312" w:hAnsi="宋体" w:cs="新宋体" w:hint="eastAsia"/>
          <w:color w:val="000000"/>
          <w:sz w:val="22"/>
        </w:rPr>
        <w:t>在验收中，如发现出现的生产日期、品种、型号、规格、颜色和质量不合规定，卖方应在双方约定时间之内负责调换或退货如因订购物品断货，卖方经需求方同意后，可以用同等货物替代，但对于隐含的质量问题不在此限，对买方提出异议的货物，卖方应及时进行退货、更换等处理。</w:t>
      </w:r>
    </w:p>
    <w:p w:rsidR="00B86E87" w:rsidRPr="00ED186F" w:rsidRDefault="00EC6774">
      <w:pPr>
        <w:rPr>
          <w:rFonts w:ascii="仿宋_GB2312" w:eastAsia="仿宋_GB2312"/>
          <w:b/>
          <w:sz w:val="24"/>
        </w:rPr>
      </w:pPr>
      <w:r w:rsidRPr="00ED186F">
        <w:rPr>
          <w:rFonts w:ascii="仿宋_GB2312" w:eastAsia="仿宋_GB2312" w:hint="eastAsia"/>
          <w:b/>
          <w:sz w:val="24"/>
        </w:rPr>
        <w:t>六</w:t>
      </w:r>
      <w:r w:rsidRPr="00ED186F">
        <w:rPr>
          <w:rFonts w:ascii="仿宋_GB2312" w:eastAsia="仿宋_GB2312"/>
          <w:b/>
          <w:sz w:val="24"/>
        </w:rPr>
        <w:t>、</w:t>
      </w:r>
      <w:r w:rsidRPr="00ED186F">
        <w:rPr>
          <w:rFonts w:ascii="仿宋_GB2312" w:eastAsia="仿宋_GB2312" w:hint="eastAsia"/>
          <w:b/>
          <w:sz w:val="24"/>
        </w:rPr>
        <w:t>支付及</w:t>
      </w:r>
      <w:r w:rsidRPr="00ED186F">
        <w:rPr>
          <w:rFonts w:ascii="仿宋_GB2312" w:eastAsia="仿宋_GB2312"/>
          <w:b/>
          <w:sz w:val="24"/>
        </w:rPr>
        <w:t>服务考核</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1</w:t>
      </w:r>
      <w:r w:rsidRPr="00ED186F">
        <w:rPr>
          <w:rFonts w:ascii="仿宋_GB2312" w:eastAsia="仿宋_GB2312" w:hAnsi="宋体" w:cs="新宋体" w:hint="eastAsia"/>
          <w:color w:val="000000"/>
          <w:sz w:val="22"/>
        </w:rPr>
        <w:t>.货款</w:t>
      </w:r>
      <w:r w:rsidRPr="00ED186F">
        <w:rPr>
          <w:rFonts w:ascii="仿宋_GB2312" w:eastAsia="仿宋_GB2312" w:hAnsi="宋体" w:cs="新宋体"/>
          <w:color w:val="000000"/>
          <w:sz w:val="22"/>
        </w:rPr>
        <w:t>结算</w:t>
      </w:r>
      <w:r w:rsidRPr="00ED186F">
        <w:rPr>
          <w:rFonts w:ascii="仿宋_GB2312" w:eastAsia="仿宋_GB2312" w:hAnsi="宋体" w:cs="新宋体" w:hint="eastAsia"/>
          <w:color w:val="000000"/>
          <w:sz w:val="22"/>
        </w:rPr>
        <w:t>周期</w:t>
      </w:r>
      <w:r w:rsidRPr="00ED186F">
        <w:rPr>
          <w:rFonts w:ascii="仿宋_GB2312" w:eastAsia="仿宋_GB2312" w:hAnsi="宋体" w:cs="新宋体"/>
          <w:color w:val="000000"/>
          <w:sz w:val="22"/>
        </w:rPr>
        <w:t>每</w:t>
      </w:r>
      <w:r w:rsidRPr="00ED186F">
        <w:rPr>
          <w:rFonts w:ascii="仿宋_GB2312" w:eastAsia="仿宋_GB2312" w:hAnsi="宋体" w:cs="新宋体" w:hint="eastAsia"/>
          <w:color w:val="000000"/>
          <w:sz w:val="22"/>
        </w:rPr>
        <w:t>月/次</w:t>
      </w:r>
      <w:r w:rsidRPr="00ED186F">
        <w:rPr>
          <w:rFonts w:ascii="仿宋_GB2312" w:eastAsia="仿宋_GB2312" w:hAnsi="宋体" w:cs="新宋体"/>
          <w:color w:val="000000"/>
          <w:sz w:val="22"/>
        </w:rPr>
        <w:t>，</w:t>
      </w:r>
      <w:r w:rsidR="006B0ABC">
        <w:rPr>
          <w:rFonts w:ascii="仿宋_GB2312" w:eastAsia="仿宋_GB2312" w:hAnsi="宋体" w:cs="新宋体"/>
          <w:color w:val="000000"/>
          <w:sz w:val="22"/>
        </w:rPr>
        <w:t>响应人</w:t>
      </w:r>
      <w:r w:rsidRPr="00ED186F">
        <w:rPr>
          <w:rFonts w:ascii="仿宋_GB2312" w:eastAsia="仿宋_GB2312" w:hAnsi="宋体" w:cs="新宋体" w:hint="eastAsia"/>
          <w:color w:val="000000"/>
          <w:sz w:val="22"/>
        </w:rPr>
        <w:t>向采购方提供</w:t>
      </w:r>
      <w:r w:rsidR="00175705">
        <w:rPr>
          <w:rFonts w:ascii="仿宋_GB2312" w:eastAsia="仿宋_GB2312" w:hAnsi="宋体" w:cs="新宋体" w:hint="eastAsia"/>
          <w:color w:val="000000"/>
          <w:sz w:val="22"/>
        </w:rPr>
        <w:t>增值税发票</w:t>
      </w:r>
      <w:r w:rsidRPr="00ED186F">
        <w:rPr>
          <w:rFonts w:ascii="仿宋_GB2312" w:eastAsia="仿宋_GB2312" w:hAnsi="宋体" w:cs="新宋体" w:hint="eastAsia"/>
          <w:color w:val="000000"/>
          <w:sz w:val="22"/>
        </w:rPr>
        <w:t>等支付凭证，经采购方审核</w:t>
      </w:r>
      <w:r w:rsidRPr="00ED186F">
        <w:rPr>
          <w:rFonts w:ascii="仿宋_GB2312" w:eastAsia="仿宋_GB2312" w:hAnsi="宋体" w:cs="新宋体"/>
          <w:color w:val="000000"/>
          <w:sz w:val="22"/>
        </w:rPr>
        <w:t>后</w:t>
      </w:r>
      <w:r w:rsidRPr="00ED186F">
        <w:rPr>
          <w:rFonts w:ascii="仿宋_GB2312" w:eastAsia="仿宋_GB2312" w:hAnsi="宋体" w:cs="新宋体" w:hint="eastAsia"/>
          <w:color w:val="000000"/>
          <w:sz w:val="22"/>
        </w:rPr>
        <w:t>7个</w:t>
      </w:r>
      <w:r w:rsidRPr="00ED186F">
        <w:rPr>
          <w:rFonts w:ascii="仿宋_GB2312" w:eastAsia="仿宋_GB2312" w:hAnsi="宋体" w:cs="新宋体"/>
          <w:color w:val="000000"/>
          <w:sz w:val="22"/>
        </w:rPr>
        <w:t>工作日向</w:t>
      </w:r>
      <w:r w:rsidR="006B0ABC">
        <w:rPr>
          <w:rFonts w:ascii="仿宋_GB2312" w:eastAsia="仿宋_GB2312" w:hAnsi="宋体" w:cs="新宋体"/>
          <w:color w:val="000000"/>
          <w:sz w:val="22"/>
        </w:rPr>
        <w:t>响应人</w:t>
      </w:r>
      <w:r w:rsidRPr="00ED186F">
        <w:rPr>
          <w:rFonts w:ascii="仿宋_GB2312" w:eastAsia="仿宋_GB2312" w:hAnsi="宋体" w:cs="新宋体"/>
          <w:color w:val="000000"/>
          <w:sz w:val="22"/>
        </w:rPr>
        <w:t>付款</w:t>
      </w:r>
      <w:r w:rsidRPr="00ED186F">
        <w:rPr>
          <w:rFonts w:ascii="仿宋_GB2312" w:eastAsia="仿宋_GB2312" w:hAnsi="宋体" w:cs="新宋体" w:hint="eastAsia"/>
          <w:color w:val="000000"/>
          <w:sz w:val="22"/>
        </w:rPr>
        <w:t>。</w:t>
      </w:r>
      <w:r w:rsidRPr="00ED186F">
        <w:rPr>
          <w:rFonts w:ascii="仿宋_GB2312" w:eastAsia="仿宋_GB2312" w:hAnsi="宋体" w:cs="新宋体"/>
          <w:color w:val="000000"/>
          <w:sz w:val="22"/>
        </w:rPr>
        <w:t xml:space="preserve"> </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hint="eastAsia"/>
          <w:color w:val="000000"/>
          <w:sz w:val="22"/>
        </w:rPr>
        <w:t>2.合同</w:t>
      </w:r>
      <w:r w:rsidRPr="00ED186F">
        <w:rPr>
          <w:rFonts w:ascii="仿宋_GB2312" w:eastAsia="仿宋_GB2312" w:hAnsi="宋体" w:cs="新宋体"/>
          <w:color w:val="000000"/>
          <w:sz w:val="22"/>
        </w:rPr>
        <w:t>签订后</w:t>
      </w:r>
      <w:r w:rsidRPr="00ED186F">
        <w:rPr>
          <w:rFonts w:ascii="仿宋_GB2312" w:eastAsia="仿宋_GB2312" w:hAnsi="宋体" w:cs="新宋体" w:hint="eastAsia"/>
          <w:color w:val="000000"/>
          <w:sz w:val="22"/>
        </w:rPr>
        <w:t>每3个月</w:t>
      </w:r>
      <w:r w:rsidRPr="00ED186F">
        <w:rPr>
          <w:rFonts w:ascii="仿宋_GB2312" w:eastAsia="仿宋_GB2312" w:hAnsi="宋体" w:cs="新宋体"/>
          <w:color w:val="000000"/>
          <w:sz w:val="22"/>
        </w:rPr>
        <w:t>为一个考核周期，</w:t>
      </w:r>
      <w:r w:rsidRPr="00ED186F">
        <w:rPr>
          <w:rFonts w:ascii="仿宋_GB2312" w:eastAsia="仿宋_GB2312" w:hAnsi="宋体" w:cs="新宋体" w:hint="eastAsia"/>
          <w:color w:val="000000"/>
          <w:sz w:val="22"/>
        </w:rPr>
        <w:t>2次考核</w:t>
      </w:r>
      <w:r w:rsidRPr="00ED186F">
        <w:rPr>
          <w:rFonts w:ascii="仿宋_GB2312" w:eastAsia="仿宋_GB2312" w:hAnsi="宋体" w:cs="新宋体"/>
          <w:color w:val="000000"/>
          <w:sz w:val="22"/>
        </w:rPr>
        <w:t>周期</w:t>
      </w:r>
      <w:r w:rsidRPr="00ED186F">
        <w:rPr>
          <w:rFonts w:ascii="仿宋_GB2312" w:eastAsia="仿宋_GB2312" w:hAnsi="宋体" w:cs="新宋体" w:hint="eastAsia"/>
          <w:color w:val="000000"/>
          <w:sz w:val="22"/>
        </w:rPr>
        <w:t>为</w:t>
      </w:r>
      <w:r w:rsidRPr="00ED186F">
        <w:rPr>
          <w:rFonts w:ascii="仿宋_GB2312" w:eastAsia="仿宋_GB2312" w:hAnsi="宋体" w:cs="新宋体"/>
          <w:color w:val="000000"/>
          <w:sz w:val="22"/>
        </w:rPr>
        <w:t>不合格，</w:t>
      </w:r>
      <w:r w:rsidRPr="00ED186F">
        <w:rPr>
          <w:rFonts w:ascii="仿宋_GB2312" w:eastAsia="仿宋_GB2312" w:hAnsi="宋体" w:cs="新宋体" w:hint="eastAsia"/>
          <w:color w:val="000000"/>
          <w:sz w:val="22"/>
        </w:rPr>
        <w:t>买方</w:t>
      </w:r>
      <w:r w:rsidRPr="00ED186F">
        <w:rPr>
          <w:rFonts w:ascii="仿宋_GB2312" w:eastAsia="仿宋_GB2312" w:hAnsi="宋体" w:cs="新宋体"/>
          <w:color w:val="000000"/>
          <w:sz w:val="22"/>
        </w:rPr>
        <w:t>有权终止合同，</w:t>
      </w:r>
      <w:r w:rsidRPr="00ED186F">
        <w:rPr>
          <w:rFonts w:ascii="仿宋_GB2312" w:eastAsia="仿宋_GB2312" w:hAnsi="宋体" w:cs="新宋体" w:hint="eastAsia"/>
          <w:color w:val="000000"/>
          <w:sz w:val="22"/>
        </w:rPr>
        <w:t>没收履约保证金，</w:t>
      </w:r>
      <w:r w:rsidRPr="00ED186F">
        <w:rPr>
          <w:rFonts w:ascii="仿宋_GB2312" w:eastAsia="仿宋_GB2312" w:hAnsi="宋体" w:cs="新宋体"/>
          <w:color w:val="000000"/>
          <w:sz w:val="22"/>
        </w:rPr>
        <w:t>且不承担任何责任</w:t>
      </w:r>
      <w:r w:rsidRPr="00ED186F">
        <w:rPr>
          <w:rFonts w:ascii="仿宋_GB2312" w:eastAsia="仿宋_GB2312" w:hAnsi="宋体" w:cs="新宋体" w:hint="eastAsia"/>
          <w:color w:val="000000"/>
          <w:sz w:val="22"/>
        </w:rPr>
        <w:t>。</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3.</w:t>
      </w:r>
      <w:r w:rsidRPr="00ED186F">
        <w:rPr>
          <w:rFonts w:ascii="仿宋_GB2312" w:eastAsia="仿宋_GB2312" w:hAnsi="宋体" w:cs="新宋体" w:hint="eastAsia"/>
          <w:color w:val="000000"/>
          <w:sz w:val="22"/>
        </w:rPr>
        <w:t>如</w:t>
      </w:r>
      <w:r w:rsidRPr="00ED186F">
        <w:rPr>
          <w:rFonts w:ascii="仿宋_GB2312" w:eastAsia="仿宋_GB2312" w:hAnsi="宋体" w:cs="新宋体"/>
          <w:color w:val="000000"/>
          <w:sz w:val="22"/>
        </w:rPr>
        <w:t>商品出现以次充好、以假乱真，</w:t>
      </w:r>
      <w:r w:rsidRPr="00ED186F">
        <w:rPr>
          <w:rFonts w:ascii="仿宋_GB2312" w:eastAsia="仿宋_GB2312" w:hAnsi="宋体" w:cs="新宋体" w:hint="eastAsia"/>
          <w:color w:val="000000"/>
          <w:sz w:val="22"/>
        </w:rPr>
        <w:t>买方</w:t>
      </w:r>
      <w:r w:rsidRPr="00ED186F">
        <w:rPr>
          <w:rFonts w:ascii="仿宋_GB2312" w:eastAsia="仿宋_GB2312" w:hAnsi="宋体" w:cs="新宋体"/>
          <w:color w:val="000000"/>
          <w:sz w:val="22"/>
        </w:rPr>
        <w:t>有权终止合同，没收履约保证金，且不承担任何责任。</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4</w:t>
      </w:r>
      <w:r w:rsidRPr="00ED186F">
        <w:rPr>
          <w:rFonts w:ascii="仿宋_GB2312" w:eastAsia="仿宋_GB2312" w:hAnsi="宋体" w:cs="新宋体" w:hint="eastAsia"/>
          <w:color w:val="000000"/>
          <w:sz w:val="22"/>
        </w:rPr>
        <w:t>.如单个</w:t>
      </w:r>
      <w:r w:rsidRPr="00ED186F">
        <w:rPr>
          <w:rFonts w:ascii="仿宋_GB2312" w:eastAsia="仿宋_GB2312" w:hAnsi="宋体" w:cs="新宋体"/>
          <w:color w:val="000000"/>
          <w:sz w:val="22"/>
        </w:rPr>
        <w:t>订单金额超出</w:t>
      </w:r>
      <w:r w:rsidRPr="00ED186F">
        <w:rPr>
          <w:rFonts w:ascii="仿宋_GB2312" w:eastAsia="仿宋_GB2312" w:hAnsi="宋体" w:cs="新宋体" w:hint="eastAsia"/>
          <w:color w:val="000000"/>
          <w:sz w:val="22"/>
        </w:rPr>
        <w:t>当次</w:t>
      </w:r>
      <w:r w:rsidRPr="00ED186F">
        <w:rPr>
          <w:rFonts w:ascii="仿宋_GB2312" w:eastAsia="仿宋_GB2312" w:hAnsi="宋体" w:cs="新宋体"/>
          <w:color w:val="000000"/>
          <w:sz w:val="22"/>
        </w:rPr>
        <w:t>换购金额</w:t>
      </w:r>
      <w:r w:rsidRPr="00ED186F">
        <w:rPr>
          <w:rFonts w:ascii="仿宋_GB2312" w:eastAsia="仿宋_GB2312" w:hAnsi="宋体" w:cs="新宋体" w:hint="eastAsia"/>
          <w:color w:val="000000"/>
          <w:sz w:val="22"/>
        </w:rPr>
        <w:t>，超出</w:t>
      </w:r>
      <w:r w:rsidRPr="00ED186F">
        <w:rPr>
          <w:rFonts w:ascii="仿宋_GB2312" w:eastAsia="仿宋_GB2312" w:hAnsi="宋体" w:cs="新宋体"/>
          <w:color w:val="000000"/>
          <w:sz w:val="22"/>
        </w:rPr>
        <w:t>部分</w:t>
      </w:r>
      <w:r w:rsidRPr="00ED186F">
        <w:rPr>
          <w:rFonts w:ascii="仿宋_GB2312" w:eastAsia="仿宋_GB2312" w:hAnsi="宋体" w:cs="新宋体" w:hint="eastAsia"/>
          <w:color w:val="000000"/>
          <w:sz w:val="22"/>
        </w:rPr>
        <w:t>由</w:t>
      </w:r>
      <w:r w:rsidRPr="00ED186F">
        <w:rPr>
          <w:rFonts w:ascii="仿宋_GB2312" w:eastAsia="仿宋_GB2312" w:hAnsi="宋体" w:cs="新宋体"/>
          <w:color w:val="000000"/>
          <w:sz w:val="22"/>
        </w:rPr>
        <w:t>使用人自行支付</w:t>
      </w:r>
      <w:r w:rsidRPr="00ED186F">
        <w:rPr>
          <w:rFonts w:ascii="仿宋_GB2312" w:eastAsia="仿宋_GB2312" w:hAnsi="宋体" w:cs="新宋体" w:hint="eastAsia"/>
          <w:color w:val="000000"/>
          <w:sz w:val="22"/>
        </w:rPr>
        <w:t>。</w:t>
      </w:r>
    </w:p>
    <w:p w:rsidR="00B86E87" w:rsidRPr="00ED186F" w:rsidRDefault="00B86E87">
      <w:pPr>
        <w:pStyle w:val="a0"/>
        <w:ind w:firstLineChars="0" w:firstLine="0"/>
      </w:pPr>
    </w:p>
    <w:p w:rsidR="00B86E87" w:rsidRPr="00ED186F" w:rsidRDefault="00EC6774">
      <w:pPr>
        <w:widowControl/>
        <w:jc w:val="left"/>
      </w:pPr>
      <w:r w:rsidRPr="00ED186F">
        <w:br w:type="page"/>
      </w:r>
    </w:p>
    <w:p w:rsidR="00B9150B" w:rsidRPr="00B9150B" w:rsidRDefault="00B9150B" w:rsidP="00B9150B">
      <w:pPr>
        <w:widowControl/>
        <w:spacing w:line="440" w:lineRule="exact"/>
        <w:ind w:firstLineChars="200" w:firstLine="640"/>
        <w:jc w:val="center"/>
        <w:outlineLvl w:val="0"/>
        <w:rPr>
          <w:rFonts w:ascii="方正小标宋简体" w:eastAsia="方正小标宋简体" w:hAnsi="黑体"/>
          <w:sz w:val="32"/>
          <w:szCs w:val="32"/>
        </w:rPr>
      </w:pPr>
      <w:r>
        <w:rPr>
          <w:rFonts w:ascii="方正小标宋简体" w:eastAsia="方正小标宋简体" w:hAnsi="黑体"/>
          <w:sz w:val="32"/>
          <w:szCs w:val="32"/>
        </w:rPr>
        <w:t>6</w:t>
      </w:r>
      <w:r w:rsidRPr="00ED186F">
        <w:rPr>
          <w:rFonts w:ascii="方正小标宋简体" w:eastAsia="方正小标宋简体" w:hAnsi="黑体" w:hint="eastAsia"/>
          <w:sz w:val="32"/>
          <w:szCs w:val="32"/>
        </w:rPr>
        <w:t>.</w:t>
      </w:r>
      <w:r w:rsidR="00EC6774" w:rsidRPr="00ED186F">
        <w:rPr>
          <w:rFonts w:ascii="方正小标宋简体" w:eastAsia="方正小标宋简体" w:hAnsi="黑体" w:hint="eastAsia"/>
          <w:sz w:val="32"/>
          <w:szCs w:val="32"/>
        </w:rPr>
        <w:t>响应</w:t>
      </w:r>
      <w:r w:rsidR="00EC6774" w:rsidRPr="00ED186F">
        <w:rPr>
          <w:rFonts w:ascii="方正小标宋简体" w:eastAsia="方正小标宋简体" w:hAnsi="黑体"/>
          <w:sz w:val="32"/>
          <w:szCs w:val="32"/>
        </w:rPr>
        <w:t>文件格式</w:t>
      </w:r>
    </w:p>
    <w:p w:rsidR="00B9150B" w:rsidRPr="00112B9D" w:rsidRDefault="00B9150B" w:rsidP="00112B9D">
      <w:pPr>
        <w:snapToGrid w:val="0"/>
        <w:spacing w:line="360" w:lineRule="auto"/>
        <w:rPr>
          <w:rFonts w:ascii="宋体" w:hAnsi="宋体"/>
          <w:szCs w:val="21"/>
        </w:rPr>
      </w:pPr>
      <w:r w:rsidRPr="00112B9D">
        <w:rPr>
          <w:rFonts w:ascii="宋体" w:hAnsi="宋体"/>
          <w:szCs w:val="21"/>
        </w:rPr>
        <w:t xml:space="preserve">格式1  </w:t>
      </w:r>
      <w:r w:rsidRPr="00112B9D">
        <w:rPr>
          <w:rFonts w:ascii="宋体" w:hAnsi="宋体" w:hint="eastAsia"/>
          <w:szCs w:val="21"/>
        </w:rPr>
        <w:t>资质</w:t>
      </w:r>
      <w:r w:rsidRPr="00112B9D">
        <w:rPr>
          <w:rFonts w:ascii="宋体" w:hAnsi="宋体"/>
          <w:szCs w:val="21"/>
        </w:rPr>
        <w:t>证明文件</w:t>
      </w:r>
    </w:p>
    <w:p w:rsidR="00B9150B" w:rsidRPr="00112B9D" w:rsidRDefault="00B9150B" w:rsidP="00112B9D">
      <w:pPr>
        <w:pStyle w:val="af1"/>
        <w:numPr>
          <w:ilvl w:val="0"/>
          <w:numId w:val="34"/>
        </w:numPr>
        <w:snapToGrid w:val="0"/>
        <w:spacing w:line="360" w:lineRule="auto"/>
        <w:ind w:firstLineChars="0"/>
        <w:rPr>
          <w:rFonts w:ascii="宋体" w:hAnsi="宋体"/>
          <w:szCs w:val="21"/>
        </w:rPr>
      </w:pPr>
      <w:r w:rsidRPr="00112B9D">
        <w:rPr>
          <w:rFonts w:ascii="宋体" w:hAnsi="宋体"/>
          <w:szCs w:val="21"/>
        </w:rPr>
        <w:t>营业执照复印件并加盖公章；</w:t>
      </w:r>
    </w:p>
    <w:p w:rsidR="00B9150B" w:rsidRPr="00112B9D" w:rsidRDefault="00B9150B" w:rsidP="00112B9D">
      <w:pPr>
        <w:pStyle w:val="af1"/>
        <w:numPr>
          <w:ilvl w:val="0"/>
          <w:numId w:val="34"/>
        </w:numPr>
        <w:snapToGrid w:val="0"/>
        <w:spacing w:line="360" w:lineRule="auto"/>
        <w:ind w:firstLineChars="0"/>
        <w:rPr>
          <w:rFonts w:ascii="宋体" w:hAnsi="宋体"/>
          <w:szCs w:val="21"/>
        </w:rPr>
      </w:pPr>
      <w:r w:rsidRPr="00112B9D">
        <w:rPr>
          <w:rFonts w:ascii="宋体" w:hAnsi="宋体" w:hint="eastAsia"/>
          <w:szCs w:val="21"/>
        </w:rPr>
        <w:t>响应人</w:t>
      </w:r>
      <w:r w:rsidRPr="00112B9D">
        <w:rPr>
          <w:rFonts w:ascii="宋体" w:hAnsi="宋体"/>
          <w:szCs w:val="21"/>
        </w:rPr>
        <w:t>需提供</w:t>
      </w:r>
      <w:r w:rsidRPr="00112B9D">
        <w:rPr>
          <w:rFonts w:ascii="宋体" w:hAnsi="宋体" w:hint="eastAsia"/>
          <w:szCs w:val="21"/>
        </w:rPr>
        <w:t>20万</w:t>
      </w:r>
      <w:r w:rsidRPr="00112B9D">
        <w:rPr>
          <w:rFonts w:ascii="宋体" w:hAnsi="宋体"/>
          <w:szCs w:val="21"/>
        </w:rPr>
        <w:t>及以上类似项目业绩合同</w:t>
      </w:r>
      <w:r w:rsidRPr="00112B9D">
        <w:rPr>
          <w:rFonts w:ascii="宋体" w:hAnsi="宋体" w:hint="eastAsia"/>
          <w:szCs w:val="21"/>
        </w:rPr>
        <w:t>复印件、供货渠道证明材料及</w:t>
      </w:r>
      <w:r w:rsidRPr="00112B9D">
        <w:rPr>
          <w:rFonts w:ascii="宋体" w:hAnsi="宋体"/>
          <w:szCs w:val="21"/>
        </w:rPr>
        <w:t>供货发票</w:t>
      </w:r>
      <w:r w:rsidRPr="00112B9D">
        <w:rPr>
          <w:rFonts w:ascii="宋体" w:hAnsi="宋体" w:hint="eastAsia"/>
          <w:szCs w:val="21"/>
        </w:rPr>
        <w:t>；</w:t>
      </w:r>
    </w:p>
    <w:p w:rsidR="00B9150B" w:rsidRPr="00112B9D" w:rsidRDefault="00B9150B" w:rsidP="00112B9D">
      <w:pPr>
        <w:pStyle w:val="af1"/>
        <w:numPr>
          <w:ilvl w:val="0"/>
          <w:numId w:val="34"/>
        </w:numPr>
        <w:snapToGrid w:val="0"/>
        <w:spacing w:line="360" w:lineRule="auto"/>
        <w:ind w:firstLineChars="0"/>
        <w:rPr>
          <w:rFonts w:ascii="宋体" w:hAnsi="宋体"/>
          <w:szCs w:val="21"/>
        </w:rPr>
      </w:pPr>
      <w:r w:rsidRPr="00112B9D">
        <w:rPr>
          <w:rFonts w:ascii="宋体" w:hAnsi="宋体" w:hint="eastAsia"/>
          <w:szCs w:val="21"/>
        </w:rPr>
        <w:t>“信用中国”网站（www.creditchina.gov.cn）查询截图。</w:t>
      </w:r>
    </w:p>
    <w:p w:rsidR="00B86E87" w:rsidRPr="00B9150B" w:rsidRDefault="00EC6774" w:rsidP="00B9150B">
      <w:pPr>
        <w:pStyle w:val="af1"/>
        <w:numPr>
          <w:ilvl w:val="0"/>
          <w:numId w:val="33"/>
        </w:numPr>
        <w:adjustRightInd w:val="0"/>
        <w:snapToGrid w:val="0"/>
        <w:ind w:firstLineChars="0"/>
        <w:jc w:val="left"/>
        <w:rPr>
          <w:rFonts w:ascii="Arial" w:hAnsi="宋体" w:cs="Arial"/>
          <w:snapToGrid w:val="0"/>
          <w:kern w:val="0"/>
        </w:rPr>
      </w:pPr>
      <w:r w:rsidRPr="00B9150B">
        <w:rPr>
          <w:rFonts w:ascii="Arial" w:hAnsi="宋体" w:cs="Arial"/>
          <w:snapToGrid w:val="0"/>
          <w:kern w:val="0"/>
        </w:rPr>
        <w:br w:type="page"/>
      </w:r>
    </w:p>
    <w:p w:rsidR="00B86E87" w:rsidRPr="00112B9D" w:rsidRDefault="00EC6774" w:rsidP="00112B9D">
      <w:pPr>
        <w:snapToGrid w:val="0"/>
        <w:spacing w:line="360" w:lineRule="auto"/>
        <w:rPr>
          <w:rFonts w:ascii="宋体" w:hAnsi="宋体"/>
          <w:szCs w:val="21"/>
        </w:rPr>
      </w:pPr>
      <w:r w:rsidRPr="00112B9D">
        <w:rPr>
          <w:rFonts w:ascii="宋体" w:hAnsi="宋体"/>
          <w:szCs w:val="21"/>
        </w:rPr>
        <w:t xml:space="preserve">格式2   </w:t>
      </w:r>
      <w:r w:rsidRPr="00112B9D">
        <w:rPr>
          <w:rFonts w:ascii="宋体" w:hAnsi="宋体" w:hint="eastAsia"/>
          <w:szCs w:val="21"/>
        </w:rPr>
        <w:t>ISO9000系列质量管理体系认证、环境管理体系认证以及职业健康安全管理体系认证复印件并加盖公章；</w:t>
      </w:r>
    </w:p>
    <w:p w:rsidR="00164252" w:rsidRPr="00164252" w:rsidRDefault="00EC6774" w:rsidP="00112B9D">
      <w:pPr>
        <w:snapToGrid w:val="0"/>
        <w:spacing w:line="360" w:lineRule="auto"/>
        <w:rPr>
          <w:rFonts w:asciiTheme="minorEastAsia" w:eastAsiaTheme="minorEastAsia" w:hAnsiTheme="minorEastAsia"/>
          <w:szCs w:val="21"/>
        </w:rPr>
      </w:pPr>
      <w:r w:rsidRPr="00164252">
        <w:rPr>
          <w:rFonts w:ascii="Arial" w:hAnsi="Arial" w:cs="Arial"/>
          <w:snapToGrid w:val="0"/>
          <w:kern w:val="0"/>
        </w:rPr>
        <w:br w:type="page"/>
      </w:r>
      <w:r w:rsidRPr="00112B9D">
        <w:rPr>
          <w:rFonts w:ascii="宋体" w:hAnsi="宋体"/>
          <w:szCs w:val="21"/>
        </w:rPr>
        <w:t xml:space="preserve">格式3   </w:t>
      </w:r>
      <w:r w:rsidRPr="00112B9D">
        <w:rPr>
          <w:rFonts w:ascii="宋体" w:hAnsi="宋体" w:hint="eastAsia"/>
          <w:szCs w:val="21"/>
        </w:rPr>
        <w:t>品质保障承诺书（承诺书内容包括对货物正品、质量</w:t>
      </w:r>
      <w:r w:rsidR="009F18D9" w:rsidRPr="00112B9D">
        <w:rPr>
          <w:rFonts w:ascii="宋体" w:hAnsi="宋体" w:hint="eastAsia"/>
          <w:szCs w:val="21"/>
        </w:rPr>
        <w:t>、商品剩余质保期不低于商品质保期的2/3</w:t>
      </w:r>
      <w:r w:rsidRPr="00112B9D">
        <w:rPr>
          <w:rFonts w:ascii="宋体" w:hAnsi="宋体" w:hint="eastAsia"/>
          <w:szCs w:val="21"/>
        </w:rPr>
        <w:t>等作出保证，并注明如有虚假，愿意承担有关法律责任和经济责任）；</w:t>
      </w:r>
      <w:r w:rsidR="00164252" w:rsidRPr="00112B9D">
        <w:rPr>
          <w:rFonts w:ascii="宋体" w:hAnsi="宋体"/>
          <w:szCs w:val="21"/>
        </w:rPr>
        <w:t xml:space="preserve"> </w:t>
      </w:r>
    </w:p>
    <w:p w:rsidR="00AE6524" w:rsidRPr="00112B9D" w:rsidRDefault="00EC6774" w:rsidP="00112B9D">
      <w:pPr>
        <w:snapToGrid w:val="0"/>
        <w:spacing w:line="360" w:lineRule="auto"/>
        <w:rPr>
          <w:rFonts w:ascii="宋体" w:hAnsi="宋体"/>
          <w:szCs w:val="21"/>
        </w:rPr>
      </w:pPr>
      <w:r w:rsidRPr="00ED186F">
        <w:rPr>
          <w:rFonts w:ascii="Arial" w:hAnsi="Arial" w:cs="Arial"/>
          <w:snapToGrid w:val="0"/>
          <w:kern w:val="0"/>
        </w:rPr>
        <w:br w:type="page"/>
      </w:r>
      <w:r w:rsidRPr="00112B9D">
        <w:rPr>
          <w:rFonts w:ascii="宋体" w:hAnsi="宋体"/>
          <w:szCs w:val="21"/>
        </w:rPr>
        <w:t xml:space="preserve">格式4  </w:t>
      </w:r>
      <w:r w:rsidR="00112B9D" w:rsidRPr="00112B9D">
        <w:rPr>
          <w:rFonts w:ascii="宋体" w:hAnsi="宋体"/>
          <w:szCs w:val="21"/>
        </w:rPr>
        <w:t>2017</w:t>
      </w:r>
      <w:r w:rsidR="00112B9D" w:rsidRPr="00112B9D">
        <w:rPr>
          <w:rFonts w:ascii="宋体" w:hAnsi="宋体" w:hint="eastAsia"/>
          <w:szCs w:val="21"/>
        </w:rPr>
        <w:t>年</w:t>
      </w:r>
      <w:r w:rsidR="00112B9D" w:rsidRPr="00112B9D">
        <w:rPr>
          <w:rFonts w:ascii="宋体" w:hAnsi="宋体"/>
          <w:szCs w:val="21"/>
        </w:rPr>
        <w:t>1</w:t>
      </w:r>
      <w:r w:rsidR="00112B9D" w:rsidRPr="00112B9D">
        <w:rPr>
          <w:rFonts w:ascii="宋体" w:hAnsi="宋体" w:hint="eastAsia"/>
          <w:szCs w:val="21"/>
        </w:rPr>
        <w:t>月</w:t>
      </w:r>
      <w:r w:rsidR="00112B9D" w:rsidRPr="00112B9D">
        <w:rPr>
          <w:rFonts w:ascii="宋体" w:hAnsi="宋体"/>
          <w:szCs w:val="21"/>
        </w:rPr>
        <w:t>1</w:t>
      </w:r>
      <w:r w:rsidR="00112B9D" w:rsidRPr="00112B9D">
        <w:rPr>
          <w:rFonts w:ascii="宋体" w:hAnsi="宋体" w:hint="eastAsia"/>
          <w:szCs w:val="21"/>
        </w:rPr>
        <w:t>日至今，</w:t>
      </w:r>
      <w:r w:rsidR="004D5BB0">
        <w:rPr>
          <w:rFonts w:ascii="宋体" w:hAnsi="宋体" w:hint="eastAsia"/>
          <w:szCs w:val="21"/>
        </w:rPr>
        <w:t>响应</w:t>
      </w:r>
      <w:r w:rsidR="00112B9D" w:rsidRPr="00112B9D">
        <w:rPr>
          <w:rFonts w:ascii="宋体" w:hAnsi="宋体" w:hint="eastAsia"/>
          <w:szCs w:val="21"/>
        </w:rPr>
        <w:t>人具有机关、事业单位或国有企业类似年度合作供货协议</w:t>
      </w:r>
      <w:r w:rsidR="004D5BB0">
        <w:rPr>
          <w:rFonts w:ascii="宋体" w:hAnsi="宋体" w:hint="eastAsia"/>
          <w:szCs w:val="21"/>
        </w:rPr>
        <w:t>（以</w:t>
      </w:r>
      <w:r w:rsidR="004D5BB0" w:rsidRPr="00112B9D">
        <w:rPr>
          <w:rFonts w:ascii="宋体" w:hAnsi="宋体" w:hint="eastAsia"/>
          <w:szCs w:val="21"/>
        </w:rPr>
        <w:t>签订之日为准）</w:t>
      </w:r>
      <w:r w:rsidR="00112B9D" w:rsidRPr="00112B9D">
        <w:rPr>
          <w:rFonts w:ascii="宋体" w:hAnsi="宋体" w:hint="eastAsia"/>
          <w:szCs w:val="21"/>
        </w:rPr>
        <w:t>。证明材料：提供合同复制件，如不能体现相关信息的，则须同时提供业主证明文件。</w:t>
      </w:r>
    </w:p>
    <w:p w:rsidR="00AE6524" w:rsidRDefault="00AE6524" w:rsidP="00AE6524"/>
    <w:p w:rsidR="00AE6524" w:rsidRDefault="00AE6524" w:rsidP="00AE6524">
      <w:pPr>
        <w:pStyle w:val="a0"/>
        <w:ind w:firstLine="210"/>
      </w:pPr>
    </w:p>
    <w:p w:rsidR="00AE6524" w:rsidRDefault="00AE6524" w:rsidP="00AE6524"/>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Pr="00AE6524" w:rsidRDefault="00AE6524" w:rsidP="00AE6524">
      <w:pPr>
        <w:pStyle w:val="a0"/>
        <w:ind w:firstLine="210"/>
      </w:pPr>
    </w:p>
    <w:p w:rsidR="00AE6524" w:rsidRDefault="00AE6524" w:rsidP="00AE6524">
      <w:pPr>
        <w:pStyle w:val="a0"/>
        <w:ind w:firstLine="210"/>
      </w:pPr>
    </w:p>
    <w:p w:rsidR="00112B9D" w:rsidRDefault="00112B9D">
      <w:pPr>
        <w:pStyle w:val="2"/>
        <w:spacing w:after="570"/>
        <w:ind w:left="0" w:firstLine="0"/>
        <w:rPr>
          <w:rFonts w:ascii="Times New Roman" w:hAnsi="Times New Roman"/>
          <w:b w:val="0"/>
          <w:sz w:val="21"/>
        </w:rPr>
      </w:pPr>
    </w:p>
    <w:p w:rsidR="00112B9D" w:rsidRDefault="00112B9D" w:rsidP="00112B9D"/>
    <w:p w:rsidR="00112B9D" w:rsidRDefault="00112B9D" w:rsidP="00112B9D">
      <w:pPr>
        <w:pStyle w:val="a0"/>
        <w:ind w:firstLine="210"/>
      </w:pPr>
    </w:p>
    <w:p w:rsidR="00112B9D" w:rsidRPr="00112B9D" w:rsidRDefault="00112B9D" w:rsidP="00112B9D"/>
    <w:p w:rsidR="00B86E87" w:rsidRPr="00ED186F" w:rsidRDefault="00EC6774" w:rsidP="00112B9D">
      <w:pPr>
        <w:pStyle w:val="2"/>
        <w:spacing w:after="570"/>
        <w:ind w:left="0" w:firstLine="0"/>
        <w:rPr>
          <w:rFonts w:cs="Arial"/>
        </w:rPr>
      </w:pPr>
      <w:r w:rsidRPr="00ED186F">
        <w:rPr>
          <w:rFonts w:hAnsi="宋体" w:cs="Arial"/>
          <w:b w:val="0"/>
          <w:snapToGrid w:val="0"/>
          <w:kern w:val="0"/>
          <w:sz w:val="21"/>
        </w:rPr>
        <w:t>格式</w:t>
      </w:r>
      <w:bookmarkStart w:id="0" w:name="_Toc2782574"/>
      <w:r w:rsidRPr="00ED186F">
        <w:rPr>
          <w:rFonts w:hAnsi="宋体" w:cs="Arial"/>
          <w:b w:val="0"/>
          <w:snapToGrid w:val="0"/>
          <w:kern w:val="0"/>
          <w:sz w:val="21"/>
        </w:rPr>
        <w:t xml:space="preserve">5               </w:t>
      </w:r>
      <w:r w:rsidRPr="00ED186F">
        <w:rPr>
          <w:rFonts w:cs="Arial" w:hint="eastAsia"/>
        </w:rPr>
        <w:t>法定代表人（单位负责人）身份证明</w:t>
      </w:r>
      <w:bookmarkEnd w:id="0"/>
    </w:p>
    <w:p w:rsidR="00B86E87" w:rsidRPr="00ED186F" w:rsidRDefault="006B0ABC">
      <w:pPr>
        <w:spacing w:after="145" w:line="265" w:lineRule="auto"/>
        <w:ind w:leftChars="-2" w:left="-4" w:right="590" w:firstLineChars="150" w:firstLine="315"/>
        <w:rPr>
          <w:rFonts w:ascii="Arial" w:hAnsi="Arial" w:cs="Arial"/>
          <w:u w:val="single"/>
        </w:rPr>
      </w:pPr>
      <w:r>
        <w:rPr>
          <w:rFonts w:ascii="Arial" w:hAnsi="Arial" w:cs="Arial" w:hint="eastAsia"/>
        </w:rPr>
        <w:t>响应人</w:t>
      </w:r>
      <w:r w:rsidR="00EC6774" w:rsidRPr="00ED186F">
        <w:rPr>
          <w:rFonts w:ascii="Arial" w:hAnsi="Arial" w:cs="Arial" w:hint="eastAsia"/>
        </w:rPr>
        <w:t>名称：</w:t>
      </w:r>
      <w:r w:rsidR="00EC6774" w:rsidRPr="00ED186F">
        <w:rPr>
          <w:rFonts w:ascii="Arial" w:hAnsi="Arial" w:cs="Arial" w:hint="eastAsia"/>
          <w:u w:val="single"/>
        </w:rPr>
        <w:t xml:space="preserve">                                             </w:t>
      </w:r>
    </w:p>
    <w:p w:rsidR="00B86E87" w:rsidRPr="00ED186F" w:rsidRDefault="00EC6774">
      <w:pPr>
        <w:spacing w:after="145" w:line="265" w:lineRule="auto"/>
        <w:ind w:leftChars="-2" w:left="-4" w:right="590" w:firstLineChars="150" w:firstLine="315"/>
        <w:rPr>
          <w:rFonts w:ascii="Arial" w:hAnsi="Arial" w:cs="Arial"/>
        </w:rPr>
      </w:pPr>
      <w:r w:rsidRPr="00ED186F">
        <w:rPr>
          <w:rFonts w:ascii="Arial" w:hAnsi="Arial" w:cs="Arial" w:hint="eastAsia"/>
        </w:rPr>
        <w:t>姓名：</w:t>
      </w:r>
      <w:r w:rsidRPr="00ED186F">
        <w:rPr>
          <w:rFonts w:ascii="Arial" w:hAnsi="Arial" w:cs="Arial" w:hint="eastAsia"/>
          <w:u w:val="single"/>
        </w:rPr>
        <w:t xml:space="preserve">                 </w:t>
      </w:r>
      <w:r w:rsidRPr="00ED186F">
        <w:rPr>
          <w:rFonts w:ascii="Arial" w:hAnsi="Arial" w:cs="Arial" w:hint="eastAsia"/>
        </w:rPr>
        <w:t>性别：</w:t>
      </w:r>
      <w:r w:rsidRPr="00ED186F">
        <w:rPr>
          <w:rFonts w:ascii="Arial" w:hAnsi="Arial" w:cs="Arial" w:hint="eastAsia"/>
          <w:u w:val="single"/>
        </w:rPr>
        <w:t xml:space="preserve">                 </w:t>
      </w:r>
      <w:r w:rsidRPr="00ED186F">
        <w:rPr>
          <w:rFonts w:ascii="Arial" w:hAnsi="Arial" w:cs="Arial" w:hint="eastAsia"/>
        </w:rPr>
        <w:t>年龄：</w:t>
      </w:r>
      <w:r w:rsidRPr="00ED186F">
        <w:rPr>
          <w:rFonts w:ascii="Arial" w:hAnsi="Arial" w:cs="Arial" w:hint="eastAsia"/>
          <w:u w:val="single"/>
        </w:rPr>
        <w:t xml:space="preserve">                 </w:t>
      </w:r>
      <w:r w:rsidRPr="00ED186F">
        <w:rPr>
          <w:rFonts w:ascii="Arial" w:hAnsi="Arial" w:cs="Arial" w:hint="eastAsia"/>
        </w:rPr>
        <w:t>职务：</w:t>
      </w:r>
      <w:r w:rsidRPr="00ED186F">
        <w:rPr>
          <w:rFonts w:ascii="Arial" w:hAnsi="Arial" w:cs="Arial" w:hint="eastAsia"/>
          <w:u w:val="single"/>
        </w:rPr>
        <w:t xml:space="preserve">                 </w:t>
      </w:r>
      <w:r w:rsidRPr="00ED186F">
        <w:rPr>
          <w:rFonts w:ascii="Arial" w:hAnsi="Arial" w:cs="Arial" w:hint="eastAsia"/>
        </w:rPr>
        <w:t>系</w:t>
      </w:r>
      <w:r w:rsidRPr="00ED186F">
        <w:rPr>
          <w:rFonts w:ascii="Arial" w:hAnsi="Arial" w:cs="Arial" w:hint="eastAsia"/>
          <w:u w:val="single"/>
        </w:rPr>
        <w:t xml:space="preserve">                 </w:t>
      </w:r>
      <w:r w:rsidRPr="00ED186F">
        <w:rPr>
          <w:rFonts w:ascii="Arial" w:hAnsi="Arial" w:cs="Arial" w:hint="eastAsia"/>
          <w:u w:val="single"/>
        </w:rPr>
        <w:t>（</w:t>
      </w:r>
      <w:r w:rsidR="006B0ABC">
        <w:rPr>
          <w:rFonts w:ascii="Arial" w:hAnsi="Arial" w:cs="Arial" w:hint="eastAsia"/>
          <w:u w:val="single"/>
        </w:rPr>
        <w:t>响应人</w:t>
      </w:r>
      <w:r w:rsidRPr="00ED186F">
        <w:rPr>
          <w:rFonts w:ascii="Arial" w:hAnsi="Arial" w:cs="Arial" w:hint="eastAsia"/>
          <w:u w:val="single"/>
        </w:rPr>
        <w:t>名称）</w:t>
      </w:r>
      <w:r w:rsidRPr="00ED186F">
        <w:rPr>
          <w:rFonts w:ascii="Arial" w:hAnsi="Arial" w:cs="Arial" w:hint="eastAsia"/>
          <w:u w:val="single"/>
        </w:rPr>
        <w:t xml:space="preserve">                 </w:t>
      </w:r>
      <w:r w:rsidRPr="00ED186F">
        <w:rPr>
          <w:rFonts w:ascii="Arial" w:hAnsi="Arial" w:cs="Arial" w:hint="eastAsia"/>
        </w:rPr>
        <w:t>的法定代表人（单位负责人）。特此证明。</w:t>
      </w:r>
    </w:p>
    <w:p w:rsidR="00B86E87" w:rsidRPr="00ED186F" w:rsidRDefault="00B86E87">
      <w:pPr>
        <w:spacing w:after="184"/>
        <w:rPr>
          <w:rFonts w:ascii="Arial" w:hAnsi="Arial" w:cs="Arial"/>
        </w:rPr>
      </w:pPr>
    </w:p>
    <w:p w:rsidR="00B86E87" w:rsidRPr="00ED186F" w:rsidRDefault="00EC6774">
      <w:pPr>
        <w:spacing w:after="145" w:line="265" w:lineRule="auto"/>
        <w:ind w:leftChars="-2" w:left="-4" w:right="590" w:firstLineChars="150" w:firstLine="315"/>
        <w:rPr>
          <w:rFonts w:ascii="Arial" w:hAnsi="Arial" w:cs="Arial"/>
        </w:rPr>
      </w:pPr>
      <w:r w:rsidRPr="00ED186F">
        <w:rPr>
          <w:rFonts w:ascii="Arial" w:hAnsi="Arial" w:cs="Arial" w:hint="eastAsia"/>
        </w:rPr>
        <w:t>附：法定代表人（单位负责人）身份证复印件。</w:t>
      </w:r>
    </w:p>
    <w:p w:rsidR="00B86E87" w:rsidRPr="00ED186F" w:rsidRDefault="00B86E87">
      <w:pPr>
        <w:spacing w:after="182"/>
        <w:rPr>
          <w:rFonts w:ascii="Arial" w:hAnsi="Arial" w:cs="Arial"/>
        </w:rPr>
      </w:pPr>
    </w:p>
    <w:p w:rsidR="00B86E87" w:rsidRPr="00ED186F" w:rsidRDefault="00EC6774">
      <w:pPr>
        <w:spacing w:after="145" w:line="265" w:lineRule="auto"/>
        <w:ind w:leftChars="-2" w:left="-4" w:right="590" w:firstLineChars="150" w:firstLine="315"/>
        <w:rPr>
          <w:rFonts w:ascii="Arial" w:hAnsi="Arial" w:cs="Arial"/>
        </w:rPr>
      </w:pPr>
      <w:r w:rsidRPr="00ED186F">
        <w:rPr>
          <w:rFonts w:ascii="Arial" w:hAnsi="Arial" w:cs="Arial" w:hint="eastAsia"/>
        </w:rPr>
        <w:t>注：本身份证明需由</w:t>
      </w:r>
      <w:r w:rsidR="006B0ABC">
        <w:rPr>
          <w:rFonts w:ascii="Arial" w:hAnsi="Arial" w:cs="Arial" w:hint="eastAsia"/>
        </w:rPr>
        <w:t>响应人</w:t>
      </w:r>
      <w:r w:rsidRPr="00ED186F">
        <w:rPr>
          <w:rFonts w:ascii="Arial" w:hAnsi="Arial" w:cs="Arial" w:hint="eastAsia"/>
        </w:rPr>
        <w:t>加盖单位公章。</w:t>
      </w:r>
    </w:p>
    <w:p w:rsidR="00B86E87" w:rsidRPr="00ED186F" w:rsidRDefault="00B86E87">
      <w:pPr>
        <w:spacing w:after="175"/>
        <w:rPr>
          <w:rFonts w:ascii="Arial" w:hAnsi="Arial" w:cs="Arial"/>
        </w:rPr>
      </w:pPr>
    </w:p>
    <w:p w:rsidR="00B86E87" w:rsidRPr="00ED186F" w:rsidRDefault="00B86E87">
      <w:pPr>
        <w:spacing w:after="177"/>
        <w:rPr>
          <w:rFonts w:ascii="Arial" w:hAnsi="Arial" w:cs="Arial"/>
        </w:rPr>
      </w:pPr>
    </w:p>
    <w:p w:rsidR="00B86E87" w:rsidRPr="00ED186F" w:rsidRDefault="00EC6774">
      <w:pPr>
        <w:spacing w:after="145" w:line="265" w:lineRule="auto"/>
        <w:ind w:leftChars="-2" w:left="-4" w:right="590" w:firstLineChars="150" w:firstLine="315"/>
        <w:rPr>
          <w:rFonts w:ascii="Arial" w:hAnsi="Arial" w:cs="Arial"/>
        </w:rPr>
      </w:pPr>
      <w:r w:rsidRPr="00ED186F">
        <w:rPr>
          <w:rFonts w:ascii="Arial" w:hAnsi="Arial" w:cs="Arial"/>
        </w:rPr>
        <w:tab/>
      </w:r>
      <w:r w:rsidR="006B0ABC">
        <w:rPr>
          <w:rFonts w:ascii="Arial" w:hAnsi="Arial" w:cs="Arial" w:hint="eastAsia"/>
        </w:rPr>
        <w:t>响应人</w:t>
      </w:r>
      <w:r w:rsidRPr="00ED186F">
        <w:rPr>
          <w:rFonts w:ascii="Arial" w:hAnsi="Arial" w:cs="Arial" w:hint="eastAsia"/>
        </w:rPr>
        <w:t>：</w:t>
      </w:r>
      <w:r w:rsidRPr="00ED186F">
        <w:rPr>
          <w:rFonts w:ascii="Arial" w:hAnsi="Arial" w:cs="Arial" w:hint="eastAsia"/>
          <w:u w:val="single"/>
        </w:rPr>
        <w:t xml:space="preserve">                 </w:t>
      </w:r>
      <w:r w:rsidRPr="00ED186F">
        <w:rPr>
          <w:rFonts w:ascii="Arial" w:hAnsi="Arial" w:cs="Arial" w:hint="eastAsia"/>
          <w:u w:val="single"/>
        </w:rPr>
        <w:t>（单位公章）</w:t>
      </w:r>
      <w:r w:rsidRPr="00ED186F">
        <w:rPr>
          <w:rFonts w:ascii="Arial" w:hAnsi="Arial" w:cs="Arial" w:hint="eastAsia"/>
          <w:u w:val="single"/>
        </w:rPr>
        <w:t xml:space="preserve">                 </w:t>
      </w:r>
    </w:p>
    <w:p w:rsidR="00B86E87" w:rsidRPr="00ED186F" w:rsidRDefault="00B86E87">
      <w:pPr>
        <w:spacing w:after="177"/>
        <w:rPr>
          <w:rFonts w:ascii="Arial" w:hAnsi="Arial" w:cs="Arial"/>
        </w:rPr>
      </w:pPr>
    </w:p>
    <w:p w:rsidR="00B86E87" w:rsidRPr="00ED186F" w:rsidRDefault="00EC6774">
      <w:pPr>
        <w:spacing w:after="125" w:line="265" w:lineRule="auto"/>
        <w:ind w:left="10" w:right="2199" w:hanging="10"/>
        <w:jc w:val="right"/>
        <w:rPr>
          <w:rFonts w:ascii="Arial" w:hAnsi="Arial" w:cs="Arial"/>
        </w:rPr>
      </w:pPr>
      <w:r w:rsidRPr="00ED186F">
        <w:rPr>
          <w:rFonts w:ascii="Arial" w:hAnsi="Arial" w:cs="Arial" w:hint="eastAsia"/>
        </w:rPr>
        <w:t xml:space="preserve">    </w:t>
      </w:r>
      <w:r w:rsidRPr="00ED186F">
        <w:rPr>
          <w:rFonts w:ascii="Arial" w:hAnsi="Arial" w:cs="Arial" w:hint="eastAsia"/>
        </w:rPr>
        <w:t>年</w:t>
      </w:r>
      <w:r w:rsidRPr="00ED186F">
        <w:rPr>
          <w:rFonts w:ascii="Arial" w:hAnsi="Arial" w:cs="Arial" w:hint="eastAsia"/>
        </w:rPr>
        <w:t xml:space="preserve">    </w:t>
      </w:r>
      <w:r w:rsidRPr="00ED186F">
        <w:rPr>
          <w:rFonts w:ascii="Arial" w:hAnsi="Arial" w:cs="Arial" w:hint="eastAsia"/>
        </w:rPr>
        <w:t>月</w:t>
      </w:r>
      <w:r w:rsidRPr="00ED186F">
        <w:rPr>
          <w:rFonts w:ascii="Arial" w:hAnsi="Arial" w:cs="Arial" w:hint="eastAsia"/>
        </w:rPr>
        <w:t xml:space="preserve">    </w:t>
      </w:r>
      <w:r w:rsidRPr="00ED186F">
        <w:rPr>
          <w:rFonts w:ascii="Arial" w:hAnsi="Arial" w:cs="Arial" w:hint="eastAsia"/>
        </w:rPr>
        <w:t>日</w:t>
      </w:r>
    </w:p>
    <w:p w:rsidR="00B86E87" w:rsidRPr="00ED186F" w:rsidRDefault="00B86E87">
      <w:pPr>
        <w:tabs>
          <w:tab w:val="left" w:pos="927"/>
        </w:tabs>
        <w:spacing w:afterLines="50" w:after="156"/>
        <w:rPr>
          <w:rFonts w:ascii="仿宋" w:eastAsia="仿宋" w:hAnsi="仿宋"/>
          <w:sz w:val="24"/>
        </w:rPr>
      </w:pPr>
    </w:p>
    <w:p w:rsidR="00B86E87" w:rsidRDefault="00B86E87">
      <w:pPr>
        <w:tabs>
          <w:tab w:val="left" w:pos="927"/>
        </w:tabs>
        <w:spacing w:afterLines="50" w:after="156"/>
        <w:rPr>
          <w:rFonts w:ascii="仿宋" w:eastAsia="仿宋" w:hAnsi="仿宋"/>
          <w:sz w:val="24"/>
        </w:rPr>
      </w:pPr>
    </w:p>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Pr="00AE6524" w:rsidRDefault="00AE6524" w:rsidP="00AE6524">
      <w:pPr>
        <w:pStyle w:val="a0"/>
        <w:ind w:firstLine="210"/>
      </w:pPr>
    </w:p>
    <w:p w:rsidR="00B86E87" w:rsidRDefault="00B86E87">
      <w:pPr>
        <w:tabs>
          <w:tab w:val="left" w:pos="927"/>
        </w:tabs>
        <w:spacing w:afterLines="50" w:after="156"/>
        <w:rPr>
          <w:rFonts w:ascii="仿宋" w:eastAsia="仿宋" w:hAnsi="仿宋"/>
          <w:sz w:val="24"/>
        </w:rPr>
      </w:pPr>
    </w:p>
    <w:p w:rsidR="00112B9D" w:rsidRDefault="00112B9D" w:rsidP="00112B9D">
      <w:pPr>
        <w:pStyle w:val="a0"/>
        <w:ind w:firstLine="210"/>
      </w:pPr>
    </w:p>
    <w:p w:rsidR="00112B9D" w:rsidRDefault="00112B9D" w:rsidP="00112B9D"/>
    <w:p w:rsidR="00B86E87" w:rsidRPr="00ED186F" w:rsidRDefault="00EC6774">
      <w:pPr>
        <w:tabs>
          <w:tab w:val="left" w:pos="927"/>
        </w:tabs>
        <w:spacing w:afterLines="50" w:after="156"/>
        <w:rPr>
          <w:sz w:val="28"/>
        </w:rPr>
      </w:pPr>
      <w:r w:rsidRPr="00ED186F">
        <w:rPr>
          <w:rFonts w:ascii="仿宋" w:eastAsia="仿宋" w:hAnsi="仿宋" w:hint="eastAsia"/>
          <w:sz w:val="24"/>
        </w:rPr>
        <w:t>格式</w:t>
      </w:r>
      <w:r w:rsidRPr="00ED186F">
        <w:rPr>
          <w:rFonts w:ascii="仿宋" w:eastAsia="仿宋" w:hAnsi="仿宋"/>
          <w:sz w:val="24"/>
        </w:rPr>
        <w:t>6</w:t>
      </w:r>
      <w:r w:rsidRPr="00ED186F">
        <w:rPr>
          <w:rFonts w:ascii="仿宋" w:eastAsia="仿宋" w:hAnsi="仿宋" w:hint="eastAsia"/>
          <w:sz w:val="24"/>
        </w:rPr>
        <w:t xml:space="preserve">           </w:t>
      </w:r>
      <w:r w:rsidRPr="00ED186F">
        <w:rPr>
          <w:rFonts w:ascii="仿宋" w:eastAsia="仿宋" w:hAnsi="仿宋"/>
          <w:sz w:val="24"/>
        </w:rPr>
        <w:t xml:space="preserve">       </w:t>
      </w:r>
      <w:r w:rsidRPr="00ED186F">
        <w:rPr>
          <w:rFonts w:ascii="仿宋" w:eastAsia="仿宋" w:hAnsi="仿宋" w:hint="eastAsia"/>
          <w:sz w:val="24"/>
        </w:rPr>
        <w:t xml:space="preserve"> </w:t>
      </w:r>
      <w:r w:rsidRPr="00ED186F">
        <w:rPr>
          <w:rFonts w:ascii="仿宋" w:eastAsia="仿宋" w:hAnsi="仿宋"/>
          <w:b/>
          <w:sz w:val="32"/>
        </w:rPr>
        <w:t>授权委托书</w:t>
      </w:r>
      <w:r w:rsidRPr="00ED186F">
        <w:rPr>
          <w:rFonts w:ascii="仿宋" w:eastAsia="仿宋" w:hAnsi="仿宋" w:hint="eastAsia"/>
          <w:b/>
          <w:sz w:val="32"/>
        </w:rPr>
        <w:t xml:space="preserve"> </w:t>
      </w:r>
      <w:r w:rsidRPr="00ED186F">
        <w:rPr>
          <w:b/>
          <w:sz w:val="36"/>
        </w:rPr>
        <w:t xml:space="preserve"> </w:t>
      </w:r>
    </w:p>
    <w:p w:rsidR="00B86E87" w:rsidRPr="00ED186F" w:rsidRDefault="00EC6774">
      <w:pPr>
        <w:spacing w:after="27" w:line="370" w:lineRule="auto"/>
        <w:ind w:left="-15" w:right="596" w:firstLine="410"/>
        <w:rPr>
          <w:rFonts w:ascii="Arial" w:hAnsi="Arial" w:cs="Arial"/>
        </w:rPr>
      </w:pPr>
      <w:r w:rsidRPr="00ED186F">
        <w:rPr>
          <w:rFonts w:ascii="Arial" w:hAnsi="Arial" w:cs="Arial" w:hint="eastAsia"/>
        </w:rPr>
        <w:t>本人</w:t>
      </w:r>
      <w:r w:rsidRPr="00ED186F">
        <w:rPr>
          <w:rFonts w:ascii="Arial" w:hAnsi="Arial" w:cs="Arial" w:hint="eastAsia"/>
          <w:u w:val="single"/>
        </w:rPr>
        <w:t xml:space="preserve">    </w:t>
      </w:r>
      <w:r w:rsidRPr="00ED186F">
        <w:rPr>
          <w:rFonts w:ascii="Arial" w:hAnsi="Arial" w:cs="Arial" w:hint="eastAsia"/>
          <w:u w:val="single"/>
        </w:rPr>
        <w:t>（姓名）</w:t>
      </w:r>
      <w:r w:rsidRPr="00ED186F">
        <w:rPr>
          <w:rFonts w:ascii="Arial" w:hAnsi="Arial" w:cs="Arial" w:hint="eastAsia"/>
          <w:u w:val="single"/>
        </w:rPr>
        <w:t xml:space="preserve">    </w:t>
      </w:r>
      <w:r w:rsidRPr="00ED186F">
        <w:rPr>
          <w:rFonts w:ascii="Arial" w:hAnsi="Arial" w:cs="Arial" w:hint="eastAsia"/>
        </w:rPr>
        <w:t>系</w:t>
      </w:r>
      <w:r w:rsidRPr="00ED186F">
        <w:rPr>
          <w:rFonts w:ascii="Arial" w:hAnsi="Arial" w:cs="Arial" w:hint="eastAsia"/>
          <w:u w:val="single"/>
        </w:rPr>
        <w:t xml:space="preserve">    </w:t>
      </w:r>
      <w:r w:rsidRPr="00ED186F">
        <w:rPr>
          <w:rFonts w:ascii="Arial" w:hAnsi="Arial" w:cs="Arial" w:hint="eastAsia"/>
          <w:u w:val="single"/>
        </w:rPr>
        <w:t>（</w:t>
      </w:r>
      <w:r w:rsidR="006B0ABC">
        <w:rPr>
          <w:rFonts w:ascii="Arial" w:hAnsi="Arial" w:cs="Arial" w:hint="eastAsia"/>
          <w:u w:val="single"/>
        </w:rPr>
        <w:t>响应人</w:t>
      </w:r>
      <w:r w:rsidRPr="00ED186F">
        <w:rPr>
          <w:rFonts w:ascii="Arial" w:hAnsi="Arial" w:cs="Arial" w:hint="eastAsia"/>
          <w:u w:val="single"/>
        </w:rPr>
        <w:t>名称）</w:t>
      </w:r>
      <w:r w:rsidRPr="00ED186F">
        <w:rPr>
          <w:rFonts w:ascii="Arial" w:hAnsi="Arial" w:cs="Arial" w:hint="eastAsia"/>
          <w:u w:val="single"/>
        </w:rPr>
        <w:t xml:space="preserve">    </w:t>
      </w:r>
      <w:r w:rsidRPr="00ED186F">
        <w:rPr>
          <w:rFonts w:ascii="Arial" w:hAnsi="Arial" w:cs="Arial" w:hint="eastAsia"/>
        </w:rPr>
        <w:t>的法定代表人（单位负责人），现委托</w:t>
      </w:r>
      <w:r w:rsidRPr="00ED186F">
        <w:rPr>
          <w:rFonts w:ascii="Arial" w:hAnsi="Arial" w:cs="Arial" w:hint="eastAsia"/>
          <w:u w:val="single"/>
        </w:rPr>
        <w:t xml:space="preserve">    </w:t>
      </w:r>
      <w:r w:rsidRPr="00ED186F">
        <w:rPr>
          <w:rFonts w:ascii="Arial" w:hAnsi="Arial" w:cs="Arial" w:hint="eastAsia"/>
          <w:u w:val="single"/>
        </w:rPr>
        <w:t>（姓名）</w:t>
      </w:r>
      <w:r w:rsidRPr="00ED186F">
        <w:rPr>
          <w:rFonts w:ascii="Arial" w:hAnsi="Arial" w:cs="Arial" w:hint="eastAsia"/>
          <w:u w:val="single"/>
        </w:rPr>
        <w:t xml:space="preserve">    </w:t>
      </w:r>
      <w:r w:rsidRPr="00ED186F">
        <w:rPr>
          <w:rFonts w:ascii="Arial" w:hAnsi="Arial" w:cs="Arial" w:hint="eastAsia"/>
        </w:rPr>
        <w:t>为我方代理人。代理人根据授权，以我方名义签署、澄清确认、递交、撤回、修改货物采购项目响应文件、签订合同和处理有关事宜，其法律后果由我方承担。</w:t>
      </w:r>
    </w:p>
    <w:p w:rsidR="00B86E87" w:rsidRPr="00ED186F" w:rsidRDefault="00EC6774">
      <w:pPr>
        <w:spacing w:after="149" w:line="265" w:lineRule="auto"/>
        <w:ind w:left="-5" w:right="590" w:hanging="10"/>
        <w:rPr>
          <w:rFonts w:ascii="Arial" w:hAnsi="Arial" w:cs="Arial"/>
        </w:rPr>
      </w:pPr>
      <w:r w:rsidRPr="00ED186F">
        <w:rPr>
          <w:rFonts w:ascii="Arial" w:hAnsi="Arial" w:cs="Arial" w:hint="eastAsia"/>
        </w:rPr>
        <w:t>委托期限：</w:t>
      </w:r>
      <w:r w:rsidRPr="00ED186F">
        <w:rPr>
          <w:rFonts w:ascii="Arial" w:hAnsi="Arial" w:cs="Arial" w:hint="eastAsia"/>
          <w:u w:val="single"/>
        </w:rPr>
        <w:t xml:space="preserve">                            </w:t>
      </w:r>
      <w:r w:rsidRPr="00ED186F">
        <w:rPr>
          <w:rFonts w:ascii="Arial" w:hAnsi="Arial" w:cs="Arial" w:hint="eastAsia"/>
        </w:rPr>
        <w:t>。</w:t>
      </w:r>
    </w:p>
    <w:p w:rsidR="00B86E87" w:rsidRPr="00ED186F" w:rsidRDefault="00EC6774">
      <w:pPr>
        <w:spacing w:after="155" w:line="265" w:lineRule="auto"/>
        <w:ind w:left="430" w:right="590" w:hanging="10"/>
        <w:rPr>
          <w:rFonts w:ascii="Arial" w:hAnsi="Arial" w:cs="Arial"/>
        </w:rPr>
      </w:pPr>
      <w:r w:rsidRPr="00ED186F">
        <w:rPr>
          <w:rFonts w:ascii="Arial" w:hAnsi="Arial" w:cs="Arial" w:hint="eastAsia"/>
        </w:rPr>
        <w:t>代理人无转委托权。</w:t>
      </w:r>
    </w:p>
    <w:p w:rsidR="00B86E87" w:rsidRPr="00ED186F" w:rsidRDefault="00B86E87">
      <w:pPr>
        <w:spacing w:after="182"/>
        <w:ind w:left="420"/>
        <w:rPr>
          <w:rFonts w:ascii="Arial" w:hAnsi="Arial" w:cs="Arial"/>
        </w:rPr>
      </w:pPr>
    </w:p>
    <w:p w:rsidR="00B86E87" w:rsidRPr="00ED186F" w:rsidRDefault="00EC6774">
      <w:pPr>
        <w:spacing w:after="27" w:line="370" w:lineRule="auto"/>
        <w:ind w:left="-15" w:right="596" w:firstLine="410"/>
        <w:rPr>
          <w:rFonts w:ascii="Arial" w:hAnsi="Arial" w:cs="Arial"/>
        </w:rPr>
      </w:pPr>
      <w:r w:rsidRPr="00ED186F">
        <w:rPr>
          <w:rFonts w:ascii="Arial" w:hAnsi="Arial" w:cs="Arial" w:hint="eastAsia"/>
        </w:rPr>
        <w:t>附：法定代表人（单位负责人）身份证复印件及委托代理人身份证复印件</w:t>
      </w:r>
    </w:p>
    <w:p w:rsidR="00B86E87" w:rsidRPr="00ED186F" w:rsidRDefault="00B86E87">
      <w:pPr>
        <w:spacing w:after="177"/>
        <w:rPr>
          <w:rFonts w:ascii="Arial" w:hAnsi="Arial" w:cs="Arial"/>
        </w:rPr>
      </w:pPr>
    </w:p>
    <w:p w:rsidR="00B86E87" w:rsidRPr="00ED186F" w:rsidRDefault="00EC6774">
      <w:pPr>
        <w:spacing w:after="27" w:line="370" w:lineRule="auto"/>
        <w:ind w:left="-15" w:right="596" w:firstLine="410"/>
        <w:rPr>
          <w:rFonts w:ascii="Arial" w:hAnsi="Arial" w:cs="Arial"/>
        </w:rPr>
      </w:pPr>
      <w:r w:rsidRPr="00ED186F">
        <w:rPr>
          <w:rFonts w:ascii="Arial" w:hAnsi="Arial" w:cs="Arial" w:hint="eastAsia"/>
        </w:rPr>
        <w:t>注：本授权委托书需由</w:t>
      </w:r>
      <w:r w:rsidR="006B0ABC">
        <w:rPr>
          <w:rFonts w:ascii="Arial" w:hAnsi="Arial" w:cs="Arial" w:hint="eastAsia"/>
        </w:rPr>
        <w:t>响应人</w:t>
      </w:r>
      <w:r w:rsidRPr="00ED186F">
        <w:rPr>
          <w:rFonts w:ascii="Arial" w:hAnsi="Arial" w:cs="Arial" w:hint="eastAsia"/>
        </w:rPr>
        <w:t>加盖单位公章并由其法定代表人（单位负责人）和委托代理人签字。</w:t>
      </w:r>
      <w:bookmarkStart w:id="1" w:name="_GoBack"/>
      <w:bookmarkEnd w:id="1"/>
    </w:p>
    <w:p w:rsidR="00B86E87" w:rsidRPr="00ED186F" w:rsidRDefault="00B86E87">
      <w:pPr>
        <w:spacing w:after="180"/>
        <w:rPr>
          <w:rFonts w:ascii="Arial" w:hAnsi="Arial" w:cs="Arial"/>
        </w:rPr>
      </w:pPr>
    </w:p>
    <w:p w:rsidR="00B86E87" w:rsidRPr="00ED186F" w:rsidRDefault="00EC6774">
      <w:pPr>
        <w:tabs>
          <w:tab w:val="center" w:pos="3325"/>
          <w:tab w:val="center" w:pos="4201"/>
          <w:tab w:val="center" w:pos="4621"/>
          <w:tab w:val="center" w:pos="6722"/>
        </w:tabs>
        <w:spacing w:after="150" w:line="265" w:lineRule="auto"/>
        <w:rPr>
          <w:rFonts w:ascii="Arial" w:hAnsi="Arial" w:cs="Arial"/>
        </w:rPr>
      </w:pPr>
      <w:r w:rsidRPr="00ED186F">
        <w:rPr>
          <w:rFonts w:ascii="Arial" w:hAnsi="Arial" w:cs="Arial"/>
        </w:rPr>
        <w:tab/>
      </w:r>
      <w:r w:rsidR="006B0ABC">
        <w:rPr>
          <w:rFonts w:ascii="Arial" w:hAnsi="Arial" w:cs="Arial" w:hint="eastAsia"/>
        </w:rPr>
        <w:t>响应人</w:t>
      </w:r>
      <w:r w:rsidRPr="00ED186F">
        <w:rPr>
          <w:rFonts w:ascii="Arial" w:hAnsi="Arial" w:cs="Arial" w:hint="eastAsia"/>
        </w:rPr>
        <w:t>：</w:t>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hAnsi="Arial" w:cs="Arial" w:hint="eastAsia"/>
        </w:rPr>
        <w:t>（单位公章）</w:t>
      </w:r>
    </w:p>
    <w:p w:rsidR="00B86E87" w:rsidRPr="00ED186F" w:rsidRDefault="00B86E87">
      <w:pPr>
        <w:spacing w:after="180"/>
        <w:ind w:left="2693"/>
        <w:rPr>
          <w:rFonts w:ascii="Arial" w:hAnsi="Arial" w:cs="Arial"/>
        </w:rPr>
      </w:pPr>
    </w:p>
    <w:p w:rsidR="00B86E87" w:rsidRPr="00ED186F" w:rsidRDefault="00EC6774">
      <w:pPr>
        <w:tabs>
          <w:tab w:val="center" w:pos="4004"/>
          <w:tab w:val="center" w:pos="5881"/>
          <w:tab w:val="center" w:pos="6301"/>
          <w:tab w:val="center" w:pos="7982"/>
        </w:tabs>
        <w:spacing w:after="157" w:line="265" w:lineRule="auto"/>
        <w:rPr>
          <w:rFonts w:ascii="Arial" w:hAnsi="Arial" w:cs="Arial"/>
        </w:rPr>
      </w:pPr>
      <w:r w:rsidRPr="00ED186F">
        <w:rPr>
          <w:rFonts w:ascii="Arial" w:hAnsi="Arial" w:cs="Arial"/>
        </w:rPr>
        <w:tab/>
      </w:r>
      <w:r w:rsidRPr="00ED186F">
        <w:rPr>
          <w:rFonts w:ascii="Arial" w:hAnsi="Arial" w:cs="Arial" w:hint="eastAsia"/>
        </w:rPr>
        <w:t>法定代表人（单位负责人）：</w:t>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hAnsi="Arial" w:cs="Arial" w:hint="eastAsia"/>
        </w:rPr>
        <w:t>（签字）</w:t>
      </w:r>
    </w:p>
    <w:p w:rsidR="00B86E87" w:rsidRPr="00ED186F" w:rsidRDefault="00B86E87">
      <w:pPr>
        <w:spacing w:after="177"/>
        <w:ind w:left="2693"/>
        <w:rPr>
          <w:rFonts w:ascii="Arial" w:hAnsi="Arial" w:cs="Arial"/>
        </w:rPr>
      </w:pPr>
    </w:p>
    <w:p w:rsidR="00B86E87" w:rsidRPr="00ED186F" w:rsidRDefault="00EC6774">
      <w:pPr>
        <w:tabs>
          <w:tab w:val="center" w:pos="3325"/>
          <w:tab w:val="center" w:pos="4201"/>
          <w:tab w:val="center" w:pos="4621"/>
          <w:tab w:val="center" w:pos="5041"/>
          <w:tab w:val="center" w:pos="8402"/>
        </w:tabs>
        <w:spacing w:after="148" w:line="265" w:lineRule="auto"/>
        <w:rPr>
          <w:rFonts w:ascii="Arial" w:eastAsia="Times New Roman" w:hAnsi="Arial" w:cs="Arial"/>
          <w:u w:val="single" w:color="000000"/>
        </w:rPr>
      </w:pPr>
      <w:r w:rsidRPr="00ED186F">
        <w:rPr>
          <w:rFonts w:ascii="Arial" w:hAnsi="Arial" w:cs="Arial"/>
        </w:rPr>
        <w:tab/>
      </w:r>
      <w:r w:rsidRPr="00ED186F">
        <w:rPr>
          <w:rFonts w:ascii="Arial" w:hAnsi="Arial" w:cs="Arial" w:hint="eastAsia"/>
        </w:rPr>
        <w:t>身份证号码：</w:t>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p>
    <w:p w:rsidR="00B86E87" w:rsidRPr="00ED186F" w:rsidRDefault="00B86E87">
      <w:pPr>
        <w:tabs>
          <w:tab w:val="center" w:pos="3325"/>
          <w:tab w:val="center" w:pos="4201"/>
          <w:tab w:val="center" w:pos="4621"/>
          <w:tab w:val="center" w:pos="5041"/>
          <w:tab w:val="center" w:pos="8402"/>
        </w:tabs>
        <w:spacing w:after="148" w:line="265" w:lineRule="auto"/>
        <w:rPr>
          <w:rFonts w:ascii="Arial" w:hAnsi="Arial" w:cs="Arial"/>
        </w:rPr>
      </w:pPr>
    </w:p>
    <w:p w:rsidR="00B86E87" w:rsidRPr="00ED186F" w:rsidRDefault="00EC6774">
      <w:pPr>
        <w:spacing w:after="180"/>
        <w:ind w:left="2693"/>
        <w:rPr>
          <w:rFonts w:ascii="Arial" w:hAnsi="Arial" w:cs="Arial"/>
        </w:rPr>
      </w:pPr>
      <w:r w:rsidRPr="00ED186F">
        <w:rPr>
          <w:rFonts w:ascii="Arial" w:hAnsi="Arial" w:cs="Arial" w:hint="eastAsia"/>
        </w:rPr>
        <w:t>联系电话</w:t>
      </w:r>
      <w:r w:rsidRPr="00ED186F">
        <w:rPr>
          <w:rFonts w:ascii="Arial" w:hAnsi="Arial" w:cs="Arial"/>
        </w:rPr>
        <w:t>：</w:t>
      </w:r>
      <w:r w:rsidRPr="00ED186F">
        <w:rPr>
          <w:rFonts w:ascii="Arial" w:hAnsi="Arial" w:cs="Arial"/>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t xml:space="preserve">              </w:t>
      </w:r>
      <w:r w:rsidRPr="00ED186F">
        <w:rPr>
          <w:rFonts w:ascii="Arial" w:hAnsi="Arial" w:cs="Arial"/>
        </w:rPr>
        <w:tab/>
      </w:r>
      <w:r w:rsidRPr="00ED186F">
        <w:rPr>
          <w:rFonts w:ascii="Arial" w:hAnsi="Arial" w:cs="Arial"/>
        </w:rPr>
        <w:tab/>
      </w:r>
    </w:p>
    <w:p w:rsidR="00B86E87" w:rsidRPr="00ED186F" w:rsidRDefault="00EC6774">
      <w:pPr>
        <w:spacing w:after="180"/>
        <w:ind w:left="2693"/>
        <w:rPr>
          <w:rFonts w:ascii="Arial" w:hAnsi="Arial" w:cs="Arial"/>
        </w:rPr>
      </w:pPr>
      <w:r w:rsidRPr="00ED186F">
        <w:rPr>
          <w:rFonts w:ascii="Arial" w:hAnsi="Arial" w:cs="Arial"/>
        </w:rPr>
        <w:tab/>
      </w:r>
    </w:p>
    <w:p w:rsidR="00B86E87" w:rsidRPr="00ED186F" w:rsidRDefault="00EC6774">
      <w:pPr>
        <w:tabs>
          <w:tab w:val="center" w:pos="3325"/>
          <w:tab w:val="center" w:pos="4201"/>
          <w:tab w:val="center" w:pos="4621"/>
          <w:tab w:val="center" w:pos="6722"/>
        </w:tabs>
        <w:spacing w:after="150" w:line="265" w:lineRule="auto"/>
        <w:rPr>
          <w:rFonts w:ascii="Arial" w:hAnsi="Arial" w:cs="Arial"/>
        </w:rPr>
      </w:pPr>
      <w:r w:rsidRPr="00ED186F">
        <w:rPr>
          <w:rFonts w:ascii="Arial" w:hAnsi="Arial" w:cs="Arial"/>
        </w:rPr>
        <w:tab/>
      </w:r>
      <w:r w:rsidRPr="00ED186F">
        <w:rPr>
          <w:rFonts w:ascii="Arial" w:hAnsi="Arial" w:cs="Arial" w:hint="eastAsia"/>
        </w:rPr>
        <w:t>委托代理人：</w:t>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hAnsi="Arial" w:cs="Arial" w:hint="eastAsia"/>
        </w:rPr>
        <w:t>（签字）</w:t>
      </w:r>
    </w:p>
    <w:p w:rsidR="00B86E87" w:rsidRPr="00ED186F" w:rsidRDefault="00B86E87">
      <w:pPr>
        <w:spacing w:after="177"/>
        <w:ind w:left="2693"/>
        <w:rPr>
          <w:rFonts w:ascii="Arial" w:hAnsi="Arial" w:cs="Arial"/>
        </w:rPr>
      </w:pPr>
    </w:p>
    <w:p w:rsidR="00B86E87" w:rsidRPr="00ED186F" w:rsidRDefault="00EC6774">
      <w:pPr>
        <w:tabs>
          <w:tab w:val="center" w:pos="3325"/>
          <w:tab w:val="center" w:pos="4201"/>
          <w:tab w:val="center" w:pos="4621"/>
          <w:tab w:val="center" w:pos="5041"/>
          <w:tab w:val="center" w:pos="8402"/>
        </w:tabs>
        <w:spacing w:after="150" w:line="265" w:lineRule="auto"/>
        <w:rPr>
          <w:rFonts w:ascii="Arial" w:hAnsi="Arial" w:cs="Arial"/>
        </w:rPr>
      </w:pPr>
      <w:r w:rsidRPr="00ED186F">
        <w:rPr>
          <w:rFonts w:ascii="Arial" w:hAnsi="Arial" w:cs="Arial"/>
        </w:rPr>
        <w:tab/>
      </w:r>
      <w:r w:rsidRPr="00ED186F">
        <w:rPr>
          <w:rFonts w:ascii="Arial" w:hAnsi="Arial" w:cs="Arial" w:hint="eastAsia"/>
        </w:rPr>
        <w:t>身份证号码：</w:t>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p>
    <w:p w:rsidR="00B86E87" w:rsidRPr="00ED186F" w:rsidRDefault="00B86E87">
      <w:pPr>
        <w:spacing w:after="175"/>
        <w:ind w:left="2693"/>
        <w:rPr>
          <w:rFonts w:ascii="Arial" w:hAnsi="Arial" w:cs="Arial"/>
        </w:rPr>
      </w:pPr>
    </w:p>
    <w:p w:rsidR="00B86E87" w:rsidRPr="00ED186F" w:rsidRDefault="00EC6774">
      <w:pPr>
        <w:spacing w:after="180"/>
        <w:ind w:left="2693"/>
        <w:rPr>
          <w:rFonts w:ascii="Arial" w:hAnsi="Arial" w:cs="Arial"/>
        </w:rPr>
      </w:pPr>
      <w:r w:rsidRPr="00ED186F">
        <w:rPr>
          <w:rFonts w:ascii="Arial" w:hAnsi="Arial" w:cs="Arial" w:hint="eastAsia"/>
        </w:rPr>
        <w:t>联系电话</w:t>
      </w:r>
      <w:r w:rsidRPr="00ED186F">
        <w:rPr>
          <w:rFonts w:ascii="Arial" w:hAnsi="Arial" w:cs="Arial"/>
        </w:rPr>
        <w:t>：</w:t>
      </w:r>
      <w:r w:rsidRPr="00ED186F">
        <w:rPr>
          <w:rFonts w:ascii="Arial" w:hAnsi="Arial" w:cs="Arial"/>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t xml:space="preserve">              </w:t>
      </w:r>
      <w:r w:rsidRPr="00ED186F">
        <w:rPr>
          <w:rFonts w:ascii="Arial" w:hAnsi="Arial" w:cs="Arial"/>
        </w:rPr>
        <w:tab/>
      </w:r>
      <w:r w:rsidRPr="00ED186F">
        <w:rPr>
          <w:rFonts w:ascii="Arial" w:hAnsi="Arial" w:cs="Arial"/>
        </w:rPr>
        <w:tab/>
      </w:r>
    </w:p>
    <w:p w:rsidR="00B86E87" w:rsidRPr="00ED186F" w:rsidRDefault="00B86E87">
      <w:pPr>
        <w:spacing w:after="176"/>
        <w:ind w:left="2693"/>
        <w:rPr>
          <w:rFonts w:ascii="Arial" w:hAnsi="Arial" w:cs="Arial"/>
        </w:rPr>
      </w:pPr>
    </w:p>
    <w:p w:rsidR="00B86E87" w:rsidRPr="00ED186F" w:rsidRDefault="00EC6774">
      <w:pPr>
        <w:spacing w:after="125" w:line="265" w:lineRule="auto"/>
        <w:ind w:left="10" w:right="710" w:hanging="10"/>
        <w:jc w:val="right"/>
        <w:rPr>
          <w:rFonts w:ascii="Arial" w:hAnsi="Arial" w:cs="Arial"/>
        </w:rPr>
      </w:pPr>
      <w:r w:rsidRPr="00ED186F">
        <w:rPr>
          <w:rFonts w:ascii="Arial" w:hAnsi="Arial" w:cs="Arial" w:hint="eastAsia"/>
        </w:rPr>
        <w:t xml:space="preserve">    </w:t>
      </w:r>
      <w:r w:rsidRPr="00ED186F">
        <w:rPr>
          <w:rFonts w:ascii="Arial" w:hAnsi="Arial" w:cs="Arial" w:hint="eastAsia"/>
        </w:rPr>
        <w:t>年</w:t>
      </w:r>
      <w:r w:rsidRPr="00ED186F">
        <w:rPr>
          <w:rFonts w:ascii="Arial" w:hAnsi="Arial" w:cs="Arial" w:hint="eastAsia"/>
        </w:rPr>
        <w:t xml:space="preserve">    </w:t>
      </w:r>
      <w:r w:rsidRPr="00ED186F">
        <w:rPr>
          <w:rFonts w:ascii="Arial" w:hAnsi="Arial" w:cs="Arial" w:hint="eastAsia"/>
        </w:rPr>
        <w:t>月</w:t>
      </w:r>
      <w:r w:rsidRPr="00ED186F">
        <w:rPr>
          <w:rFonts w:ascii="Arial" w:hAnsi="Arial" w:cs="Arial" w:hint="eastAsia"/>
        </w:rPr>
        <w:t xml:space="preserve">    </w:t>
      </w:r>
      <w:r w:rsidRPr="00ED186F">
        <w:rPr>
          <w:rFonts w:ascii="Arial" w:hAnsi="Arial" w:cs="Arial" w:hint="eastAsia"/>
        </w:rPr>
        <w:t>日</w:t>
      </w:r>
    </w:p>
    <w:p w:rsidR="00B86E87" w:rsidRPr="00ED186F" w:rsidRDefault="00B86E87">
      <w:pPr>
        <w:pStyle w:val="a0"/>
        <w:ind w:firstLine="210"/>
      </w:pPr>
    </w:p>
    <w:p w:rsidR="00B86E87" w:rsidRPr="00ED186F" w:rsidRDefault="00EC6774">
      <w:pPr>
        <w:pStyle w:val="2"/>
        <w:spacing w:line="240" w:lineRule="auto"/>
        <w:rPr>
          <w:rFonts w:ascii="仿宋" w:eastAsia="仿宋" w:hAnsi="仿宋"/>
          <w:sz w:val="32"/>
        </w:rPr>
      </w:pPr>
      <w:bookmarkStart w:id="2" w:name="_Toc38293908"/>
      <w:bookmarkStart w:id="3" w:name="_Toc317492888"/>
      <w:bookmarkStart w:id="4" w:name="_Toc228784317"/>
      <w:r w:rsidRPr="00ED186F">
        <w:rPr>
          <w:rFonts w:ascii="仿宋" w:eastAsia="仿宋" w:hAnsi="仿宋" w:hint="eastAsia"/>
          <w:b w:val="0"/>
        </w:rPr>
        <w:t>格式</w:t>
      </w:r>
      <w:r w:rsidRPr="00ED186F">
        <w:rPr>
          <w:rFonts w:ascii="仿宋" w:eastAsia="仿宋" w:hAnsi="仿宋"/>
          <w:b w:val="0"/>
        </w:rPr>
        <w:t>7</w:t>
      </w:r>
      <w:r w:rsidRPr="00ED186F">
        <w:rPr>
          <w:rFonts w:ascii="宋体" w:hAnsi="宋体" w:hint="eastAsia"/>
        </w:rPr>
        <w:t xml:space="preserve">  </w:t>
      </w:r>
      <w:r w:rsidRPr="00ED186F">
        <w:rPr>
          <w:rFonts w:ascii="宋体" w:hAnsi="宋体"/>
        </w:rPr>
        <w:t xml:space="preserve">               </w:t>
      </w:r>
      <w:r w:rsidRPr="00ED186F">
        <w:rPr>
          <w:rFonts w:ascii="仿宋" w:eastAsia="仿宋" w:hAnsi="仿宋" w:hint="eastAsia"/>
          <w:sz w:val="32"/>
        </w:rPr>
        <w:t>商务条款、技术规格偏离表</w:t>
      </w:r>
      <w:bookmarkEnd w:id="2"/>
      <w:bookmarkEnd w:id="3"/>
      <w:bookmarkEnd w:id="4"/>
    </w:p>
    <w:p w:rsidR="00B86E87" w:rsidRPr="00ED186F" w:rsidRDefault="00B86E87"/>
    <w:p w:rsidR="00B86E87" w:rsidRPr="00ED186F" w:rsidRDefault="00B86E87">
      <w:pPr>
        <w:pStyle w:val="a0"/>
        <w:ind w:firstLine="210"/>
      </w:pPr>
    </w:p>
    <w:p w:rsidR="00B86E87" w:rsidRPr="00ED186F" w:rsidRDefault="00EC6774">
      <w:pPr>
        <w:spacing w:line="380" w:lineRule="exact"/>
        <w:rPr>
          <w:rFonts w:ascii="宋体" w:hAnsi="宋体"/>
          <w:b/>
          <w:sz w:val="22"/>
        </w:rPr>
      </w:pPr>
      <w:r w:rsidRPr="00ED186F">
        <w:rPr>
          <w:rFonts w:ascii="宋体" w:hAnsi="宋体" w:hint="eastAsia"/>
          <w:b/>
          <w:sz w:val="22"/>
        </w:rPr>
        <w:t>项目名称：                                                  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1365"/>
        <w:gridCol w:w="2100"/>
        <w:gridCol w:w="1995"/>
        <w:gridCol w:w="1869"/>
        <w:gridCol w:w="1596"/>
      </w:tblGrid>
      <w:tr w:rsidR="00B86E87" w:rsidRPr="00ED186F">
        <w:trPr>
          <w:trHeight w:val="1040"/>
        </w:trPr>
        <w:tc>
          <w:tcPr>
            <w:tcW w:w="944" w:type="dxa"/>
            <w:tcBorders>
              <w:top w:val="single" w:sz="4" w:space="0" w:color="auto"/>
              <w:left w:val="single" w:sz="4" w:space="0" w:color="auto"/>
              <w:bottom w:val="single" w:sz="4" w:space="0" w:color="auto"/>
              <w:right w:val="single" w:sz="4" w:space="0" w:color="auto"/>
            </w:tcBorders>
            <w:shd w:val="clear" w:color="auto" w:fill="B3B3B3"/>
          </w:tcPr>
          <w:p w:rsidR="00B86E87" w:rsidRPr="00ED186F" w:rsidRDefault="00B86E87">
            <w:pPr>
              <w:spacing w:line="380" w:lineRule="exact"/>
              <w:jc w:val="center"/>
              <w:rPr>
                <w:rFonts w:ascii="宋体" w:hAnsi="宋体"/>
                <w:sz w:val="22"/>
              </w:rPr>
            </w:pPr>
          </w:p>
        </w:tc>
        <w:tc>
          <w:tcPr>
            <w:tcW w:w="1365" w:type="dxa"/>
            <w:tcBorders>
              <w:top w:val="single" w:sz="4" w:space="0" w:color="auto"/>
              <w:left w:val="single" w:sz="4" w:space="0" w:color="auto"/>
              <w:bottom w:val="single" w:sz="4" w:space="0" w:color="auto"/>
              <w:right w:val="single" w:sz="4" w:space="0" w:color="auto"/>
            </w:tcBorders>
            <w:shd w:val="clear" w:color="auto" w:fill="B3B3B3"/>
            <w:vAlign w:val="center"/>
          </w:tcPr>
          <w:p w:rsidR="00B86E87" w:rsidRPr="00ED186F" w:rsidRDefault="00EC6774">
            <w:pPr>
              <w:spacing w:line="380" w:lineRule="exact"/>
              <w:jc w:val="center"/>
              <w:rPr>
                <w:rFonts w:ascii="宋体" w:hAnsi="宋体"/>
                <w:b/>
                <w:sz w:val="22"/>
              </w:rPr>
            </w:pPr>
            <w:r w:rsidRPr="00ED186F">
              <w:rPr>
                <w:rFonts w:ascii="宋体" w:hAnsi="宋体" w:hint="eastAsia"/>
                <w:b/>
                <w:sz w:val="22"/>
              </w:rPr>
              <w:t>序号</w:t>
            </w:r>
          </w:p>
        </w:tc>
        <w:tc>
          <w:tcPr>
            <w:tcW w:w="2100" w:type="dxa"/>
            <w:tcBorders>
              <w:top w:val="single" w:sz="4" w:space="0" w:color="auto"/>
              <w:left w:val="single" w:sz="4" w:space="0" w:color="auto"/>
              <w:bottom w:val="single" w:sz="4" w:space="0" w:color="auto"/>
              <w:right w:val="single" w:sz="4" w:space="0" w:color="auto"/>
            </w:tcBorders>
            <w:shd w:val="clear" w:color="auto" w:fill="B3B3B3"/>
            <w:vAlign w:val="center"/>
          </w:tcPr>
          <w:p w:rsidR="00B86E87" w:rsidRPr="00ED186F" w:rsidRDefault="00EC6774">
            <w:pPr>
              <w:spacing w:line="380" w:lineRule="exact"/>
              <w:jc w:val="center"/>
              <w:rPr>
                <w:rFonts w:ascii="宋体" w:hAnsi="宋体"/>
                <w:b/>
                <w:sz w:val="22"/>
              </w:rPr>
            </w:pPr>
            <w:r w:rsidRPr="00ED186F">
              <w:rPr>
                <w:rFonts w:ascii="宋体" w:hAnsi="宋体" w:hint="eastAsia"/>
                <w:b/>
                <w:sz w:val="22"/>
              </w:rPr>
              <w:t>文件</w:t>
            </w:r>
          </w:p>
          <w:p w:rsidR="00B86E87" w:rsidRPr="00ED186F" w:rsidRDefault="00EC6774">
            <w:pPr>
              <w:spacing w:line="380" w:lineRule="exact"/>
              <w:jc w:val="center"/>
              <w:rPr>
                <w:rFonts w:ascii="宋体" w:hAnsi="宋体"/>
                <w:b/>
                <w:sz w:val="22"/>
              </w:rPr>
            </w:pPr>
            <w:r w:rsidRPr="00ED186F">
              <w:rPr>
                <w:rFonts w:ascii="宋体" w:hAnsi="宋体" w:hint="eastAsia"/>
                <w:b/>
                <w:sz w:val="22"/>
              </w:rPr>
              <w:t>条目号</w:t>
            </w:r>
          </w:p>
        </w:tc>
        <w:tc>
          <w:tcPr>
            <w:tcW w:w="1995" w:type="dxa"/>
            <w:tcBorders>
              <w:top w:val="single" w:sz="4" w:space="0" w:color="auto"/>
              <w:left w:val="single" w:sz="4" w:space="0" w:color="auto"/>
              <w:bottom w:val="single" w:sz="4" w:space="0" w:color="auto"/>
              <w:right w:val="single" w:sz="4" w:space="0" w:color="auto"/>
            </w:tcBorders>
            <w:shd w:val="clear" w:color="auto" w:fill="B3B3B3"/>
            <w:vAlign w:val="center"/>
          </w:tcPr>
          <w:p w:rsidR="00B86E87" w:rsidRPr="00ED186F" w:rsidRDefault="00EC6774">
            <w:pPr>
              <w:spacing w:line="380" w:lineRule="exact"/>
              <w:jc w:val="center"/>
              <w:rPr>
                <w:rFonts w:ascii="宋体" w:hAnsi="宋体"/>
                <w:b/>
                <w:sz w:val="22"/>
              </w:rPr>
            </w:pPr>
            <w:r w:rsidRPr="00ED186F">
              <w:rPr>
                <w:rFonts w:ascii="宋体" w:hAnsi="宋体" w:hint="eastAsia"/>
                <w:b/>
                <w:sz w:val="22"/>
              </w:rPr>
              <w:t>文件</w:t>
            </w:r>
          </w:p>
          <w:p w:rsidR="00B86E87" w:rsidRPr="00ED186F" w:rsidRDefault="00EC6774">
            <w:pPr>
              <w:spacing w:line="380" w:lineRule="exact"/>
              <w:jc w:val="center"/>
              <w:rPr>
                <w:rFonts w:ascii="宋体" w:hAnsi="宋体"/>
                <w:b/>
                <w:sz w:val="22"/>
              </w:rPr>
            </w:pPr>
            <w:r w:rsidRPr="00ED186F">
              <w:rPr>
                <w:rFonts w:ascii="宋体" w:hAnsi="宋体" w:hint="eastAsia"/>
                <w:b/>
                <w:sz w:val="22"/>
              </w:rPr>
              <w:t>规范要求</w:t>
            </w:r>
          </w:p>
        </w:tc>
        <w:tc>
          <w:tcPr>
            <w:tcW w:w="1869" w:type="dxa"/>
            <w:tcBorders>
              <w:top w:val="single" w:sz="4" w:space="0" w:color="auto"/>
              <w:left w:val="single" w:sz="4" w:space="0" w:color="auto"/>
              <w:bottom w:val="single" w:sz="4" w:space="0" w:color="auto"/>
              <w:right w:val="single" w:sz="4" w:space="0" w:color="auto"/>
            </w:tcBorders>
            <w:shd w:val="clear" w:color="auto" w:fill="B3B3B3"/>
            <w:vAlign w:val="center"/>
          </w:tcPr>
          <w:p w:rsidR="00B86E87" w:rsidRPr="00ED186F" w:rsidRDefault="00EC6774">
            <w:pPr>
              <w:spacing w:line="380" w:lineRule="exact"/>
              <w:jc w:val="center"/>
              <w:rPr>
                <w:rFonts w:ascii="宋体" w:hAnsi="宋体"/>
                <w:b/>
                <w:sz w:val="22"/>
              </w:rPr>
            </w:pPr>
            <w:r w:rsidRPr="00ED186F">
              <w:rPr>
                <w:rFonts w:ascii="宋体" w:hAnsi="宋体" w:hint="eastAsia"/>
                <w:b/>
                <w:sz w:val="22"/>
              </w:rPr>
              <w:t>响应文件</w:t>
            </w:r>
          </w:p>
          <w:p w:rsidR="00B86E87" w:rsidRPr="00ED186F" w:rsidRDefault="00EC6774">
            <w:pPr>
              <w:spacing w:line="380" w:lineRule="exact"/>
              <w:jc w:val="center"/>
              <w:rPr>
                <w:rFonts w:ascii="宋体" w:hAnsi="宋体"/>
                <w:b/>
                <w:sz w:val="22"/>
              </w:rPr>
            </w:pPr>
            <w:r w:rsidRPr="00ED186F">
              <w:rPr>
                <w:rFonts w:ascii="宋体" w:hAnsi="宋体" w:hint="eastAsia"/>
                <w:b/>
                <w:sz w:val="22"/>
              </w:rPr>
              <w:t>对应规范</w:t>
            </w:r>
          </w:p>
        </w:tc>
        <w:tc>
          <w:tcPr>
            <w:tcW w:w="1596" w:type="dxa"/>
            <w:tcBorders>
              <w:top w:val="single" w:sz="4" w:space="0" w:color="auto"/>
              <w:left w:val="single" w:sz="4" w:space="0" w:color="auto"/>
              <w:bottom w:val="single" w:sz="4" w:space="0" w:color="auto"/>
              <w:right w:val="single" w:sz="4" w:space="0" w:color="auto"/>
            </w:tcBorders>
            <w:shd w:val="clear" w:color="auto" w:fill="B3B3B3"/>
            <w:vAlign w:val="center"/>
          </w:tcPr>
          <w:p w:rsidR="00B86E87" w:rsidRPr="00ED186F" w:rsidRDefault="00EC6774">
            <w:pPr>
              <w:spacing w:line="380" w:lineRule="exact"/>
              <w:jc w:val="center"/>
              <w:rPr>
                <w:rFonts w:ascii="宋体" w:hAnsi="宋体"/>
                <w:b/>
                <w:sz w:val="22"/>
              </w:rPr>
            </w:pPr>
            <w:r w:rsidRPr="00ED186F">
              <w:rPr>
                <w:rFonts w:ascii="宋体" w:hAnsi="宋体" w:hint="eastAsia"/>
                <w:b/>
                <w:sz w:val="22"/>
              </w:rPr>
              <w:t>说明</w:t>
            </w:r>
          </w:p>
        </w:tc>
      </w:tr>
      <w:tr w:rsidR="00B86E87" w:rsidRPr="00ED186F">
        <w:trPr>
          <w:cantSplit/>
          <w:trHeight w:val="840"/>
        </w:trPr>
        <w:tc>
          <w:tcPr>
            <w:tcW w:w="944" w:type="dxa"/>
            <w:vMerge w:val="restart"/>
            <w:tcBorders>
              <w:top w:val="single" w:sz="4" w:space="0" w:color="auto"/>
              <w:left w:val="single" w:sz="4" w:space="0" w:color="auto"/>
              <w:bottom w:val="single" w:sz="4" w:space="0" w:color="auto"/>
              <w:right w:val="single" w:sz="4" w:space="0" w:color="auto"/>
            </w:tcBorders>
            <w:vAlign w:val="center"/>
          </w:tcPr>
          <w:p w:rsidR="00B86E87" w:rsidRPr="00ED186F" w:rsidRDefault="00EC6774">
            <w:pPr>
              <w:spacing w:line="380" w:lineRule="exact"/>
              <w:jc w:val="center"/>
              <w:rPr>
                <w:rFonts w:ascii="宋体" w:hAnsi="宋体"/>
                <w:b/>
                <w:sz w:val="22"/>
              </w:rPr>
            </w:pPr>
            <w:r w:rsidRPr="00ED186F">
              <w:rPr>
                <w:rFonts w:ascii="宋体" w:hAnsi="宋体" w:hint="eastAsia"/>
                <w:b/>
                <w:sz w:val="22"/>
              </w:rPr>
              <w:t>技</w:t>
            </w:r>
          </w:p>
          <w:p w:rsidR="00B86E87" w:rsidRPr="00ED186F" w:rsidRDefault="00EC6774">
            <w:pPr>
              <w:spacing w:line="380" w:lineRule="exact"/>
              <w:jc w:val="center"/>
              <w:rPr>
                <w:rFonts w:ascii="宋体" w:hAnsi="宋体"/>
                <w:b/>
                <w:sz w:val="22"/>
              </w:rPr>
            </w:pPr>
            <w:r w:rsidRPr="00ED186F">
              <w:rPr>
                <w:rFonts w:ascii="宋体" w:hAnsi="宋体" w:hint="eastAsia"/>
                <w:b/>
                <w:sz w:val="22"/>
              </w:rPr>
              <w:t>术</w:t>
            </w:r>
          </w:p>
          <w:p w:rsidR="00B86E87" w:rsidRPr="00ED186F" w:rsidRDefault="00EC6774">
            <w:pPr>
              <w:spacing w:line="380" w:lineRule="exact"/>
              <w:jc w:val="center"/>
              <w:rPr>
                <w:rFonts w:ascii="宋体" w:hAnsi="宋体"/>
                <w:b/>
                <w:sz w:val="22"/>
              </w:rPr>
            </w:pPr>
            <w:r w:rsidRPr="00ED186F">
              <w:rPr>
                <w:rFonts w:ascii="宋体" w:hAnsi="宋体" w:hint="eastAsia"/>
                <w:b/>
                <w:sz w:val="22"/>
              </w:rPr>
              <w:t>规</w:t>
            </w:r>
          </w:p>
          <w:p w:rsidR="00B86E87" w:rsidRPr="00ED186F" w:rsidRDefault="00EC6774">
            <w:pPr>
              <w:spacing w:line="380" w:lineRule="exact"/>
              <w:jc w:val="center"/>
              <w:rPr>
                <w:rFonts w:ascii="宋体" w:hAnsi="宋体"/>
                <w:b/>
                <w:sz w:val="22"/>
              </w:rPr>
            </w:pPr>
            <w:r w:rsidRPr="00ED186F">
              <w:rPr>
                <w:rFonts w:ascii="宋体" w:hAnsi="宋体" w:hint="eastAsia"/>
                <w:b/>
                <w:sz w:val="22"/>
              </w:rPr>
              <w:t>格</w:t>
            </w: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907"/>
        </w:trPr>
        <w:tc>
          <w:tcPr>
            <w:tcW w:w="944" w:type="dxa"/>
            <w:vMerge w:val="restart"/>
            <w:tcBorders>
              <w:top w:val="single" w:sz="4" w:space="0" w:color="auto"/>
              <w:left w:val="single" w:sz="4" w:space="0" w:color="auto"/>
              <w:bottom w:val="single" w:sz="4" w:space="0" w:color="auto"/>
              <w:right w:val="single" w:sz="4" w:space="0" w:color="auto"/>
            </w:tcBorders>
            <w:vAlign w:val="center"/>
          </w:tcPr>
          <w:p w:rsidR="00B86E87" w:rsidRPr="00ED186F" w:rsidRDefault="00EC6774">
            <w:pPr>
              <w:spacing w:line="380" w:lineRule="exact"/>
              <w:jc w:val="center"/>
              <w:rPr>
                <w:rFonts w:ascii="宋体" w:hAnsi="宋体"/>
                <w:b/>
                <w:sz w:val="22"/>
              </w:rPr>
            </w:pPr>
            <w:r w:rsidRPr="00ED186F">
              <w:rPr>
                <w:rFonts w:ascii="宋体" w:hAnsi="宋体" w:hint="eastAsia"/>
                <w:b/>
                <w:sz w:val="22"/>
              </w:rPr>
              <w:t>商</w:t>
            </w:r>
          </w:p>
          <w:p w:rsidR="00B86E87" w:rsidRPr="00ED186F" w:rsidRDefault="00EC6774">
            <w:pPr>
              <w:spacing w:line="380" w:lineRule="exact"/>
              <w:jc w:val="center"/>
              <w:rPr>
                <w:rFonts w:ascii="宋体" w:hAnsi="宋体"/>
                <w:b/>
                <w:sz w:val="22"/>
              </w:rPr>
            </w:pPr>
            <w:r w:rsidRPr="00ED186F">
              <w:rPr>
                <w:rFonts w:ascii="宋体" w:hAnsi="宋体" w:hint="eastAsia"/>
                <w:b/>
                <w:sz w:val="22"/>
              </w:rPr>
              <w:t>务</w:t>
            </w:r>
          </w:p>
          <w:p w:rsidR="00B86E87" w:rsidRPr="00ED186F" w:rsidRDefault="00EC6774">
            <w:pPr>
              <w:spacing w:line="380" w:lineRule="exact"/>
              <w:jc w:val="center"/>
              <w:rPr>
                <w:rFonts w:ascii="宋体" w:hAnsi="宋体"/>
                <w:b/>
                <w:sz w:val="22"/>
              </w:rPr>
            </w:pPr>
            <w:r w:rsidRPr="00ED186F">
              <w:rPr>
                <w:rFonts w:ascii="宋体" w:hAnsi="宋体" w:hint="eastAsia"/>
                <w:b/>
                <w:sz w:val="22"/>
              </w:rPr>
              <w:t>条</w:t>
            </w:r>
          </w:p>
          <w:p w:rsidR="00B86E87" w:rsidRPr="00ED186F" w:rsidRDefault="00EC6774">
            <w:pPr>
              <w:spacing w:line="380" w:lineRule="exact"/>
              <w:jc w:val="center"/>
              <w:rPr>
                <w:rFonts w:ascii="宋体" w:hAnsi="宋体"/>
                <w:b/>
                <w:sz w:val="22"/>
              </w:rPr>
            </w:pPr>
            <w:r w:rsidRPr="00ED186F">
              <w:rPr>
                <w:rFonts w:ascii="宋体" w:hAnsi="宋体" w:hint="eastAsia"/>
                <w:b/>
                <w:sz w:val="22"/>
              </w:rPr>
              <w:t>款</w:t>
            </w: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bl>
    <w:p w:rsidR="00B86E87" w:rsidRPr="00ED186F" w:rsidRDefault="00EC6774">
      <w:pPr>
        <w:spacing w:line="440" w:lineRule="exact"/>
        <w:rPr>
          <w:rFonts w:ascii="宋体" w:hAnsi="宋体"/>
          <w:sz w:val="22"/>
          <w:szCs w:val="22"/>
        </w:rPr>
      </w:pPr>
      <w:r w:rsidRPr="00ED186F">
        <w:rPr>
          <w:rFonts w:ascii="宋体" w:hAnsi="宋体" w:hint="eastAsia"/>
          <w:sz w:val="22"/>
          <w:szCs w:val="22"/>
        </w:rPr>
        <w:t>注：没有填写此表视为完全响应</w:t>
      </w:r>
      <w:r w:rsidR="00AE6524">
        <w:rPr>
          <w:rFonts w:ascii="宋体" w:hAnsi="宋体" w:hint="eastAsia"/>
          <w:sz w:val="22"/>
          <w:szCs w:val="22"/>
        </w:rPr>
        <w:t>询价</w:t>
      </w:r>
      <w:r w:rsidRPr="00ED186F">
        <w:rPr>
          <w:rFonts w:ascii="宋体" w:hAnsi="宋体" w:hint="eastAsia"/>
          <w:sz w:val="22"/>
          <w:szCs w:val="22"/>
        </w:rPr>
        <w:t>文件要求。</w:t>
      </w:r>
    </w:p>
    <w:p w:rsidR="00B86E87" w:rsidRPr="00ED186F" w:rsidRDefault="00B86E87">
      <w:pPr>
        <w:spacing w:line="440" w:lineRule="exact"/>
        <w:ind w:firstLineChars="2000" w:firstLine="4400"/>
        <w:rPr>
          <w:rFonts w:ascii="宋体" w:hAnsi="宋体"/>
          <w:sz w:val="22"/>
          <w:szCs w:val="22"/>
        </w:rPr>
      </w:pPr>
    </w:p>
    <w:p w:rsidR="00B86E87" w:rsidRPr="00ED186F" w:rsidRDefault="006B0ABC">
      <w:pPr>
        <w:spacing w:line="440" w:lineRule="exact"/>
        <w:ind w:firstLineChars="2000" w:firstLine="4400"/>
        <w:rPr>
          <w:rFonts w:ascii="宋体" w:hAnsi="宋体"/>
          <w:sz w:val="22"/>
          <w:szCs w:val="22"/>
        </w:rPr>
      </w:pPr>
      <w:r>
        <w:rPr>
          <w:rFonts w:ascii="宋体" w:hAnsi="宋体" w:hint="eastAsia"/>
          <w:sz w:val="22"/>
          <w:szCs w:val="22"/>
        </w:rPr>
        <w:t>响应人</w:t>
      </w:r>
      <w:r w:rsidR="00EC6774" w:rsidRPr="00ED186F">
        <w:rPr>
          <w:rFonts w:ascii="宋体" w:hAnsi="宋体" w:hint="eastAsia"/>
          <w:sz w:val="22"/>
          <w:szCs w:val="22"/>
        </w:rPr>
        <w:t>全称（盖章）：</w:t>
      </w:r>
    </w:p>
    <w:p w:rsidR="00B86E87" w:rsidRPr="00ED186F" w:rsidRDefault="00EC6774">
      <w:pPr>
        <w:spacing w:line="440" w:lineRule="exact"/>
        <w:ind w:firstLineChars="2000" w:firstLine="4400"/>
        <w:rPr>
          <w:rFonts w:ascii="宋体" w:hAnsi="宋体"/>
          <w:sz w:val="22"/>
          <w:szCs w:val="22"/>
        </w:rPr>
      </w:pPr>
      <w:r w:rsidRPr="00ED186F">
        <w:rPr>
          <w:rFonts w:ascii="宋体" w:hAnsi="宋体" w:hint="eastAsia"/>
          <w:sz w:val="22"/>
          <w:szCs w:val="22"/>
        </w:rPr>
        <w:t>法人或授权代表（签字）：</w:t>
      </w:r>
    </w:p>
    <w:p w:rsidR="00B86E87" w:rsidRPr="00ED186F" w:rsidRDefault="00EC6774">
      <w:pPr>
        <w:spacing w:line="440" w:lineRule="exact"/>
        <w:ind w:firstLineChars="2000" w:firstLine="4400"/>
        <w:rPr>
          <w:rFonts w:ascii="宋体" w:hAnsi="宋体"/>
          <w:sz w:val="22"/>
          <w:szCs w:val="22"/>
        </w:rPr>
      </w:pPr>
      <w:r w:rsidRPr="00ED186F">
        <w:rPr>
          <w:rFonts w:ascii="宋体" w:hAnsi="宋体" w:hint="eastAsia"/>
          <w:sz w:val="22"/>
          <w:szCs w:val="22"/>
        </w:rPr>
        <w:t xml:space="preserve">日期：     年    月    日  </w:t>
      </w:r>
    </w:p>
    <w:p w:rsidR="00B86E87" w:rsidRPr="00ED186F" w:rsidRDefault="00EC6774">
      <w:pPr>
        <w:widowControl/>
        <w:jc w:val="left"/>
        <w:rPr>
          <w:rFonts w:ascii="仿宋" w:eastAsia="仿宋" w:hAnsi="仿宋"/>
          <w:sz w:val="24"/>
        </w:rPr>
      </w:pPr>
      <w:r w:rsidRPr="00ED186F">
        <w:rPr>
          <w:rFonts w:ascii="仿宋" w:eastAsia="仿宋" w:hAnsi="仿宋"/>
          <w:sz w:val="24"/>
        </w:rPr>
        <w:br w:type="page"/>
      </w:r>
    </w:p>
    <w:p w:rsidR="004D5BB0" w:rsidRDefault="00EC6774" w:rsidP="00112B9D">
      <w:pPr>
        <w:snapToGrid w:val="0"/>
        <w:spacing w:line="360" w:lineRule="auto"/>
        <w:rPr>
          <w:rFonts w:ascii="宋体" w:hAnsi="宋体"/>
          <w:szCs w:val="21"/>
        </w:rPr>
      </w:pPr>
      <w:r w:rsidRPr="00112B9D">
        <w:rPr>
          <w:rFonts w:ascii="宋体" w:hAnsi="宋体" w:hint="eastAsia"/>
          <w:szCs w:val="21"/>
        </w:rPr>
        <w:t>格式</w:t>
      </w:r>
      <w:r w:rsidRPr="00112B9D">
        <w:rPr>
          <w:rFonts w:ascii="宋体" w:hAnsi="宋体"/>
          <w:szCs w:val="21"/>
        </w:rPr>
        <w:t>8</w:t>
      </w:r>
      <w:r w:rsidRPr="00112B9D">
        <w:rPr>
          <w:rFonts w:ascii="宋体" w:hAnsi="宋体" w:hint="eastAsia"/>
          <w:szCs w:val="21"/>
        </w:rPr>
        <w:t>：其他材料：</w:t>
      </w:r>
    </w:p>
    <w:p w:rsidR="004D5BB0" w:rsidRPr="004D5BB0" w:rsidRDefault="00EC6774" w:rsidP="004D5BB0">
      <w:pPr>
        <w:pStyle w:val="af1"/>
        <w:numPr>
          <w:ilvl w:val="0"/>
          <w:numId w:val="36"/>
        </w:numPr>
        <w:snapToGrid w:val="0"/>
        <w:spacing w:line="360" w:lineRule="auto"/>
        <w:ind w:firstLineChars="0"/>
        <w:rPr>
          <w:rFonts w:ascii="宋体" w:hAnsi="宋体"/>
          <w:szCs w:val="21"/>
        </w:rPr>
      </w:pPr>
      <w:r w:rsidRPr="004D5BB0">
        <w:rPr>
          <w:rFonts w:ascii="宋体" w:hAnsi="宋体" w:hint="eastAsia"/>
          <w:szCs w:val="21"/>
        </w:rPr>
        <w:t>物流配送货</w:t>
      </w:r>
      <w:r w:rsidR="004D5BB0" w:rsidRPr="004D5BB0">
        <w:rPr>
          <w:rFonts w:ascii="宋体" w:hAnsi="宋体" w:hint="eastAsia"/>
          <w:szCs w:val="21"/>
        </w:rPr>
        <w:t>方案</w:t>
      </w:r>
      <w:r w:rsidRPr="004D5BB0">
        <w:rPr>
          <w:rFonts w:ascii="宋体" w:hAnsi="宋体" w:hint="eastAsia"/>
          <w:szCs w:val="21"/>
        </w:rPr>
        <w:t>；</w:t>
      </w:r>
    </w:p>
    <w:p w:rsidR="004D5BB0" w:rsidRDefault="00EC6774" w:rsidP="004D5BB0">
      <w:pPr>
        <w:pStyle w:val="af1"/>
        <w:numPr>
          <w:ilvl w:val="0"/>
          <w:numId w:val="36"/>
        </w:numPr>
        <w:snapToGrid w:val="0"/>
        <w:spacing w:line="360" w:lineRule="auto"/>
        <w:ind w:firstLineChars="0"/>
        <w:rPr>
          <w:rFonts w:ascii="宋体" w:hAnsi="宋体"/>
          <w:szCs w:val="21"/>
        </w:rPr>
      </w:pPr>
      <w:r w:rsidRPr="004D5BB0">
        <w:rPr>
          <w:rFonts w:ascii="宋体" w:hAnsi="宋体"/>
          <w:szCs w:val="21"/>
        </w:rPr>
        <w:t>运费方案</w:t>
      </w:r>
      <w:r w:rsidRPr="004D5BB0">
        <w:rPr>
          <w:rFonts w:ascii="宋体" w:hAnsi="宋体" w:hint="eastAsia"/>
          <w:szCs w:val="21"/>
        </w:rPr>
        <w:t>；</w:t>
      </w:r>
    </w:p>
    <w:p w:rsidR="004D5BB0" w:rsidRDefault="00EC6774" w:rsidP="004D5BB0">
      <w:pPr>
        <w:pStyle w:val="af1"/>
        <w:numPr>
          <w:ilvl w:val="0"/>
          <w:numId w:val="36"/>
        </w:numPr>
        <w:snapToGrid w:val="0"/>
        <w:spacing w:line="360" w:lineRule="auto"/>
        <w:ind w:firstLineChars="0"/>
        <w:rPr>
          <w:rFonts w:ascii="宋体" w:hAnsi="宋体"/>
          <w:szCs w:val="21"/>
        </w:rPr>
      </w:pPr>
      <w:r w:rsidRPr="004D5BB0">
        <w:rPr>
          <w:rFonts w:ascii="宋体" w:hAnsi="宋体" w:hint="eastAsia"/>
          <w:szCs w:val="21"/>
        </w:rPr>
        <w:t>售后保障方案；</w:t>
      </w:r>
    </w:p>
    <w:p w:rsidR="004D5BB0" w:rsidRDefault="00EC6774" w:rsidP="004D5BB0">
      <w:pPr>
        <w:pStyle w:val="af1"/>
        <w:numPr>
          <w:ilvl w:val="0"/>
          <w:numId w:val="36"/>
        </w:numPr>
        <w:snapToGrid w:val="0"/>
        <w:spacing w:line="360" w:lineRule="auto"/>
        <w:ind w:firstLineChars="0"/>
        <w:rPr>
          <w:rFonts w:ascii="宋体" w:hAnsi="宋体"/>
          <w:szCs w:val="21"/>
        </w:rPr>
      </w:pPr>
      <w:r w:rsidRPr="004D5BB0">
        <w:rPr>
          <w:rFonts w:ascii="宋体" w:hAnsi="宋体" w:hint="eastAsia"/>
          <w:szCs w:val="21"/>
        </w:rPr>
        <w:t>项目技术支持人员</w:t>
      </w:r>
      <w:r w:rsidRPr="004D5BB0">
        <w:rPr>
          <w:rFonts w:ascii="宋体" w:hAnsi="宋体"/>
          <w:szCs w:val="21"/>
        </w:rPr>
        <w:t>安排</w:t>
      </w:r>
      <w:r w:rsidRPr="004D5BB0">
        <w:rPr>
          <w:rFonts w:ascii="宋体" w:hAnsi="宋体" w:hint="eastAsia"/>
          <w:szCs w:val="21"/>
        </w:rPr>
        <w:t>；</w:t>
      </w:r>
    </w:p>
    <w:p w:rsidR="004D5BB0" w:rsidRDefault="00D003B0" w:rsidP="004D5BB0">
      <w:pPr>
        <w:pStyle w:val="af1"/>
        <w:numPr>
          <w:ilvl w:val="0"/>
          <w:numId w:val="36"/>
        </w:numPr>
        <w:snapToGrid w:val="0"/>
        <w:spacing w:line="360" w:lineRule="auto"/>
        <w:ind w:firstLineChars="0"/>
        <w:rPr>
          <w:rFonts w:ascii="宋体" w:hAnsi="宋体"/>
          <w:szCs w:val="21"/>
        </w:rPr>
      </w:pPr>
      <w:r w:rsidRPr="004D5BB0">
        <w:rPr>
          <w:rFonts w:ascii="宋体" w:hAnsi="宋体" w:hint="eastAsia"/>
          <w:szCs w:val="21"/>
        </w:rPr>
        <w:t>响应人</w:t>
      </w:r>
      <w:r w:rsidRPr="004D5BB0">
        <w:rPr>
          <w:rFonts w:ascii="宋体" w:hAnsi="宋体"/>
          <w:szCs w:val="21"/>
        </w:rPr>
        <w:t>平台后台</w:t>
      </w:r>
      <w:r w:rsidRPr="004D5BB0">
        <w:rPr>
          <w:rFonts w:ascii="宋体" w:hAnsi="宋体" w:hint="eastAsia"/>
          <w:szCs w:val="21"/>
        </w:rPr>
        <w:t>链接</w:t>
      </w:r>
      <w:r w:rsidRPr="004D5BB0">
        <w:rPr>
          <w:rFonts w:ascii="宋体" w:hAnsi="宋体"/>
          <w:szCs w:val="21"/>
        </w:rPr>
        <w:t>及账号</w:t>
      </w:r>
      <w:r w:rsidR="00EC6774" w:rsidRPr="004D5BB0">
        <w:rPr>
          <w:rFonts w:ascii="宋体" w:hAnsi="宋体" w:hint="eastAsia"/>
          <w:szCs w:val="21"/>
        </w:rPr>
        <w:t>（</w:t>
      </w:r>
      <w:r w:rsidRPr="004D5BB0">
        <w:rPr>
          <w:rFonts w:ascii="宋体" w:hAnsi="宋体" w:hint="eastAsia"/>
          <w:szCs w:val="21"/>
        </w:rPr>
        <w:t>查询</w:t>
      </w:r>
      <w:r w:rsidRPr="004D5BB0">
        <w:rPr>
          <w:rFonts w:ascii="宋体" w:hAnsi="宋体"/>
          <w:szCs w:val="21"/>
        </w:rPr>
        <w:t>商品价格使用</w:t>
      </w:r>
      <w:r w:rsidR="00AE6D3F">
        <w:rPr>
          <w:rFonts w:ascii="宋体" w:hAnsi="宋体" w:hint="eastAsia"/>
          <w:szCs w:val="21"/>
        </w:rPr>
        <w:t>及</w:t>
      </w:r>
      <w:r w:rsidR="007A3D9C">
        <w:rPr>
          <w:rFonts w:ascii="宋体" w:hAnsi="宋体"/>
          <w:szCs w:val="21"/>
        </w:rPr>
        <w:t>商品品类</w:t>
      </w:r>
      <w:r w:rsidR="007A3D9C">
        <w:rPr>
          <w:rFonts w:ascii="宋体" w:hAnsi="宋体" w:hint="eastAsia"/>
          <w:szCs w:val="21"/>
        </w:rPr>
        <w:t>等</w:t>
      </w:r>
      <w:r w:rsidR="00EC6774" w:rsidRPr="004D5BB0">
        <w:rPr>
          <w:rFonts w:ascii="宋体" w:hAnsi="宋体" w:hint="eastAsia"/>
          <w:szCs w:val="21"/>
        </w:rPr>
        <w:t>）；</w:t>
      </w:r>
    </w:p>
    <w:p w:rsidR="00F45861" w:rsidRPr="004D5BB0" w:rsidRDefault="00F45861" w:rsidP="004D5BB0">
      <w:pPr>
        <w:pStyle w:val="af1"/>
        <w:numPr>
          <w:ilvl w:val="0"/>
          <w:numId w:val="36"/>
        </w:numPr>
        <w:snapToGrid w:val="0"/>
        <w:spacing w:line="360" w:lineRule="auto"/>
        <w:ind w:firstLineChars="0"/>
        <w:rPr>
          <w:rFonts w:ascii="宋体" w:hAnsi="宋体"/>
          <w:szCs w:val="21"/>
        </w:rPr>
      </w:pPr>
      <w:r>
        <w:rPr>
          <w:rFonts w:ascii="宋体" w:hAnsi="宋体" w:hint="eastAsia"/>
          <w:szCs w:val="21"/>
        </w:rPr>
        <w:t>折扣</w:t>
      </w:r>
      <w:r>
        <w:rPr>
          <w:rFonts w:ascii="宋体" w:hAnsi="宋体"/>
          <w:szCs w:val="21"/>
        </w:rPr>
        <w:t>方案</w:t>
      </w:r>
      <w:r>
        <w:rPr>
          <w:rFonts w:ascii="宋体" w:hAnsi="宋体" w:hint="eastAsia"/>
          <w:szCs w:val="21"/>
        </w:rPr>
        <w:t>。</w:t>
      </w:r>
    </w:p>
    <w:p w:rsidR="00B86E87" w:rsidRPr="00D003B0" w:rsidRDefault="00B86E87">
      <w:pPr>
        <w:spacing w:afterLines="50" w:after="156" w:line="420" w:lineRule="exact"/>
        <w:jc w:val="left"/>
        <w:rPr>
          <w:sz w:val="28"/>
        </w:rPr>
      </w:pPr>
    </w:p>
    <w:p w:rsidR="00B86E87" w:rsidRDefault="00B86E87">
      <w:pPr>
        <w:widowControl/>
        <w:spacing w:line="440" w:lineRule="exact"/>
        <w:ind w:firstLineChars="200" w:firstLine="480"/>
        <w:outlineLvl w:val="0"/>
        <w:rPr>
          <w:sz w:val="24"/>
        </w:rPr>
      </w:pPr>
    </w:p>
    <w:p w:rsidR="00B86E87" w:rsidRPr="00D003B0" w:rsidRDefault="00B86E87">
      <w:pPr>
        <w:spacing w:afterLines="50" w:after="156" w:line="420" w:lineRule="exact"/>
        <w:jc w:val="left"/>
        <w:rPr>
          <w:sz w:val="24"/>
        </w:rPr>
      </w:pPr>
    </w:p>
    <w:sectPr w:rsidR="00B86E87" w:rsidRPr="00D003B0">
      <w:headerReference w:type="default" r:id="rId9"/>
      <w:footerReference w:type="default" r:id="rId10"/>
      <w:footerReference w:type="first" r:id="rId11"/>
      <w:pgSz w:w="11907" w:h="16840"/>
      <w:pgMar w:top="1361" w:right="1474" w:bottom="568" w:left="1588" w:header="680" w:footer="680"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794" w:rsidRDefault="006B1794">
      <w:r>
        <w:separator/>
      </w:r>
    </w:p>
  </w:endnote>
  <w:endnote w:type="continuationSeparator" w:id="0">
    <w:p w:rsidR="006B1794" w:rsidRDefault="006B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756395"/>
      <w:docPartObj>
        <w:docPartGallery w:val="Page Numbers (Bottom of Page)"/>
        <w:docPartUnique/>
      </w:docPartObj>
    </w:sdtPr>
    <w:sdtContent>
      <w:p w:rsidR="006B1794" w:rsidRDefault="006B1794">
        <w:pPr>
          <w:pStyle w:val="a9"/>
          <w:jc w:val="center"/>
        </w:pPr>
        <w:r>
          <w:fldChar w:fldCharType="begin"/>
        </w:r>
        <w:r>
          <w:instrText>PAGE   \* MERGEFORMAT</w:instrText>
        </w:r>
        <w:r>
          <w:fldChar w:fldCharType="separate"/>
        </w:r>
        <w:r w:rsidR="00760358" w:rsidRPr="00760358">
          <w:rPr>
            <w:noProof/>
            <w:lang w:val="zh-CN"/>
          </w:rPr>
          <w:t>24</w:t>
        </w:r>
        <w:r>
          <w:fldChar w:fldCharType="end"/>
        </w:r>
      </w:p>
    </w:sdtContent>
  </w:sdt>
  <w:p w:rsidR="006B1794" w:rsidRPr="00175705" w:rsidRDefault="006B1794" w:rsidP="0017570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401884"/>
      <w:docPartObj>
        <w:docPartGallery w:val="Page Numbers (Bottom of Page)"/>
        <w:docPartUnique/>
      </w:docPartObj>
    </w:sdtPr>
    <w:sdtContent>
      <w:p w:rsidR="006B1794" w:rsidRDefault="006B1794">
        <w:pPr>
          <w:pStyle w:val="a9"/>
          <w:jc w:val="center"/>
        </w:pPr>
        <w:r>
          <w:fldChar w:fldCharType="begin"/>
        </w:r>
        <w:r>
          <w:instrText>PAGE   \* MERGEFORMAT</w:instrText>
        </w:r>
        <w:r>
          <w:fldChar w:fldCharType="separate"/>
        </w:r>
        <w:r w:rsidR="00760358" w:rsidRPr="00760358">
          <w:rPr>
            <w:noProof/>
            <w:lang w:val="zh-CN"/>
          </w:rPr>
          <w:t>1</w:t>
        </w:r>
        <w:r>
          <w:fldChar w:fldCharType="end"/>
        </w:r>
      </w:p>
    </w:sdtContent>
  </w:sdt>
  <w:p w:rsidR="006B1794" w:rsidRDefault="006B179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794" w:rsidRDefault="006B1794">
      <w:r>
        <w:separator/>
      </w:r>
    </w:p>
  </w:footnote>
  <w:footnote w:type="continuationSeparator" w:id="0">
    <w:p w:rsidR="006B1794" w:rsidRDefault="006B1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794" w:rsidRDefault="006B1794">
    <w:pPr>
      <w:pStyle w:val="aa"/>
      <w:pBdr>
        <w:bottom w:val="none" w:sz="0" w:space="0" w:color="auto"/>
      </w:pBdr>
      <w:tabs>
        <w:tab w:val="clear" w:pos="4153"/>
        <w:tab w:val="clear" w:pos="8306"/>
        <w:tab w:val="left" w:pos="8025"/>
      </w:tabs>
      <w:ind w:firstLineChars="50" w:firstLine="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9A8"/>
    <w:multiLevelType w:val="multilevel"/>
    <w:tmpl w:val="D8A4B38E"/>
    <w:lvl w:ilvl="0">
      <w:start w:val="1"/>
      <w:numFmt w:val="decimal"/>
      <w:lvlText w:val="%1"/>
      <w:lvlJc w:val="left"/>
      <w:pPr>
        <w:ind w:left="425" w:hanging="425"/>
      </w:pPr>
      <w:rPr>
        <w:rFonts w:hint="eastAsia"/>
      </w:rPr>
    </w:lvl>
    <w:lvl w:ilvl="1">
      <w:start w:val="1"/>
      <w:numFmt w:val="decimal"/>
      <w:lvlText w:val="1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3C0150"/>
    <w:multiLevelType w:val="multilevel"/>
    <w:tmpl w:val="013C0150"/>
    <w:lvl w:ilvl="0">
      <w:start w:val="3"/>
      <w:numFmt w:val="decimal"/>
      <w:lvlText w:val="%1、"/>
      <w:lvlJc w:val="left"/>
      <w:pPr>
        <w:ind w:left="872" w:hanging="39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6773F6C"/>
    <w:multiLevelType w:val="hybridMultilevel"/>
    <w:tmpl w:val="649AD388"/>
    <w:lvl w:ilvl="0" w:tplc="96B8C06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8A29FA"/>
    <w:multiLevelType w:val="hybridMultilevel"/>
    <w:tmpl w:val="B422350E"/>
    <w:lvl w:ilvl="0" w:tplc="D4A2CC2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97359E"/>
    <w:multiLevelType w:val="hybridMultilevel"/>
    <w:tmpl w:val="4A807B14"/>
    <w:lvl w:ilvl="0" w:tplc="96B8C064">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401C82"/>
    <w:multiLevelType w:val="multilevel"/>
    <w:tmpl w:val="391E97B0"/>
    <w:lvl w:ilvl="0">
      <w:start w:val="1"/>
      <w:numFmt w:val="decimal"/>
      <w:lvlText w:val="%1"/>
      <w:lvlJc w:val="left"/>
      <w:pPr>
        <w:ind w:left="425" w:hanging="425"/>
      </w:pPr>
      <w:rPr>
        <w:rFonts w:hint="eastAsia"/>
      </w:rPr>
    </w:lvl>
    <w:lvl w:ilvl="1">
      <w:start w:val="1"/>
      <w:numFmt w:val="decimal"/>
      <w:lvlText w:val="1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15AB788F"/>
    <w:multiLevelType w:val="multilevel"/>
    <w:tmpl w:val="F904AD34"/>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1C341AE4"/>
    <w:multiLevelType w:val="multilevel"/>
    <w:tmpl w:val="8E48F54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1CB63346"/>
    <w:multiLevelType w:val="hybridMultilevel"/>
    <w:tmpl w:val="8CEE0B2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0AA5D9E"/>
    <w:multiLevelType w:val="multilevel"/>
    <w:tmpl w:val="20AA5D9E"/>
    <w:lvl w:ilvl="0">
      <w:start w:val="1"/>
      <w:numFmt w:val="chineseCountingThousand"/>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703"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42675C4"/>
    <w:multiLevelType w:val="multilevel"/>
    <w:tmpl w:val="834CA184"/>
    <w:lvl w:ilvl="0">
      <w:start w:val="1"/>
      <w:numFmt w:val="decimal"/>
      <w:lvlText w:val="%1"/>
      <w:lvlJc w:val="left"/>
      <w:pPr>
        <w:ind w:left="425" w:hanging="425"/>
      </w:pPr>
      <w:rPr>
        <w:rFonts w:hint="eastAsia"/>
      </w:rPr>
    </w:lvl>
    <w:lvl w:ilvl="1">
      <w:start w:val="1"/>
      <w:numFmt w:val="decimal"/>
      <w:lvlText w:val="16.%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25BA1941"/>
    <w:multiLevelType w:val="multilevel"/>
    <w:tmpl w:val="06D09DA6"/>
    <w:lvl w:ilvl="0">
      <w:start w:val="3"/>
      <w:numFmt w:val="decimal"/>
      <w:lvlText w:val="%1"/>
      <w:lvlJc w:val="left"/>
      <w:pPr>
        <w:ind w:left="360" w:hanging="360"/>
      </w:pPr>
      <w:rPr>
        <w:rFonts w:hint="default"/>
        <w:u w:val="none"/>
      </w:rPr>
    </w:lvl>
    <w:lvl w:ilvl="1">
      <w:start w:val="1"/>
      <w:numFmt w:val="decimal"/>
      <w:lvlText w:val="%1.%2"/>
      <w:lvlJc w:val="left"/>
      <w:pPr>
        <w:ind w:left="780" w:hanging="360"/>
      </w:pPr>
      <w:rPr>
        <w:rFonts w:hint="default"/>
        <w:u w:val="none"/>
      </w:rPr>
    </w:lvl>
    <w:lvl w:ilvl="2">
      <w:start w:val="1"/>
      <w:numFmt w:val="decimal"/>
      <w:lvlText w:val="%1.%2.%3"/>
      <w:lvlJc w:val="left"/>
      <w:pPr>
        <w:ind w:left="1560" w:hanging="720"/>
      </w:pPr>
      <w:rPr>
        <w:rFonts w:hint="default"/>
        <w:u w:val="none"/>
      </w:rPr>
    </w:lvl>
    <w:lvl w:ilvl="3">
      <w:start w:val="1"/>
      <w:numFmt w:val="decimal"/>
      <w:lvlText w:val="%1.%2.%3.%4"/>
      <w:lvlJc w:val="left"/>
      <w:pPr>
        <w:ind w:left="2340" w:hanging="1080"/>
      </w:pPr>
      <w:rPr>
        <w:rFonts w:hint="default"/>
        <w:u w:val="none"/>
      </w:rPr>
    </w:lvl>
    <w:lvl w:ilvl="4">
      <w:start w:val="1"/>
      <w:numFmt w:val="decimal"/>
      <w:lvlText w:val="%1.%2.%3.%4.%5"/>
      <w:lvlJc w:val="left"/>
      <w:pPr>
        <w:ind w:left="2760" w:hanging="1080"/>
      </w:pPr>
      <w:rPr>
        <w:rFonts w:hint="default"/>
        <w:u w:val="none"/>
      </w:rPr>
    </w:lvl>
    <w:lvl w:ilvl="5">
      <w:start w:val="1"/>
      <w:numFmt w:val="decimal"/>
      <w:lvlText w:val="%1.%2.%3.%4.%5.%6"/>
      <w:lvlJc w:val="left"/>
      <w:pPr>
        <w:ind w:left="3540" w:hanging="1440"/>
      </w:pPr>
      <w:rPr>
        <w:rFonts w:hint="default"/>
        <w:u w:val="none"/>
      </w:rPr>
    </w:lvl>
    <w:lvl w:ilvl="6">
      <w:start w:val="1"/>
      <w:numFmt w:val="decimal"/>
      <w:lvlText w:val="%1.%2.%3.%4.%5.%6.%7"/>
      <w:lvlJc w:val="left"/>
      <w:pPr>
        <w:ind w:left="3960" w:hanging="1440"/>
      </w:pPr>
      <w:rPr>
        <w:rFonts w:hint="default"/>
        <w:u w:val="none"/>
      </w:rPr>
    </w:lvl>
    <w:lvl w:ilvl="7">
      <w:start w:val="1"/>
      <w:numFmt w:val="decimal"/>
      <w:lvlText w:val="%1.%2.%3.%4.%5.%6.%7.%8"/>
      <w:lvlJc w:val="left"/>
      <w:pPr>
        <w:ind w:left="4740" w:hanging="1800"/>
      </w:pPr>
      <w:rPr>
        <w:rFonts w:hint="default"/>
        <w:u w:val="none"/>
      </w:rPr>
    </w:lvl>
    <w:lvl w:ilvl="8">
      <w:start w:val="1"/>
      <w:numFmt w:val="decimal"/>
      <w:lvlText w:val="%1.%2.%3.%4.%5.%6.%7.%8.%9"/>
      <w:lvlJc w:val="left"/>
      <w:pPr>
        <w:ind w:left="5160" w:hanging="1800"/>
      </w:pPr>
      <w:rPr>
        <w:rFonts w:hint="default"/>
        <w:u w:val="none"/>
      </w:rPr>
    </w:lvl>
  </w:abstractNum>
  <w:abstractNum w:abstractNumId="12">
    <w:nsid w:val="25D33CE4"/>
    <w:multiLevelType w:val="multilevel"/>
    <w:tmpl w:val="401A71B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372658DE"/>
    <w:multiLevelType w:val="multilevel"/>
    <w:tmpl w:val="5B2032E6"/>
    <w:lvl w:ilvl="0">
      <w:start w:val="1"/>
      <w:numFmt w:val="decimal"/>
      <w:lvlText w:val="%1"/>
      <w:lvlJc w:val="left"/>
      <w:pPr>
        <w:ind w:left="425" w:hanging="425"/>
      </w:pPr>
      <w:rPr>
        <w:rFonts w:hint="eastAsia"/>
      </w:rPr>
    </w:lvl>
    <w:lvl w:ilvl="1">
      <w:start w:val="1"/>
      <w:numFmt w:val="decimal"/>
      <w:lvlText w:val="10.%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38A37E08"/>
    <w:multiLevelType w:val="multilevel"/>
    <w:tmpl w:val="47AA9A20"/>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3B794223"/>
    <w:multiLevelType w:val="hybridMultilevel"/>
    <w:tmpl w:val="E228B804"/>
    <w:lvl w:ilvl="0" w:tplc="22BE5DAC">
      <w:start w:val="1"/>
      <w:numFmt w:val="decimal"/>
      <w:lvlText w:val="%1）"/>
      <w:lvlJc w:val="left"/>
      <w:pPr>
        <w:ind w:left="1305" w:hanging="360"/>
      </w:pPr>
      <w:rPr>
        <w:rFonts w:hint="default"/>
        <w:color w:val="000000"/>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16">
    <w:nsid w:val="44AE7748"/>
    <w:multiLevelType w:val="multilevel"/>
    <w:tmpl w:val="4B18421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484B2A53"/>
    <w:multiLevelType w:val="multilevel"/>
    <w:tmpl w:val="36721C08"/>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4B2A470D"/>
    <w:multiLevelType w:val="hybridMultilevel"/>
    <w:tmpl w:val="23AE4E68"/>
    <w:lvl w:ilvl="0" w:tplc="61F6976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BC33303"/>
    <w:multiLevelType w:val="multilevel"/>
    <w:tmpl w:val="167AB470"/>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1F2057F"/>
    <w:multiLevelType w:val="hybridMultilevel"/>
    <w:tmpl w:val="649AD388"/>
    <w:lvl w:ilvl="0" w:tplc="96B8C06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23047D3"/>
    <w:multiLevelType w:val="multilevel"/>
    <w:tmpl w:val="07D6F5E4"/>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53FB119A"/>
    <w:multiLevelType w:val="multilevel"/>
    <w:tmpl w:val="F244D286"/>
    <w:lvl w:ilvl="0">
      <w:start w:val="1"/>
      <w:numFmt w:val="decimal"/>
      <w:lvlText w:val="%1"/>
      <w:lvlJc w:val="left"/>
      <w:pPr>
        <w:ind w:left="425" w:hanging="425"/>
      </w:pPr>
      <w:rPr>
        <w:rFonts w:hint="eastAsia"/>
      </w:rPr>
    </w:lvl>
    <w:lvl w:ilvl="1">
      <w:start w:val="1"/>
      <w:numFmt w:val="decimal"/>
      <w:lvlText w:val="1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55974862"/>
    <w:multiLevelType w:val="hybridMultilevel"/>
    <w:tmpl w:val="8264CA4E"/>
    <w:lvl w:ilvl="0" w:tplc="CA0CA3E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5FF6C7B"/>
    <w:multiLevelType w:val="multilevel"/>
    <w:tmpl w:val="F904AD34"/>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5BDA0844"/>
    <w:multiLevelType w:val="multilevel"/>
    <w:tmpl w:val="440C0730"/>
    <w:lvl w:ilvl="0">
      <w:start w:val="1"/>
      <w:numFmt w:val="decimal"/>
      <w:lvlText w:val="%1"/>
      <w:lvlJc w:val="left"/>
      <w:pPr>
        <w:ind w:left="425" w:hanging="425"/>
      </w:pPr>
      <w:rPr>
        <w:rFonts w:hint="eastAsia"/>
      </w:rPr>
    </w:lvl>
    <w:lvl w:ilvl="1">
      <w:start w:val="1"/>
      <w:numFmt w:val="decimal"/>
      <w:lvlText w:val="1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5F895A72"/>
    <w:multiLevelType w:val="hybridMultilevel"/>
    <w:tmpl w:val="23AE4E68"/>
    <w:lvl w:ilvl="0" w:tplc="61F6976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6AC7191F"/>
    <w:multiLevelType w:val="multilevel"/>
    <w:tmpl w:val="F904AD34"/>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6CFB2D89"/>
    <w:multiLevelType w:val="multilevel"/>
    <w:tmpl w:val="6CFB2D89"/>
    <w:lvl w:ilvl="0">
      <w:start w:val="1"/>
      <w:numFmt w:val="decimal"/>
      <w:lvlText w:val="（%1）"/>
      <w:lvlJc w:val="left"/>
      <w:pPr>
        <w:ind w:left="1200" w:hanging="720"/>
      </w:pPr>
      <w:rPr>
        <w:rFonts w:hint="default"/>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nsid w:val="6DBC0727"/>
    <w:multiLevelType w:val="multilevel"/>
    <w:tmpl w:val="215073E0"/>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color w:val="000000" w:themeColor="text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6ED243AC"/>
    <w:multiLevelType w:val="hybridMultilevel"/>
    <w:tmpl w:val="23AE4E68"/>
    <w:lvl w:ilvl="0" w:tplc="61F6976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74A534C3"/>
    <w:multiLevelType w:val="multilevel"/>
    <w:tmpl w:val="FB94081A"/>
    <w:lvl w:ilvl="0">
      <w:start w:val="1"/>
      <w:numFmt w:val="decimal"/>
      <w:lvlText w:val="%1"/>
      <w:lvlJc w:val="left"/>
      <w:pPr>
        <w:ind w:left="425" w:hanging="425"/>
      </w:pPr>
      <w:rPr>
        <w:rFonts w:hint="eastAsia"/>
      </w:rPr>
    </w:lvl>
    <w:lvl w:ilvl="1">
      <w:start w:val="1"/>
      <w:numFmt w:val="decimal"/>
      <w:lvlText w:val="1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74E00D2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nsid w:val="75C25C6F"/>
    <w:multiLevelType w:val="multilevel"/>
    <w:tmpl w:val="89B8FD24"/>
    <w:lvl w:ilvl="0">
      <w:start w:val="1"/>
      <w:numFmt w:val="decimal"/>
      <w:lvlText w:val="%1"/>
      <w:lvlJc w:val="left"/>
      <w:pPr>
        <w:ind w:left="425" w:hanging="425"/>
      </w:pPr>
      <w:rPr>
        <w:rFonts w:hint="eastAsia"/>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75F4749D"/>
    <w:multiLevelType w:val="multilevel"/>
    <w:tmpl w:val="A10279D4"/>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num w:numId="1">
    <w:abstractNumId w:val="9"/>
  </w:num>
  <w:num w:numId="2">
    <w:abstractNumId w:val="1"/>
  </w:num>
  <w:num w:numId="3">
    <w:abstractNumId w:val="28"/>
  </w:num>
  <w:num w:numId="4">
    <w:abstractNumId w:val="8"/>
  </w:num>
  <w:num w:numId="5">
    <w:abstractNumId w:val="18"/>
  </w:num>
  <w:num w:numId="6">
    <w:abstractNumId w:val="16"/>
  </w:num>
  <w:num w:numId="7">
    <w:abstractNumId w:val="7"/>
  </w:num>
  <w:num w:numId="8">
    <w:abstractNumId w:val="32"/>
  </w:num>
  <w:num w:numId="9">
    <w:abstractNumId w:val="12"/>
  </w:num>
  <w:num w:numId="10">
    <w:abstractNumId w:val="11"/>
  </w:num>
  <w:num w:numId="11">
    <w:abstractNumId w:val="11"/>
    <w:lvlOverride w:ilvl="0">
      <w:lvl w:ilvl="0">
        <w:start w:val="3"/>
        <w:numFmt w:val="decimal"/>
        <w:lvlText w:val="%1"/>
        <w:lvlJc w:val="left"/>
        <w:pPr>
          <w:ind w:left="360" w:hanging="360"/>
        </w:pPr>
        <w:rPr>
          <w:rFonts w:hint="default"/>
          <w:u w:val="none"/>
        </w:rPr>
      </w:lvl>
    </w:lvlOverride>
    <w:lvlOverride w:ilvl="1">
      <w:lvl w:ilvl="1">
        <w:start w:val="1"/>
        <w:numFmt w:val="decimal"/>
        <w:lvlText w:val="%1.%2"/>
        <w:lvlJc w:val="left"/>
        <w:pPr>
          <w:ind w:left="780" w:hanging="360"/>
        </w:pPr>
        <w:rPr>
          <w:rFonts w:hint="default"/>
          <w:u w:val="none"/>
        </w:rPr>
      </w:lvl>
    </w:lvlOverride>
    <w:lvlOverride w:ilvl="2">
      <w:lvl w:ilvl="2">
        <w:start w:val="1"/>
        <w:numFmt w:val="decimal"/>
        <w:lvlText w:val="%1.%2.%3"/>
        <w:lvlJc w:val="left"/>
        <w:pPr>
          <w:ind w:left="1560" w:hanging="720"/>
        </w:pPr>
        <w:rPr>
          <w:rFonts w:hint="default"/>
          <w:u w:val="none"/>
        </w:rPr>
      </w:lvl>
    </w:lvlOverride>
    <w:lvlOverride w:ilvl="3">
      <w:lvl w:ilvl="3">
        <w:start w:val="1"/>
        <w:numFmt w:val="decimal"/>
        <w:lvlText w:val="%1.%2.%3.%4"/>
        <w:lvlJc w:val="left"/>
        <w:pPr>
          <w:ind w:left="2340" w:hanging="1080"/>
        </w:pPr>
        <w:rPr>
          <w:rFonts w:hint="default"/>
          <w:u w:val="none"/>
        </w:rPr>
      </w:lvl>
    </w:lvlOverride>
    <w:lvlOverride w:ilvl="4">
      <w:lvl w:ilvl="4">
        <w:start w:val="1"/>
        <w:numFmt w:val="decimal"/>
        <w:lvlText w:val="%1.%2.%3.%4.%5"/>
        <w:lvlJc w:val="left"/>
        <w:pPr>
          <w:ind w:left="2760" w:hanging="1080"/>
        </w:pPr>
        <w:rPr>
          <w:rFonts w:hint="default"/>
          <w:u w:val="none"/>
        </w:rPr>
      </w:lvl>
    </w:lvlOverride>
    <w:lvlOverride w:ilvl="5">
      <w:lvl w:ilvl="5">
        <w:start w:val="1"/>
        <w:numFmt w:val="decimal"/>
        <w:lvlText w:val="%1.%2.%3.%4.%5.%6"/>
        <w:lvlJc w:val="left"/>
        <w:pPr>
          <w:ind w:left="3540" w:hanging="1440"/>
        </w:pPr>
        <w:rPr>
          <w:rFonts w:hint="default"/>
          <w:u w:val="none"/>
        </w:rPr>
      </w:lvl>
    </w:lvlOverride>
    <w:lvlOverride w:ilvl="6">
      <w:lvl w:ilvl="6">
        <w:start w:val="1"/>
        <w:numFmt w:val="decimal"/>
        <w:lvlText w:val="%1.%2.%3.%4.%5.%6.%7"/>
        <w:lvlJc w:val="left"/>
        <w:pPr>
          <w:ind w:left="3960" w:hanging="1440"/>
        </w:pPr>
        <w:rPr>
          <w:rFonts w:hint="default"/>
          <w:u w:val="none"/>
        </w:rPr>
      </w:lvl>
    </w:lvlOverride>
    <w:lvlOverride w:ilvl="7">
      <w:lvl w:ilvl="7">
        <w:start w:val="1"/>
        <w:numFmt w:val="decimal"/>
        <w:lvlText w:val="%1.%2.%3.%4.%5.%6.%7.%8"/>
        <w:lvlJc w:val="left"/>
        <w:pPr>
          <w:ind w:left="4740" w:hanging="1800"/>
        </w:pPr>
        <w:rPr>
          <w:rFonts w:hint="default"/>
          <w:u w:val="none"/>
        </w:rPr>
      </w:lvl>
    </w:lvlOverride>
    <w:lvlOverride w:ilvl="8">
      <w:lvl w:ilvl="8">
        <w:start w:val="1"/>
        <w:numFmt w:val="decimal"/>
        <w:lvlText w:val="%1.%2.%3.%4.%5.%6.%7.%8.%9"/>
        <w:lvlJc w:val="left"/>
        <w:pPr>
          <w:ind w:left="5160" w:hanging="1800"/>
        </w:pPr>
        <w:rPr>
          <w:rFonts w:hint="default"/>
          <w:u w:val="none"/>
        </w:rPr>
      </w:lvl>
    </w:lvlOverride>
  </w:num>
  <w:num w:numId="12">
    <w:abstractNumId w:val="34"/>
  </w:num>
  <w:num w:numId="13">
    <w:abstractNumId w:val="14"/>
  </w:num>
  <w:num w:numId="14">
    <w:abstractNumId w:val="17"/>
  </w:num>
  <w:num w:numId="15">
    <w:abstractNumId w:val="19"/>
  </w:num>
  <w:num w:numId="16">
    <w:abstractNumId w:val="29"/>
  </w:num>
  <w:num w:numId="17">
    <w:abstractNumId w:val="21"/>
  </w:num>
  <w:num w:numId="18">
    <w:abstractNumId w:val="33"/>
  </w:num>
  <w:num w:numId="19">
    <w:abstractNumId w:val="24"/>
  </w:num>
  <w:num w:numId="20">
    <w:abstractNumId w:val="13"/>
  </w:num>
  <w:num w:numId="21">
    <w:abstractNumId w:val="6"/>
  </w:num>
  <w:num w:numId="22">
    <w:abstractNumId w:val="25"/>
  </w:num>
  <w:num w:numId="23">
    <w:abstractNumId w:val="22"/>
  </w:num>
  <w:num w:numId="24">
    <w:abstractNumId w:val="27"/>
  </w:num>
  <w:num w:numId="25">
    <w:abstractNumId w:val="31"/>
  </w:num>
  <w:num w:numId="26">
    <w:abstractNumId w:val="15"/>
  </w:num>
  <w:num w:numId="27">
    <w:abstractNumId w:val="10"/>
  </w:num>
  <w:num w:numId="28">
    <w:abstractNumId w:val="5"/>
  </w:num>
  <w:num w:numId="29">
    <w:abstractNumId w:val="0"/>
  </w:num>
  <w:num w:numId="30">
    <w:abstractNumId w:val="30"/>
  </w:num>
  <w:num w:numId="31">
    <w:abstractNumId w:val="26"/>
  </w:num>
  <w:num w:numId="32">
    <w:abstractNumId w:val="23"/>
  </w:num>
  <w:num w:numId="33">
    <w:abstractNumId w:val="20"/>
  </w:num>
  <w:num w:numId="34">
    <w:abstractNumId w:val="4"/>
  </w:num>
  <w:num w:numId="35">
    <w:abstractNumId w:val="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D9"/>
    <w:rsid w:val="0000248A"/>
    <w:rsid w:val="000026FE"/>
    <w:rsid w:val="000040FB"/>
    <w:rsid w:val="00004423"/>
    <w:rsid w:val="00004705"/>
    <w:rsid w:val="00006896"/>
    <w:rsid w:val="00006D68"/>
    <w:rsid w:val="00007C96"/>
    <w:rsid w:val="000120B7"/>
    <w:rsid w:val="000214E6"/>
    <w:rsid w:val="00021EE1"/>
    <w:rsid w:val="000220D5"/>
    <w:rsid w:val="000221D3"/>
    <w:rsid w:val="00024871"/>
    <w:rsid w:val="000302C5"/>
    <w:rsid w:val="000312E7"/>
    <w:rsid w:val="00031DA5"/>
    <w:rsid w:val="00031E38"/>
    <w:rsid w:val="00035290"/>
    <w:rsid w:val="000365B1"/>
    <w:rsid w:val="00041AFA"/>
    <w:rsid w:val="0004727C"/>
    <w:rsid w:val="000526FC"/>
    <w:rsid w:val="00052A99"/>
    <w:rsid w:val="00053E09"/>
    <w:rsid w:val="00055DD5"/>
    <w:rsid w:val="00060159"/>
    <w:rsid w:val="000626BC"/>
    <w:rsid w:val="0006347E"/>
    <w:rsid w:val="00070E79"/>
    <w:rsid w:val="00073212"/>
    <w:rsid w:val="00075C2D"/>
    <w:rsid w:val="0007694A"/>
    <w:rsid w:val="000810BF"/>
    <w:rsid w:val="0008400D"/>
    <w:rsid w:val="00085599"/>
    <w:rsid w:val="0009094C"/>
    <w:rsid w:val="00090BDD"/>
    <w:rsid w:val="00094681"/>
    <w:rsid w:val="0009499D"/>
    <w:rsid w:val="000A08FA"/>
    <w:rsid w:val="000A0B87"/>
    <w:rsid w:val="000A1515"/>
    <w:rsid w:val="000A2EFE"/>
    <w:rsid w:val="000A5C75"/>
    <w:rsid w:val="000A5E65"/>
    <w:rsid w:val="000B09B8"/>
    <w:rsid w:val="000B1684"/>
    <w:rsid w:val="000B76AA"/>
    <w:rsid w:val="000B7949"/>
    <w:rsid w:val="000C37EB"/>
    <w:rsid w:val="000D0A49"/>
    <w:rsid w:val="000D7D56"/>
    <w:rsid w:val="000E2125"/>
    <w:rsid w:val="000E57C8"/>
    <w:rsid w:val="000E5E34"/>
    <w:rsid w:val="000E64C6"/>
    <w:rsid w:val="000E69F1"/>
    <w:rsid w:val="000F0067"/>
    <w:rsid w:val="000F3246"/>
    <w:rsid w:val="000F530C"/>
    <w:rsid w:val="000F79A2"/>
    <w:rsid w:val="00101089"/>
    <w:rsid w:val="00101130"/>
    <w:rsid w:val="00103A03"/>
    <w:rsid w:val="00105EF5"/>
    <w:rsid w:val="001122F6"/>
    <w:rsid w:val="00112B9D"/>
    <w:rsid w:val="00116101"/>
    <w:rsid w:val="00117306"/>
    <w:rsid w:val="001235E4"/>
    <w:rsid w:val="00126E84"/>
    <w:rsid w:val="001303E8"/>
    <w:rsid w:val="001311A3"/>
    <w:rsid w:val="00132B09"/>
    <w:rsid w:val="00132E6C"/>
    <w:rsid w:val="00137DB0"/>
    <w:rsid w:val="001402E8"/>
    <w:rsid w:val="001508E7"/>
    <w:rsid w:val="00152E72"/>
    <w:rsid w:val="001616D5"/>
    <w:rsid w:val="00164252"/>
    <w:rsid w:val="001656F7"/>
    <w:rsid w:val="001667F8"/>
    <w:rsid w:val="00175696"/>
    <w:rsid w:val="00175705"/>
    <w:rsid w:val="00176DCE"/>
    <w:rsid w:val="00176FF0"/>
    <w:rsid w:val="00177B97"/>
    <w:rsid w:val="001806DB"/>
    <w:rsid w:val="00181600"/>
    <w:rsid w:val="00181CB6"/>
    <w:rsid w:val="0018341A"/>
    <w:rsid w:val="00186B23"/>
    <w:rsid w:val="00187712"/>
    <w:rsid w:val="001905C0"/>
    <w:rsid w:val="00193CD1"/>
    <w:rsid w:val="00196557"/>
    <w:rsid w:val="001A07DC"/>
    <w:rsid w:val="001A1149"/>
    <w:rsid w:val="001A1418"/>
    <w:rsid w:val="001B0B3D"/>
    <w:rsid w:val="001B1ED5"/>
    <w:rsid w:val="001B1F4B"/>
    <w:rsid w:val="001B6533"/>
    <w:rsid w:val="001C0C13"/>
    <w:rsid w:val="001C2321"/>
    <w:rsid w:val="001C43F3"/>
    <w:rsid w:val="001C5D30"/>
    <w:rsid w:val="001C605D"/>
    <w:rsid w:val="001C76A9"/>
    <w:rsid w:val="001D5995"/>
    <w:rsid w:val="001E27CD"/>
    <w:rsid w:val="001E5C43"/>
    <w:rsid w:val="001F595B"/>
    <w:rsid w:val="001F68C1"/>
    <w:rsid w:val="001F6979"/>
    <w:rsid w:val="001F7342"/>
    <w:rsid w:val="002006B4"/>
    <w:rsid w:val="00200829"/>
    <w:rsid w:val="002018B4"/>
    <w:rsid w:val="002064D3"/>
    <w:rsid w:val="0021337C"/>
    <w:rsid w:val="00217D18"/>
    <w:rsid w:val="002201AB"/>
    <w:rsid w:val="00220D05"/>
    <w:rsid w:val="00220D81"/>
    <w:rsid w:val="0022171B"/>
    <w:rsid w:val="00221FCA"/>
    <w:rsid w:val="0022350C"/>
    <w:rsid w:val="00223605"/>
    <w:rsid w:val="00223703"/>
    <w:rsid w:val="00225250"/>
    <w:rsid w:val="002260A6"/>
    <w:rsid w:val="00226EC2"/>
    <w:rsid w:val="002313F1"/>
    <w:rsid w:val="00232826"/>
    <w:rsid w:val="00233368"/>
    <w:rsid w:val="00235123"/>
    <w:rsid w:val="00235F34"/>
    <w:rsid w:val="00240583"/>
    <w:rsid w:val="0024366E"/>
    <w:rsid w:val="00251F19"/>
    <w:rsid w:val="00252437"/>
    <w:rsid w:val="0025403F"/>
    <w:rsid w:val="00255B34"/>
    <w:rsid w:val="00257D89"/>
    <w:rsid w:val="00260A18"/>
    <w:rsid w:val="00264BBE"/>
    <w:rsid w:val="002661EA"/>
    <w:rsid w:val="00273808"/>
    <w:rsid w:val="00287361"/>
    <w:rsid w:val="0029490E"/>
    <w:rsid w:val="002953C2"/>
    <w:rsid w:val="002953FB"/>
    <w:rsid w:val="00296070"/>
    <w:rsid w:val="0029716F"/>
    <w:rsid w:val="00297C12"/>
    <w:rsid w:val="002A593B"/>
    <w:rsid w:val="002A75A4"/>
    <w:rsid w:val="002B163D"/>
    <w:rsid w:val="002B28C4"/>
    <w:rsid w:val="002B2C7F"/>
    <w:rsid w:val="002B474E"/>
    <w:rsid w:val="002B5E2D"/>
    <w:rsid w:val="002C5525"/>
    <w:rsid w:val="002D7956"/>
    <w:rsid w:val="002E70F3"/>
    <w:rsid w:val="002F0C55"/>
    <w:rsid w:val="002F48EC"/>
    <w:rsid w:val="002F5F74"/>
    <w:rsid w:val="0030798C"/>
    <w:rsid w:val="00312289"/>
    <w:rsid w:val="0031330C"/>
    <w:rsid w:val="00313CFF"/>
    <w:rsid w:val="003141B1"/>
    <w:rsid w:val="00320A4D"/>
    <w:rsid w:val="0032145A"/>
    <w:rsid w:val="003265BC"/>
    <w:rsid w:val="00330B98"/>
    <w:rsid w:val="00333B24"/>
    <w:rsid w:val="00335067"/>
    <w:rsid w:val="003374E6"/>
    <w:rsid w:val="0033765D"/>
    <w:rsid w:val="003402DF"/>
    <w:rsid w:val="00340DA7"/>
    <w:rsid w:val="003417C1"/>
    <w:rsid w:val="00345F65"/>
    <w:rsid w:val="00346F95"/>
    <w:rsid w:val="00347294"/>
    <w:rsid w:val="00351F4D"/>
    <w:rsid w:val="003546A0"/>
    <w:rsid w:val="003618B2"/>
    <w:rsid w:val="0036250C"/>
    <w:rsid w:val="00362C9E"/>
    <w:rsid w:val="0036608D"/>
    <w:rsid w:val="003706E0"/>
    <w:rsid w:val="00372B88"/>
    <w:rsid w:val="003752F8"/>
    <w:rsid w:val="003756F7"/>
    <w:rsid w:val="003832CC"/>
    <w:rsid w:val="00383470"/>
    <w:rsid w:val="00383B34"/>
    <w:rsid w:val="00383C3F"/>
    <w:rsid w:val="003845E5"/>
    <w:rsid w:val="003849BA"/>
    <w:rsid w:val="003907C8"/>
    <w:rsid w:val="00394455"/>
    <w:rsid w:val="003956F9"/>
    <w:rsid w:val="003961E4"/>
    <w:rsid w:val="003A2453"/>
    <w:rsid w:val="003A339E"/>
    <w:rsid w:val="003A3DDF"/>
    <w:rsid w:val="003B0E24"/>
    <w:rsid w:val="003B2A58"/>
    <w:rsid w:val="003B2F51"/>
    <w:rsid w:val="003B306E"/>
    <w:rsid w:val="003B516D"/>
    <w:rsid w:val="003C046F"/>
    <w:rsid w:val="003C3478"/>
    <w:rsid w:val="003C67AA"/>
    <w:rsid w:val="003C7392"/>
    <w:rsid w:val="003C7B99"/>
    <w:rsid w:val="003D0CE7"/>
    <w:rsid w:val="003D56E0"/>
    <w:rsid w:val="003D7D4D"/>
    <w:rsid w:val="003D7FBC"/>
    <w:rsid w:val="003F4A1D"/>
    <w:rsid w:val="003F769B"/>
    <w:rsid w:val="00402841"/>
    <w:rsid w:val="004129E5"/>
    <w:rsid w:val="00413195"/>
    <w:rsid w:val="00413E41"/>
    <w:rsid w:val="00420386"/>
    <w:rsid w:val="004221A2"/>
    <w:rsid w:val="00422D22"/>
    <w:rsid w:val="004263FC"/>
    <w:rsid w:val="004272F0"/>
    <w:rsid w:val="00427F4F"/>
    <w:rsid w:val="00430B19"/>
    <w:rsid w:val="0043462D"/>
    <w:rsid w:val="004422C3"/>
    <w:rsid w:val="0044413E"/>
    <w:rsid w:val="00444C1C"/>
    <w:rsid w:val="004451E7"/>
    <w:rsid w:val="00445AF2"/>
    <w:rsid w:val="00452AF7"/>
    <w:rsid w:val="004545A1"/>
    <w:rsid w:val="004565AB"/>
    <w:rsid w:val="00457EB8"/>
    <w:rsid w:val="00463F4F"/>
    <w:rsid w:val="004646B4"/>
    <w:rsid w:val="00470580"/>
    <w:rsid w:val="00473749"/>
    <w:rsid w:val="0047593D"/>
    <w:rsid w:val="00475D9E"/>
    <w:rsid w:val="00476DDD"/>
    <w:rsid w:val="004854B9"/>
    <w:rsid w:val="00486549"/>
    <w:rsid w:val="00493B9D"/>
    <w:rsid w:val="00494700"/>
    <w:rsid w:val="004947FC"/>
    <w:rsid w:val="0049507E"/>
    <w:rsid w:val="00496505"/>
    <w:rsid w:val="00497282"/>
    <w:rsid w:val="004A1E2E"/>
    <w:rsid w:val="004A24A0"/>
    <w:rsid w:val="004B0E04"/>
    <w:rsid w:val="004B1367"/>
    <w:rsid w:val="004C169A"/>
    <w:rsid w:val="004C2043"/>
    <w:rsid w:val="004C4F13"/>
    <w:rsid w:val="004C6960"/>
    <w:rsid w:val="004C6B8C"/>
    <w:rsid w:val="004D08EA"/>
    <w:rsid w:val="004D316D"/>
    <w:rsid w:val="004D49D3"/>
    <w:rsid w:val="004D5BB0"/>
    <w:rsid w:val="004D600E"/>
    <w:rsid w:val="004E42ED"/>
    <w:rsid w:val="004F1EFB"/>
    <w:rsid w:val="004F2E25"/>
    <w:rsid w:val="004F5394"/>
    <w:rsid w:val="00503E95"/>
    <w:rsid w:val="00504B18"/>
    <w:rsid w:val="00505D03"/>
    <w:rsid w:val="005079B7"/>
    <w:rsid w:val="00514AE6"/>
    <w:rsid w:val="005157B4"/>
    <w:rsid w:val="00515AB7"/>
    <w:rsid w:val="005162BD"/>
    <w:rsid w:val="005164FD"/>
    <w:rsid w:val="0052025B"/>
    <w:rsid w:val="005254B5"/>
    <w:rsid w:val="00535E75"/>
    <w:rsid w:val="00536D1E"/>
    <w:rsid w:val="00537B48"/>
    <w:rsid w:val="00543588"/>
    <w:rsid w:val="005451FC"/>
    <w:rsid w:val="005524A0"/>
    <w:rsid w:val="00552FDA"/>
    <w:rsid w:val="00554E66"/>
    <w:rsid w:val="005564C8"/>
    <w:rsid w:val="00560447"/>
    <w:rsid w:val="00563AB0"/>
    <w:rsid w:val="00563DCE"/>
    <w:rsid w:val="0057246E"/>
    <w:rsid w:val="00582F76"/>
    <w:rsid w:val="0058387D"/>
    <w:rsid w:val="00583A41"/>
    <w:rsid w:val="00585AC5"/>
    <w:rsid w:val="00590841"/>
    <w:rsid w:val="00590C2B"/>
    <w:rsid w:val="00591BAD"/>
    <w:rsid w:val="00592421"/>
    <w:rsid w:val="005966C3"/>
    <w:rsid w:val="005A1045"/>
    <w:rsid w:val="005A15F8"/>
    <w:rsid w:val="005A553D"/>
    <w:rsid w:val="005A7872"/>
    <w:rsid w:val="005A7ED1"/>
    <w:rsid w:val="005B0980"/>
    <w:rsid w:val="005B2064"/>
    <w:rsid w:val="005B3453"/>
    <w:rsid w:val="005B4B73"/>
    <w:rsid w:val="005C0E61"/>
    <w:rsid w:val="005C5088"/>
    <w:rsid w:val="005D2A13"/>
    <w:rsid w:val="005D4648"/>
    <w:rsid w:val="005D6B07"/>
    <w:rsid w:val="005E08FE"/>
    <w:rsid w:val="005F02C9"/>
    <w:rsid w:val="005F2E6D"/>
    <w:rsid w:val="005F55E9"/>
    <w:rsid w:val="005F7C10"/>
    <w:rsid w:val="00600183"/>
    <w:rsid w:val="0060124B"/>
    <w:rsid w:val="00602261"/>
    <w:rsid w:val="006050CE"/>
    <w:rsid w:val="00605427"/>
    <w:rsid w:val="00614DA2"/>
    <w:rsid w:val="00623F29"/>
    <w:rsid w:val="00627857"/>
    <w:rsid w:val="00631CFF"/>
    <w:rsid w:val="00633E0A"/>
    <w:rsid w:val="006378ED"/>
    <w:rsid w:val="00643526"/>
    <w:rsid w:val="00643D8E"/>
    <w:rsid w:val="00644A86"/>
    <w:rsid w:val="00644E61"/>
    <w:rsid w:val="00645D79"/>
    <w:rsid w:val="006502CC"/>
    <w:rsid w:val="00651552"/>
    <w:rsid w:val="00653A60"/>
    <w:rsid w:val="006554FD"/>
    <w:rsid w:val="006617BD"/>
    <w:rsid w:val="00662710"/>
    <w:rsid w:val="00662DE7"/>
    <w:rsid w:val="00663A12"/>
    <w:rsid w:val="00665603"/>
    <w:rsid w:val="0066686F"/>
    <w:rsid w:val="00670D25"/>
    <w:rsid w:val="00670F05"/>
    <w:rsid w:val="006762AE"/>
    <w:rsid w:val="00691E4A"/>
    <w:rsid w:val="00693EFF"/>
    <w:rsid w:val="0069517E"/>
    <w:rsid w:val="00696693"/>
    <w:rsid w:val="006A083F"/>
    <w:rsid w:val="006B0ABC"/>
    <w:rsid w:val="006B10AD"/>
    <w:rsid w:val="006B1794"/>
    <w:rsid w:val="006B480F"/>
    <w:rsid w:val="006C112E"/>
    <w:rsid w:val="006C1565"/>
    <w:rsid w:val="006C2809"/>
    <w:rsid w:val="006C30DD"/>
    <w:rsid w:val="006C326A"/>
    <w:rsid w:val="006C7C9F"/>
    <w:rsid w:val="006D0A0E"/>
    <w:rsid w:val="006D5B39"/>
    <w:rsid w:val="006D6E40"/>
    <w:rsid w:val="006E0147"/>
    <w:rsid w:val="006E4880"/>
    <w:rsid w:val="006E6AD5"/>
    <w:rsid w:val="006F21CC"/>
    <w:rsid w:val="006F507C"/>
    <w:rsid w:val="00700216"/>
    <w:rsid w:val="00703657"/>
    <w:rsid w:val="00703ADC"/>
    <w:rsid w:val="00704D39"/>
    <w:rsid w:val="007060AC"/>
    <w:rsid w:val="00707A72"/>
    <w:rsid w:val="00707CAB"/>
    <w:rsid w:val="007100D9"/>
    <w:rsid w:val="00710335"/>
    <w:rsid w:val="00717640"/>
    <w:rsid w:val="00722DDE"/>
    <w:rsid w:val="007249D4"/>
    <w:rsid w:val="00725B39"/>
    <w:rsid w:val="00727C00"/>
    <w:rsid w:val="007321DD"/>
    <w:rsid w:val="0073367D"/>
    <w:rsid w:val="007336C6"/>
    <w:rsid w:val="00733D53"/>
    <w:rsid w:val="007400FB"/>
    <w:rsid w:val="00740E2E"/>
    <w:rsid w:val="00743885"/>
    <w:rsid w:val="007459BF"/>
    <w:rsid w:val="0075219E"/>
    <w:rsid w:val="007536E5"/>
    <w:rsid w:val="00754325"/>
    <w:rsid w:val="00755A9E"/>
    <w:rsid w:val="00756727"/>
    <w:rsid w:val="00760358"/>
    <w:rsid w:val="0076246F"/>
    <w:rsid w:val="00764297"/>
    <w:rsid w:val="0077042D"/>
    <w:rsid w:val="00770A31"/>
    <w:rsid w:val="0077360E"/>
    <w:rsid w:val="0077441C"/>
    <w:rsid w:val="0077559D"/>
    <w:rsid w:val="00775F3F"/>
    <w:rsid w:val="0078256B"/>
    <w:rsid w:val="00784A94"/>
    <w:rsid w:val="007857F8"/>
    <w:rsid w:val="00786AE7"/>
    <w:rsid w:val="007948FE"/>
    <w:rsid w:val="007976B4"/>
    <w:rsid w:val="007979FA"/>
    <w:rsid w:val="007A204C"/>
    <w:rsid w:val="007A2E8D"/>
    <w:rsid w:val="007A3B57"/>
    <w:rsid w:val="007A3D9C"/>
    <w:rsid w:val="007A7DB2"/>
    <w:rsid w:val="007B06A7"/>
    <w:rsid w:val="007B2385"/>
    <w:rsid w:val="007B69F7"/>
    <w:rsid w:val="007C01C2"/>
    <w:rsid w:val="007C1073"/>
    <w:rsid w:val="007C2467"/>
    <w:rsid w:val="007C5A35"/>
    <w:rsid w:val="007C6F84"/>
    <w:rsid w:val="007D1279"/>
    <w:rsid w:val="007D2A37"/>
    <w:rsid w:val="007D353C"/>
    <w:rsid w:val="007D4C29"/>
    <w:rsid w:val="007D5CAF"/>
    <w:rsid w:val="007E161C"/>
    <w:rsid w:val="007E3B61"/>
    <w:rsid w:val="007F06B5"/>
    <w:rsid w:val="007F1095"/>
    <w:rsid w:val="007F23B5"/>
    <w:rsid w:val="007F280E"/>
    <w:rsid w:val="007F487C"/>
    <w:rsid w:val="00804356"/>
    <w:rsid w:val="008050FA"/>
    <w:rsid w:val="00805F53"/>
    <w:rsid w:val="00806172"/>
    <w:rsid w:val="0081386D"/>
    <w:rsid w:val="008141E9"/>
    <w:rsid w:val="008148C9"/>
    <w:rsid w:val="00817916"/>
    <w:rsid w:val="00831E04"/>
    <w:rsid w:val="00832760"/>
    <w:rsid w:val="00832B87"/>
    <w:rsid w:val="008335A1"/>
    <w:rsid w:val="00844028"/>
    <w:rsid w:val="008463DF"/>
    <w:rsid w:val="00847306"/>
    <w:rsid w:val="008547A5"/>
    <w:rsid w:val="00856DA4"/>
    <w:rsid w:val="0086062F"/>
    <w:rsid w:val="0086271C"/>
    <w:rsid w:val="00867E14"/>
    <w:rsid w:val="0087066E"/>
    <w:rsid w:val="0087211D"/>
    <w:rsid w:val="00874115"/>
    <w:rsid w:val="00880B3F"/>
    <w:rsid w:val="00881CBC"/>
    <w:rsid w:val="0088607B"/>
    <w:rsid w:val="0088673C"/>
    <w:rsid w:val="00886923"/>
    <w:rsid w:val="00887757"/>
    <w:rsid w:val="00890C6D"/>
    <w:rsid w:val="00892752"/>
    <w:rsid w:val="00893DB4"/>
    <w:rsid w:val="00895DF1"/>
    <w:rsid w:val="00896021"/>
    <w:rsid w:val="008978CD"/>
    <w:rsid w:val="008A030D"/>
    <w:rsid w:val="008A04EF"/>
    <w:rsid w:val="008A3034"/>
    <w:rsid w:val="008A3F88"/>
    <w:rsid w:val="008A70A9"/>
    <w:rsid w:val="008A7A8E"/>
    <w:rsid w:val="008B3261"/>
    <w:rsid w:val="008B6A6E"/>
    <w:rsid w:val="008B7884"/>
    <w:rsid w:val="008C2BFC"/>
    <w:rsid w:val="008C4B31"/>
    <w:rsid w:val="008C5999"/>
    <w:rsid w:val="008C6DA8"/>
    <w:rsid w:val="008C7020"/>
    <w:rsid w:val="008D305E"/>
    <w:rsid w:val="008D631D"/>
    <w:rsid w:val="008E0292"/>
    <w:rsid w:val="008E049D"/>
    <w:rsid w:val="008E1923"/>
    <w:rsid w:val="008E1EC0"/>
    <w:rsid w:val="008E32B0"/>
    <w:rsid w:val="008E34C7"/>
    <w:rsid w:val="008E5411"/>
    <w:rsid w:val="008E60E2"/>
    <w:rsid w:val="008E65D4"/>
    <w:rsid w:val="008F38B3"/>
    <w:rsid w:val="008F4719"/>
    <w:rsid w:val="008F6255"/>
    <w:rsid w:val="00900845"/>
    <w:rsid w:val="009061AA"/>
    <w:rsid w:val="009074C9"/>
    <w:rsid w:val="009111CB"/>
    <w:rsid w:val="00913248"/>
    <w:rsid w:val="00913F9E"/>
    <w:rsid w:val="00914885"/>
    <w:rsid w:val="0091571A"/>
    <w:rsid w:val="009167AC"/>
    <w:rsid w:val="00922D88"/>
    <w:rsid w:val="00925124"/>
    <w:rsid w:val="0092667D"/>
    <w:rsid w:val="00932E5B"/>
    <w:rsid w:val="00935293"/>
    <w:rsid w:val="00935B10"/>
    <w:rsid w:val="00936CBE"/>
    <w:rsid w:val="00945A4B"/>
    <w:rsid w:val="00953B22"/>
    <w:rsid w:val="009576F2"/>
    <w:rsid w:val="00960AAF"/>
    <w:rsid w:val="009703CB"/>
    <w:rsid w:val="00970B1E"/>
    <w:rsid w:val="00982EFA"/>
    <w:rsid w:val="00983695"/>
    <w:rsid w:val="00984532"/>
    <w:rsid w:val="00985168"/>
    <w:rsid w:val="00990867"/>
    <w:rsid w:val="0099206E"/>
    <w:rsid w:val="0099526D"/>
    <w:rsid w:val="00996BA8"/>
    <w:rsid w:val="009A3F42"/>
    <w:rsid w:val="009A599B"/>
    <w:rsid w:val="009A7FDE"/>
    <w:rsid w:val="009B2322"/>
    <w:rsid w:val="009B49A0"/>
    <w:rsid w:val="009B76A1"/>
    <w:rsid w:val="009C17A7"/>
    <w:rsid w:val="009C2C09"/>
    <w:rsid w:val="009C2E04"/>
    <w:rsid w:val="009C4BBA"/>
    <w:rsid w:val="009C6586"/>
    <w:rsid w:val="009C79AB"/>
    <w:rsid w:val="009D0D14"/>
    <w:rsid w:val="009D455E"/>
    <w:rsid w:val="009E13E8"/>
    <w:rsid w:val="009E19F7"/>
    <w:rsid w:val="009E3162"/>
    <w:rsid w:val="009F08E7"/>
    <w:rsid w:val="009F18D9"/>
    <w:rsid w:val="009F38DB"/>
    <w:rsid w:val="00A014B2"/>
    <w:rsid w:val="00A03511"/>
    <w:rsid w:val="00A12D4A"/>
    <w:rsid w:val="00A13D58"/>
    <w:rsid w:val="00A14660"/>
    <w:rsid w:val="00A1576B"/>
    <w:rsid w:val="00A157FB"/>
    <w:rsid w:val="00A15FDD"/>
    <w:rsid w:val="00A17909"/>
    <w:rsid w:val="00A214EA"/>
    <w:rsid w:val="00A240DB"/>
    <w:rsid w:val="00A25C78"/>
    <w:rsid w:val="00A30113"/>
    <w:rsid w:val="00A30F36"/>
    <w:rsid w:val="00A31FB9"/>
    <w:rsid w:val="00A338F9"/>
    <w:rsid w:val="00A36072"/>
    <w:rsid w:val="00A36A43"/>
    <w:rsid w:val="00A41A21"/>
    <w:rsid w:val="00A46C29"/>
    <w:rsid w:val="00A51857"/>
    <w:rsid w:val="00A54D79"/>
    <w:rsid w:val="00A6108C"/>
    <w:rsid w:val="00A63133"/>
    <w:rsid w:val="00A63AAA"/>
    <w:rsid w:val="00A668CA"/>
    <w:rsid w:val="00A72043"/>
    <w:rsid w:val="00A7229E"/>
    <w:rsid w:val="00A7304B"/>
    <w:rsid w:val="00A87736"/>
    <w:rsid w:val="00A90FF5"/>
    <w:rsid w:val="00A9664C"/>
    <w:rsid w:val="00A966D0"/>
    <w:rsid w:val="00A97D77"/>
    <w:rsid w:val="00AA13CE"/>
    <w:rsid w:val="00AA3BB2"/>
    <w:rsid w:val="00AB43E1"/>
    <w:rsid w:val="00AB5C27"/>
    <w:rsid w:val="00AB6BA5"/>
    <w:rsid w:val="00AB797C"/>
    <w:rsid w:val="00AC08C8"/>
    <w:rsid w:val="00AC14CC"/>
    <w:rsid w:val="00AC1EDA"/>
    <w:rsid w:val="00AC3821"/>
    <w:rsid w:val="00AC6CBD"/>
    <w:rsid w:val="00AC7859"/>
    <w:rsid w:val="00AD202B"/>
    <w:rsid w:val="00AD4175"/>
    <w:rsid w:val="00AD618D"/>
    <w:rsid w:val="00AE198D"/>
    <w:rsid w:val="00AE6524"/>
    <w:rsid w:val="00AE6D3F"/>
    <w:rsid w:val="00AF1DBD"/>
    <w:rsid w:val="00AF55B0"/>
    <w:rsid w:val="00B07032"/>
    <w:rsid w:val="00B12314"/>
    <w:rsid w:val="00B139ED"/>
    <w:rsid w:val="00B16738"/>
    <w:rsid w:val="00B210F8"/>
    <w:rsid w:val="00B24DE6"/>
    <w:rsid w:val="00B305B4"/>
    <w:rsid w:val="00B30A29"/>
    <w:rsid w:val="00B31008"/>
    <w:rsid w:val="00B32A73"/>
    <w:rsid w:val="00B3370A"/>
    <w:rsid w:val="00B34E08"/>
    <w:rsid w:val="00B37267"/>
    <w:rsid w:val="00B37819"/>
    <w:rsid w:val="00B406FC"/>
    <w:rsid w:val="00B422E5"/>
    <w:rsid w:val="00B4325A"/>
    <w:rsid w:val="00B44BF4"/>
    <w:rsid w:val="00B44C76"/>
    <w:rsid w:val="00B45E2A"/>
    <w:rsid w:val="00B51633"/>
    <w:rsid w:val="00B51689"/>
    <w:rsid w:val="00B55637"/>
    <w:rsid w:val="00B604E4"/>
    <w:rsid w:val="00B63499"/>
    <w:rsid w:val="00B63FD1"/>
    <w:rsid w:val="00B67131"/>
    <w:rsid w:val="00B6781D"/>
    <w:rsid w:val="00B67E43"/>
    <w:rsid w:val="00B721B3"/>
    <w:rsid w:val="00B74742"/>
    <w:rsid w:val="00B80037"/>
    <w:rsid w:val="00B86E87"/>
    <w:rsid w:val="00B873C1"/>
    <w:rsid w:val="00B91374"/>
    <w:rsid w:val="00B9150B"/>
    <w:rsid w:val="00B92679"/>
    <w:rsid w:val="00B9372C"/>
    <w:rsid w:val="00B944C4"/>
    <w:rsid w:val="00B96EAE"/>
    <w:rsid w:val="00BA0468"/>
    <w:rsid w:val="00BA06DE"/>
    <w:rsid w:val="00BA21A5"/>
    <w:rsid w:val="00BA2546"/>
    <w:rsid w:val="00BB006B"/>
    <w:rsid w:val="00BB4A7B"/>
    <w:rsid w:val="00BB601F"/>
    <w:rsid w:val="00BB7536"/>
    <w:rsid w:val="00BC6BF4"/>
    <w:rsid w:val="00BC6D2E"/>
    <w:rsid w:val="00BC7BB5"/>
    <w:rsid w:val="00BD0087"/>
    <w:rsid w:val="00BD0244"/>
    <w:rsid w:val="00BD410D"/>
    <w:rsid w:val="00BE05FF"/>
    <w:rsid w:val="00BE6E4F"/>
    <w:rsid w:val="00BF1592"/>
    <w:rsid w:val="00BF2942"/>
    <w:rsid w:val="00C01EF1"/>
    <w:rsid w:val="00C05E1C"/>
    <w:rsid w:val="00C11260"/>
    <w:rsid w:val="00C14EF8"/>
    <w:rsid w:val="00C15DE0"/>
    <w:rsid w:val="00C174D3"/>
    <w:rsid w:val="00C20291"/>
    <w:rsid w:val="00C22B8E"/>
    <w:rsid w:val="00C23A8E"/>
    <w:rsid w:val="00C305E5"/>
    <w:rsid w:val="00C320DE"/>
    <w:rsid w:val="00C33086"/>
    <w:rsid w:val="00C345E7"/>
    <w:rsid w:val="00C35BEF"/>
    <w:rsid w:val="00C36DE3"/>
    <w:rsid w:val="00C36E51"/>
    <w:rsid w:val="00C41006"/>
    <w:rsid w:val="00C412AE"/>
    <w:rsid w:val="00C42977"/>
    <w:rsid w:val="00C435B4"/>
    <w:rsid w:val="00C45BA5"/>
    <w:rsid w:val="00C47BEA"/>
    <w:rsid w:val="00C52CCD"/>
    <w:rsid w:val="00C56201"/>
    <w:rsid w:val="00C57C6E"/>
    <w:rsid w:val="00C61A60"/>
    <w:rsid w:val="00C64464"/>
    <w:rsid w:val="00C67B7A"/>
    <w:rsid w:val="00C70A5C"/>
    <w:rsid w:val="00C713D4"/>
    <w:rsid w:val="00C73874"/>
    <w:rsid w:val="00C74A7B"/>
    <w:rsid w:val="00C81583"/>
    <w:rsid w:val="00C87AEC"/>
    <w:rsid w:val="00C91D04"/>
    <w:rsid w:val="00C91EA0"/>
    <w:rsid w:val="00C97505"/>
    <w:rsid w:val="00CA1E4D"/>
    <w:rsid w:val="00CA4A6E"/>
    <w:rsid w:val="00CA6663"/>
    <w:rsid w:val="00CA73AF"/>
    <w:rsid w:val="00CB1FFC"/>
    <w:rsid w:val="00CB3A5B"/>
    <w:rsid w:val="00CB5354"/>
    <w:rsid w:val="00CB6720"/>
    <w:rsid w:val="00CC0E1B"/>
    <w:rsid w:val="00CC41F1"/>
    <w:rsid w:val="00CC6901"/>
    <w:rsid w:val="00CC7A74"/>
    <w:rsid w:val="00CD28D7"/>
    <w:rsid w:val="00CD5BBF"/>
    <w:rsid w:val="00CE0B42"/>
    <w:rsid w:val="00CE2C5D"/>
    <w:rsid w:val="00CE461F"/>
    <w:rsid w:val="00CF3923"/>
    <w:rsid w:val="00CF7D59"/>
    <w:rsid w:val="00D003B0"/>
    <w:rsid w:val="00D02699"/>
    <w:rsid w:val="00D02E2D"/>
    <w:rsid w:val="00D032E5"/>
    <w:rsid w:val="00D03B10"/>
    <w:rsid w:val="00D04B90"/>
    <w:rsid w:val="00D04EAD"/>
    <w:rsid w:val="00D06AFE"/>
    <w:rsid w:val="00D177F9"/>
    <w:rsid w:val="00D21142"/>
    <w:rsid w:val="00D22C65"/>
    <w:rsid w:val="00D23672"/>
    <w:rsid w:val="00D24368"/>
    <w:rsid w:val="00D24D01"/>
    <w:rsid w:val="00D258F4"/>
    <w:rsid w:val="00D261D5"/>
    <w:rsid w:val="00D30AA9"/>
    <w:rsid w:val="00D3254A"/>
    <w:rsid w:val="00D33D6A"/>
    <w:rsid w:val="00D40DC2"/>
    <w:rsid w:val="00D51512"/>
    <w:rsid w:val="00D55AB2"/>
    <w:rsid w:val="00D63353"/>
    <w:rsid w:val="00D63F19"/>
    <w:rsid w:val="00D66085"/>
    <w:rsid w:val="00D660E4"/>
    <w:rsid w:val="00D7066A"/>
    <w:rsid w:val="00D7129F"/>
    <w:rsid w:val="00D733C6"/>
    <w:rsid w:val="00D7353D"/>
    <w:rsid w:val="00D80F68"/>
    <w:rsid w:val="00D863D3"/>
    <w:rsid w:val="00D9019C"/>
    <w:rsid w:val="00D93C6D"/>
    <w:rsid w:val="00DA4829"/>
    <w:rsid w:val="00DB0160"/>
    <w:rsid w:val="00DB1652"/>
    <w:rsid w:val="00DC00F9"/>
    <w:rsid w:val="00DC44F6"/>
    <w:rsid w:val="00DD133D"/>
    <w:rsid w:val="00DD5636"/>
    <w:rsid w:val="00DD61E3"/>
    <w:rsid w:val="00DE1064"/>
    <w:rsid w:val="00DE219E"/>
    <w:rsid w:val="00DE2885"/>
    <w:rsid w:val="00DE2B28"/>
    <w:rsid w:val="00DE2EE0"/>
    <w:rsid w:val="00DE3254"/>
    <w:rsid w:val="00DF4DDC"/>
    <w:rsid w:val="00DF51D4"/>
    <w:rsid w:val="00DF5B71"/>
    <w:rsid w:val="00DF6EA5"/>
    <w:rsid w:val="00E00054"/>
    <w:rsid w:val="00E04025"/>
    <w:rsid w:val="00E05E52"/>
    <w:rsid w:val="00E13EB0"/>
    <w:rsid w:val="00E20625"/>
    <w:rsid w:val="00E3123D"/>
    <w:rsid w:val="00E33B44"/>
    <w:rsid w:val="00E33C22"/>
    <w:rsid w:val="00E33E73"/>
    <w:rsid w:val="00E36212"/>
    <w:rsid w:val="00E365CE"/>
    <w:rsid w:val="00E36E59"/>
    <w:rsid w:val="00E40350"/>
    <w:rsid w:val="00E422B2"/>
    <w:rsid w:val="00E4678F"/>
    <w:rsid w:val="00E468EC"/>
    <w:rsid w:val="00E51E55"/>
    <w:rsid w:val="00E52EBA"/>
    <w:rsid w:val="00E63702"/>
    <w:rsid w:val="00E64C4C"/>
    <w:rsid w:val="00E6566F"/>
    <w:rsid w:val="00E6579E"/>
    <w:rsid w:val="00E67952"/>
    <w:rsid w:val="00E83F65"/>
    <w:rsid w:val="00E85038"/>
    <w:rsid w:val="00E85422"/>
    <w:rsid w:val="00E85D07"/>
    <w:rsid w:val="00E8650F"/>
    <w:rsid w:val="00E86524"/>
    <w:rsid w:val="00E9027E"/>
    <w:rsid w:val="00E91F98"/>
    <w:rsid w:val="00EA2E45"/>
    <w:rsid w:val="00EA3746"/>
    <w:rsid w:val="00EA6FEB"/>
    <w:rsid w:val="00EB3843"/>
    <w:rsid w:val="00EB391C"/>
    <w:rsid w:val="00EB4EDE"/>
    <w:rsid w:val="00EC20C6"/>
    <w:rsid w:val="00EC6774"/>
    <w:rsid w:val="00EC76EC"/>
    <w:rsid w:val="00ED0D92"/>
    <w:rsid w:val="00ED186F"/>
    <w:rsid w:val="00ED7728"/>
    <w:rsid w:val="00EE1C02"/>
    <w:rsid w:val="00EE1D39"/>
    <w:rsid w:val="00EE2F17"/>
    <w:rsid w:val="00EE3FFB"/>
    <w:rsid w:val="00EE6F2A"/>
    <w:rsid w:val="00EF08F8"/>
    <w:rsid w:val="00EF3CED"/>
    <w:rsid w:val="00EF45A0"/>
    <w:rsid w:val="00EF47F4"/>
    <w:rsid w:val="00EF5073"/>
    <w:rsid w:val="00EF6254"/>
    <w:rsid w:val="00F0134F"/>
    <w:rsid w:val="00F02D86"/>
    <w:rsid w:val="00F044FD"/>
    <w:rsid w:val="00F0629F"/>
    <w:rsid w:val="00F07B9E"/>
    <w:rsid w:val="00F14A47"/>
    <w:rsid w:val="00F17160"/>
    <w:rsid w:val="00F20F70"/>
    <w:rsid w:val="00F23B56"/>
    <w:rsid w:val="00F23E70"/>
    <w:rsid w:val="00F25367"/>
    <w:rsid w:val="00F30239"/>
    <w:rsid w:val="00F35B44"/>
    <w:rsid w:val="00F374C0"/>
    <w:rsid w:val="00F37B80"/>
    <w:rsid w:val="00F37C7E"/>
    <w:rsid w:val="00F41151"/>
    <w:rsid w:val="00F45861"/>
    <w:rsid w:val="00F5061E"/>
    <w:rsid w:val="00F51E14"/>
    <w:rsid w:val="00F52BC6"/>
    <w:rsid w:val="00F54E95"/>
    <w:rsid w:val="00F56809"/>
    <w:rsid w:val="00F574B9"/>
    <w:rsid w:val="00F6304D"/>
    <w:rsid w:val="00F65FEE"/>
    <w:rsid w:val="00F67A27"/>
    <w:rsid w:val="00F859AA"/>
    <w:rsid w:val="00F8716E"/>
    <w:rsid w:val="00F9089F"/>
    <w:rsid w:val="00F91F59"/>
    <w:rsid w:val="00F9274F"/>
    <w:rsid w:val="00FA0BB3"/>
    <w:rsid w:val="00FA0C48"/>
    <w:rsid w:val="00FA103E"/>
    <w:rsid w:val="00FA3893"/>
    <w:rsid w:val="00FA3D4E"/>
    <w:rsid w:val="00FA4533"/>
    <w:rsid w:val="00FA6F7F"/>
    <w:rsid w:val="00FB19B1"/>
    <w:rsid w:val="00FB5255"/>
    <w:rsid w:val="00FB7699"/>
    <w:rsid w:val="00FB7DCC"/>
    <w:rsid w:val="00FC1AA0"/>
    <w:rsid w:val="00FC2313"/>
    <w:rsid w:val="00FC4F12"/>
    <w:rsid w:val="00FC54B2"/>
    <w:rsid w:val="00FC7375"/>
    <w:rsid w:val="00FC74C9"/>
    <w:rsid w:val="00FD1F6D"/>
    <w:rsid w:val="00FD26E6"/>
    <w:rsid w:val="00FD53FF"/>
    <w:rsid w:val="00FD61B8"/>
    <w:rsid w:val="00FD71E9"/>
    <w:rsid w:val="00FE0E5F"/>
    <w:rsid w:val="00FE238D"/>
    <w:rsid w:val="00FE3B03"/>
    <w:rsid w:val="00FE743C"/>
    <w:rsid w:val="00FF5A78"/>
    <w:rsid w:val="02646FD5"/>
    <w:rsid w:val="0E507F66"/>
    <w:rsid w:val="0F0C0247"/>
    <w:rsid w:val="10AB4EEB"/>
    <w:rsid w:val="12423569"/>
    <w:rsid w:val="1AF20352"/>
    <w:rsid w:val="1F093BC8"/>
    <w:rsid w:val="2C9A503F"/>
    <w:rsid w:val="2DF873FB"/>
    <w:rsid w:val="33270DB4"/>
    <w:rsid w:val="3FE459FF"/>
    <w:rsid w:val="40AC2662"/>
    <w:rsid w:val="46E5357B"/>
    <w:rsid w:val="46F4021E"/>
    <w:rsid w:val="574A092A"/>
    <w:rsid w:val="5F110BD8"/>
    <w:rsid w:val="64B33F56"/>
    <w:rsid w:val="76242EBA"/>
    <w:rsid w:val="777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238CC35-F137-48BE-BE5D-EB564F05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qFormat/>
    <w:pPr>
      <w:keepNext/>
      <w:spacing w:beforeLines="100" w:before="100" w:line="36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sz w:val="30"/>
    </w:rPr>
  </w:style>
  <w:style w:type="paragraph" w:styleId="a5">
    <w:name w:val="annotation text"/>
    <w:basedOn w:val="a"/>
    <w:link w:val="Char1"/>
    <w:qFormat/>
    <w:pPr>
      <w:jc w:val="left"/>
    </w:pPr>
  </w:style>
  <w:style w:type="paragraph" w:styleId="a6">
    <w:name w:val="Body Text Indent"/>
    <w:basedOn w:val="a"/>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a7">
    <w:name w:val="Plain Text"/>
    <w:basedOn w:val="a"/>
    <w:link w:val="Char2"/>
    <w:qFormat/>
    <w:pPr>
      <w:spacing w:line="440" w:lineRule="exact"/>
      <w:ind w:firstLineChars="100" w:firstLine="100"/>
    </w:pPr>
    <w:rPr>
      <w:rFonts w:ascii="宋体" w:hAnsi="Courier New" w:cs="Courier New"/>
      <w:szCs w:val="21"/>
    </w:rPr>
  </w:style>
  <w:style w:type="paragraph" w:styleId="20">
    <w:name w:val="Body Text Indent 2"/>
    <w:basedOn w:val="a"/>
    <w:qFormat/>
    <w:pPr>
      <w:ind w:firstLineChars="200" w:firstLine="560"/>
    </w:pPr>
    <w:rPr>
      <w:sz w:val="28"/>
    </w:rPr>
  </w:style>
  <w:style w:type="paragraph" w:styleId="a8">
    <w:name w:val="Balloon Text"/>
    <w:basedOn w:val="a"/>
    <w:semiHidden/>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5"/>
    <w:next w:val="a5"/>
    <w:link w:val="Char5"/>
    <w:qFormat/>
    <w:rPr>
      <w:b/>
      <w:bCs/>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1"/>
    <w:uiPriority w:val="99"/>
    <w:qFormat/>
  </w:style>
  <w:style w:type="character" w:styleId="af">
    <w:name w:val="Hyperlink"/>
    <w:qFormat/>
    <w:rPr>
      <w:color w:val="0563C1"/>
      <w:u w:val="single"/>
    </w:rPr>
  </w:style>
  <w:style w:type="character" w:styleId="af0">
    <w:name w:val="annotation reference"/>
    <w:qFormat/>
    <w:rPr>
      <w:sz w:val="21"/>
      <w:szCs w:val="21"/>
    </w:rPr>
  </w:style>
  <w:style w:type="paragraph" w:styleId="af1">
    <w:name w:val="List Paragraph"/>
    <w:basedOn w:val="a"/>
    <w:uiPriority w:val="34"/>
    <w:qFormat/>
    <w:pPr>
      <w:ind w:firstLineChars="200" w:firstLine="420"/>
    </w:pPr>
    <w:rPr>
      <w:rFonts w:ascii="Calibri" w:hAnsi="Calibri"/>
      <w:szCs w:val="22"/>
    </w:rPr>
  </w:style>
  <w:style w:type="paragraph" w:customStyle="1" w:styleId="Style21">
    <w:name w:val="_Style 21"/>
    <w:uiPriority w:val="99"/>
    <w:semiHidden/>
    <w:qFormat/>
    <w:rPr>
      <w:kern w:val="2"/>
      <w:sz w:val="21"/>
      <w:szCs w:val="24"/>
    </w:rPr>
  </w:style>
  <w:style w:type="character" w:customStyle="1" w:styleId="Char5">
    <w:name w:val="批注主题 Char"/>
    <w:link w:val="ab"/>
    <w:qFormat/>
    <w:rPr>
      <w:b/>
      <w:bCs/>
      <w:kern w:val="2"/>
      <w:sz w:val="21"/>
      <w:szCs w:val="24"/>
    </w:rPr>
  </w:style>
  <w:style w:type="character" w:customStyle="1" w:styleId="Char1">
    <w:name w:val="批注文字 Char"/>
    <w:link w:val="a5"/>
    <w:qFormat/>
    <w:rPr>
      <w:kern w:val="2"/>
      <w:sz w:val="21"/>
      <w:szCs w:val="24"/>
    </w:rPr>
  </w:style>
  <w:style w:type="character" w:customStyle="1" w:styleId="2Char">
    <w:name w:val="标题 2 Char"/>
    <w:link w:val="2"/>
    <w:qFormat/>
    <w:rPr>
      <w:rFonts w:ascii="Arial" w:hAnsi="Arial"/>
      <w:b/>
      <w:kern w:val="2"/>
      <w:sz w:val="24"/>
      <w:szCs w:val="24"/>
    </w:rPr>
  </w:style>
  <w:style w:type="character" w:customStyle="1" w:styleId="Char0">
    <w:name w:val="正文文本 Char"/>
    <w:link w:val="a4"/>
    <w:qFormat/>
    <w:rPr>
      <w:kern w:val="2"/>
      <w:sz w:val="30"/>
      <w:szCs w:val="24"/>
    </w:rPr>
  </w:style>
  <w:style w:type="character" w:customStyle="1" w:styleId="Char">
    <w:name w:val="正文首行缩进 Char"/>
    <w:link w:val="a0"/>
    <w:uiPriority w:val="99"/>
    <w:qFormat/>
    <w:rPr>
      <w:rFonts w:ascii="Calibri" w:hAnsi="Calibri"/>
      <w:kern w:val="2"/>
      <w:sz w:val="21"/>
      <w:szCs w:val="24"/>
    </w:rPr>
  </w:style>
  <w:style w:type="character" w:customStyle="1" w:styleId="1Char">
    <w:name w:val="标题 1 Char"/>
    <w:link w:val="1"/>
    <w:uiPriority w:val="9"/>
    <w:qFormat/>
    <w:rPr>
      <w:b/>
      <w:bCs/>
      <w:kern w:val="44"/>
      <w:sz w:val="44"/>
      <w:szCs w:val="44"/>
    </w:rPr>
  </w:style>
  <w:style w:type="table" w:customStyle="1" w:styleId="10">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basedOn w:val="a1"/>
    <w:link w:val="a9"/>
    <w:uiPriority w:val="99"/>
    <w:qFormat/>
    <w:rPr>
      <w:kern w:val="2"/>
      <w:sz w:val="18"/>
      <w:szCs w:val="18"/>
    </w:rPr>
  </w:style>
  <w:style w:type="character" w:customStyle="1" w:styleId="Char4">
    <w:name w:val="页眉 Char"/>
    <w:link w:val="aa"/>
    <w:rPr>
      <w:kern w:val="2"/>
      <w:sz w:val="18"/>
      <w:szCs w:val="18"/>
    </w:rPr>
  </w:style>
  <w:style w:type="character" w:customStyle="1" w:styleId="Char10">
    <w:name w:val="页脚 Char1"/>
    <w:qFormat/>
    <w:rPr>
      <w:rFonts w:eastAsia="宋体"/>
      <w:kern w:val="2"/>
      <w:sz w:val="18"/>
      <w:szCs w:val="18"/>
      <w:lang w:val="en-US" w:eastAsia="zh-CN" w:bidi="ar-SA"/>
    </w:rPr>
  </w:style>
  <w:style w:type="character" w:customStyle="1" w:styleId="Char2">
    <w:name w:val="纯文本 Char"/>
    <w:link w:val="a7"/>
    <w:qFormat/>
    <w:rPr>
      <w:rFonts w:ascii="宋体" w:hAnsi="Courier New" w:cs="Courier New"/>
      <w:kern w:val="2"/>
      <w:sz w:val="21"/>
      <w:szCs w:val="21"/>
    </w:rPr>
  </w:style>
  <w:style w:type="character" w:customStyle="1" w:styleId="Char11">
    <w:name w:val="纯文本 Char1"/>
    <w:basedOn w:val="a1"/>
    <w:rPr>
      <w:rFonts w:ascii="宋体" w:hAnsi="Courier New" w:cs="Courier New"/>
      <w:kern w:val="2"/>
      <w:sz w:val="21"/>
      <w:szCs w:val="21"/>
    </w:rPr>
  </w:style>
  <w:style w:type="paragraph" w:styleId="af2">
    <w:name w:val="Title"/>
    <w:basedOn w:val="a"/>
    <w:next w:val="a"/>
    <w:link w:val="Char6"/>
    <w:uiPriority w:val="10"/>
    <w:qFormat/>
    <w:rsid w:val="00B9150B"/>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2"/>
    <w:uiPriority w:val="10"/>
    <w:rsid w:val="00B9150B"/>
    <w:rPr>
      <w:rFonts w:asciiTheme="majorHAnsi" w:hAnsiTheme="majorHAnsi" w:cstheme="majorBidi"/>
      <w:b/>
      <w:bCs/>
      <w:kern w:val="2"/>
      <w:sz w:val="32"/>
      <w:szCs w:val="32"/>
    </w:rPr>
  </w:style>
  <w:style w:type="paragraph" w:customStyle="1" w:styleId="reader-word-layer">
    <w:name w:val="reader-word-layer"/>
    <w:basedOn w:val="a"/>
    <w:rsid w:val="004E42E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49011">
      <w:bodyDiv w:val="1"/>
      <w:marLeft w:val="0"/>
      <w:marRight w:val="0"/>
      <w:marTop w:val="0"/>
      <w:marBottom w:val="0"/>
      <w:divBdr>
        <w:top w:val="none" w:sz="0" w:space="0" w:color="auto"/>
        <w:left w:val="none" w:sz="0" w:space="0" w:color="auto"/>
        <w:bottom w:val="none" w:sz="0" w:space="0" w:color="auto"/>
        <w:right w:val="none" w:sz="0" w:space="0" w:color="auto"/>
      </w:divBdr>
    </w:div>
    <w:div w:id="1905991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874037-6A73-4ECA-9F5D-479210FD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25</Pages>
  <Words>11286</Words>
  <Characters>1961</Characters>
  <Application>Microsoft Office Word</Application>
  <DocSecurity>0</DocSecurity>
  <Lines>16</Lines>
  <Paragraphs>26</Paragraphs>
  <ScaleCrop>false</ScaleCrop>
  <Company>DT</Company>
  <LinksUpToDate>false</LinksUpToDate>
  <CharactersWithSpaces>13221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SXL</dc:creator>
  <cp:lastModifiedBy>罗青青</cp:lastModifiedBy>
  <cp:revision>128</cp:revision>
  <cp:lastPrinted>2020-12-03T09:32:00Z</cp:lastPrinted>
  <dcterms:created xsi:type="dcterms:W3CDTF">2020-08-11T04:22:00Z</dcterms:created>
  <dcterms:modified xsi:type="dcterms:W3CDTF">2020-12-03T11:23:00Z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