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法定代表人授权书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  <w:lang w:val="en-US" w:eastAsia="zh-CN"/>
        </w:rPr>
        <w:t>致：浙江省轨道交通运营管理集团有限公司海宁分公司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本授权证明：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（法定代表人姓名）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是注册于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（省、市、县/区）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（响应单位名称）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的法定代表人，现任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（法定代表人职务）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。在此授权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（授权代表姓名、职务）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作为我公司的全权代理人，在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海宁分公司综合应急演练服务采购项目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的报价（项目编号：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GDYYHN-FW-2021011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及其合同执行过程中，以我公司的名义处理一切与之有关的事务。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本授权书于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日签字生效，特此声明。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法定代表人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居民身份证复印件粘贴处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授权代表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居民身份证复印件粘贴处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tbl>
      <w:tblPr>
        <w:tblStyle w:val="6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1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响应单位全称（公章）：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法定代表人（签字）：</w:t>
            </w:r>
          </w:p>
        </w:tc>
        <w:tc>
          <w:tcPr>
            <w:tcW w:w="45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授权代表(签字)：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1279" w:firstLineChars="533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1279" w:firstLineChars="533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注：1.法定代表人及其授权代表的签字均为手写签名，不得使用电子制版签名。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2.委托期限不得少于报价有效期。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4B4A61"/>
    <w:multiLevelType w:val="multilevel"/>
    <w:tmpl w:val="A64B4A61"/>
    <w:lvl w:ilvl="0" w:tentative="0">
      <w:start w:val="1"/>
      <w:numFmt w:val="upperRoman"/>
      <w:lvlText w:val="第 %1 条"/>
      <w:lvlJc w:val="left"/>
      <w:pPr>
        <w:ind w:left="0" w:firstLine="0"/>
      </w:pPr>
    </w:lvl>
    <w:lvl w:ilvl="1" w:tentative="0">
      <w:start w:val="1"/>
      <w:numFmt w:val="decimalZero"/>
      <w:pStyle w:val="2"/>
      <w:isLgl/>
      <w:lvlText w:val="节 %1.%2"/>
      <w:lvlJc w:val="left"/>
      <w:pPr>
        <w:ind w:left="0" w:firstLine="0"/>
      </w:pPr>
    </w:lvl>
    <w:lvl w:ilvl="2" w:tentative="0">
      <w:start w:val="1"/>
      <w:numFmt w:val="lowerLetter"/>
      <w:lvlText w:val="(%3)"/>
      <w:lvlJc w:val="left"/>
      <w:pPr>
        <w:ind w:left="720" w:hanging="432"/>
      </w:pPr>
    </w:lvl>
    <w:lvl w:ilvl="3" w:tentative="0">
      <w:start w:val="1"/>
      <w:numFmt w:val="lowerRoman"/>
      <w:lvlText w:val="(%4)"/>
      <w:lvlJc w:val="right"/>
      <w:pPr>
        <w:ind w:left="864" w:hanging="144"/>
      </w:pPr>
    </w:lvl>
    <w:lvl w:ilvl="4" w:tentative="0">
      <w:start w:val="1"/>
      <w:numFmt w:val="decimal"/>
      <w:lvlText w:val="%5)"/>
      <w:lvlJc w:val="left"/>
      <w:pPr>
        <w:ind w:left="1008" w:hanging="432"/>
      </w:pPr>
    </w:lvl>
    <w:lvl w:ilvl="5" w:tentative="0">
      <w:start w:val="1"/>
      <w:numFmt w:val="lowerLetter"/>
      <w:lvlText w:val="%6)"/>
      <w:lvlJc w:val="left"/>
      <w:pPr>
        <w:ind w:left="1152" w:hanging="432"/>
      </w:pPr>
    </w:lvl>
    <w:lvl w:ilvl="6" w:tentative="0">
      <w:start w:val="1"/>
      <w:numFmt w:val="lowerRoman"/>
      <w:lvlText w:val="%7)"/>
      <w:lvlJc w:val="right"/>
      <w:pPr>
        <w:ind w:left="1296" w:hanging="288"/>
      </w:pPr>
    </w:lvl>
    <w:lvl w:ilvl="7" w:tentative="0">
      <w:start w:val="1"/>
      <w:numFmt w:val="lowerLetter"/>
      <w:lvlText w:val="%8."/>
      <w:lvlJc w:val="left"/>
      <w:pPr>
        <w:ind w:left="1440" w:hanging="432"/>
      </w:pPr>
    </w:lvl>
    <w:lvl w:ilvl="8" w:tentative="0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53BAC"/>
    <w:rsid w:val="22E16BE5"/>
    <w:rsid w:val="3B9E0580"/>
    <w:rsid w:val="4B0F050D"/>
    <w:rsid w:val="58BC602C"/>
    <w:rsid w:val="5A45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_GB2312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2"/>
    <w:next w:val="1"/>
    <w:qFormat/>
    <w:uiPriority w:val="0"/>
    <w:pPr>
      <w:keepNext/>
      <w:keepLines/>
      <w:widowControl w:val="0"/>
      <w:numPr>
        <w:ilvl w:val="1"/>
        <w:numId w:val="1"/>
      </w:numPr>
      <w:spacing w:line="415" w:lineRule="auto"/>
      <w:jc w:val="left"/>
      <w:outlineLvl w:val="1"/>
    </w:pPr>
    <w:rPr>
      <w:rFonts w:ascii="Cambria" w:hAnsi="Cambria" w:eastAsia="Cambria" w:cs="Times New Roman"/>
      <w:bCs/>
      <w:kern w:val="2"/>
      <w:sz w:val="24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2021-02-20T06:27:00Z</dcterms:created>
  <dc:creator>82385</dc:creator>
  <cp:lastModifiedBy>石成果</cp:lastModifiedBy>
  <cp:lastPrinted>2021-02-20T06:44:00Z</cp:lastPrinted>
  <dcterms:modified xsi:type="dcterms:W3CDTF">2021-03-17T09:03:44Z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