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服务品牌建设采购项目（项目编号：GDYYHN-FW-2021024）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GDYYHN-FW-2021024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服务品牌建设采购项目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9B714EB"/>
    <w:rsid w:val="22C32FC9"/>
    <w:rsid w:val="2B8851F2"/>
    <w:rsid w:val="4BAA0855"/>
    <w:rsid w:val="5AFA1150"/>
    <w:rsid w:val="5E53548D"/>
    <w:rsid w:val="640F659F"/>
    <w:rsid w:val="6AEC799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2021-05-17T03:43:51Z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E8CBDB3EBA324470BDC6BA4726946747</vt:lpwstr>
  </property>
</Properties>
</file>