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60" w:lineRule="auto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position w:val="0"/>
          <w:sz w:val="44"/>
          <w:shd w:val="clear" w:fill="auto"/>
        </w:rPr>
        <w:t>供应商报名登记表</w:t>
      </w:r>
      <w:bookmarkStart w:id="0" w:name="_GoBack"/>
      <w:bookmarkEnd w:id="0"/>
    </w:p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致：浙江省轨道交通运营管理集团有限公司海宁分公司</w:t>
      </w:r>
    </w:p>
    <w:p>
      <w:pPr>
        <w:spacing w:before="0" w:after="0" w:line="560" w:lineRule="auto"/>
        <w:ind w:left="0" w:right="0" w:firstLine="64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本公司自愿申请报名参加贵单位组织的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</w:rPr>
        <w:t>盐官车辆基地空调采购安装项目，项目编号：GDYYHN-HW-2021012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，本公司符合该项目的资格资质要求，遵守本项目采购文件及贵单位相关制度规定，提交的与本项目相关的所有资料、证明和陈述等真实、准确、有效，若与真实情况不符，本公司愿意承担由此产生的一切后果。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6"/>
        <w:gridCol w:w="2718"/>
        <w:gridCol w:w="1213"/>
        <w:gridCol w:w="281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日期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年  月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项目编号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项目名称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响应单位全称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单位地址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法定代表人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项目授权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授权代理人  不授权，由法定代表人直接办理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项目联系人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职务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固定电话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手机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电子邮箱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传真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备注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>
      <w:pPr>
        <w:spacing w:before="0" w:after="0" w:line="56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CCC3DD7"/>
    <w:rsid w:val="5A9E4248"/>
    <w:rsid w:val="6A4F6C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Office_11.1.0.10356_F1E327BC-269C-435d-A152-05C5408002CA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2020-12-15T08:57:00Z</dcterms:created>
  <dc:creator>lenovo</dc:creator>
  <cp:lastModifiedBy>WO叫周天悦</cp:lastModifiedBy>
  <dcterms:modified xsi:type="dcterms:W3CDTF">2021-03-24T03:03:03Z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1C763F3C8ABF4A0E97237A23998F310A</vt:lpwstr>
  </property>
</Properties>
</file>