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供应商报名登记表</w:t>
      </w:r>
    </w:p>
    <w:p>
      <w:pPr>
        <w:pStyle w:val="2"/>
        <w:ind w:firstLine="210"/>
      </w:pPr>
    </w:p>
    <w:p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致：浙江省轨道交通运营管理集团有限公司海宁分公司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本公司自愿申请报名参加贵单位组织的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浙江轨道集团海宁分公司重点岗位培养规划服务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项目（项目编号：GDYYHN-FW-2021013）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，本公司符合该项目的资格资质要求，遵守本项目采购文件及贵单位相关制度规定，提交的与本项目相关的所有资料、证明和陈述等真实、准确、有效，若与真实情况不符，本公司愿意承担由此产生的一切后果。</w:t>
      </w:r>
    </w:p>
    <w:tbl>
      <w:tblPr>
        <w:tblStyle w:val="7"/>
        <w:tblpPr w:leftFromText="180" w:rightFromText="180" w:vertAnchor="text" w:horzAnchor="page" w:tblpXSpec="center" w:tblpY="235"/>
        <w:tblOverlap w:val="never"/>
        <w:tblW w:w="8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2718"/>
        <w:gridCol w:w="1213"/>
        <w:gridCol w:w="2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日期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项目编号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GDYYHN-FW-2021013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重点岗位培养规划服务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采购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响应单位全称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单位地址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法定代表人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项目授权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授权代理人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不授权，由法定代表人直接办理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项目联系人</w:t>
            </w:r>
          </w:p>
        </w:tc>
        <w:tc>
          <w:tcPr>
            <w:tcW w:w="271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28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固定电话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560" w:lineRule="exact"/>
        <w:rPr>
          <w:rFonts w:ascii="宋体" w:hAnsi="宋体" w:eastAsia="宋体" w:cs="宋体"/>
          <w:sz w:val="24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1134" w:footer="164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0"/>
      </w:pBdr>
    </w:pPr>
    <w:r>
      <w:rPr>
        <w:rFonts w:hint="eastAsia" w:ascii="楷体_GB2312" w:hAnsi="楷体_GB2312" w:eastAsia="楷体_GB2312" w:cs="楷体_GB2312"/>
        <w:sz w:val="21"/>
        <w:szCs w:val="21"/>
      </w:rPr>
      <w:t xml:space="preserve">浙江省轨道交通运营管理集团有限公司海宁分公司          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25"/>
    <w:rsid w:val="007C4D5A"/>
    <w:rsid w:val="00857E58"/>
    <w:rsid w:val="00A75A03"/>
    <w:rsid w:val="00BD7A25"/>
    <w:rsid w:val="01334B6F"/>
    <w:rsid w:val="09134650"/>
    <w:rsid w:val="177A2581"/>
    <w:rsid w:val="2B8851F2"/>
    <w:rsid w:val="2DD56D5D"/>
    <w:rsid w:val="50FC3520"/>
    <w:rsid w:val="52D14630"/>
    <w:rsid w:val="5E53548D"/>
    <w:rsid w:val="751F38FA"/>
    <w:rsid w:val="79C80F68"/>
    <w:rsid w:val="7A89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2020-10-31T10:26:00Z</dcterms:created>
  <dc:creator>Administrator</dc:creator>
  <cp:lastModifiedBy>维安</cp:lastModifiedBy>
  <dcterms:modified xsi:type="dcterms:W3CDTF">2021-04-07T03:50:28Z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0ACEDE1BF29E463E86A80C0CFC394692</vt:lpwstr>
  </property>
</Properties>
</file>