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5DE" w:rsidRPr="002E2486" w:rsidRDefault="00871CDC" w:rsidP="007845DE">
      <w:pPr>
        <w:autoSpaceDE w:val="0"/>
        <w:autoSpaceDN w:val="0"/>
        <w:adjustRightInd w:val="0"/>
        <w:jc w:val="center"/>
        <w:rPr>
          <w:rFonts w:eastAsia="长城行楷体"/>
          <w:spacing w:val="20"/>
          <w:w w:val="120"/>
          <w:kern w:val="0"/>
          <w:sz w:val="36"/>
          <w:szCs w:val="52"/>
        </w:rPr>
      </w:pPr>
      <w:r>
        <w:rPr>
          <w:rFonts w:eastAsia="长城行楷体" w:hint="eastAsia"/>
          <w:spacing w:val="20"/>
          <w:w w:val="120"/>
          <w:kern w:val="0"/>
          <w:sz w:val="36"/>
          <w:szCs w:val="52"/>
        </w:rPr>
        <w:t>浙江</w:t>
      </w:r>
      <w:r w:rsidR="00957F4D">
        <w:rPr>
          <w:rFonts w:eastAsia="长城行楷体" w:hint="eastAsia"/>
          <w:spacing w:val="20"/>
          <w:w w:val="120"/>
          <w:kern w:val="0"/>
          <w:sz w:val="36"/>
          <w:szCs w:val="52"/>
        </w:rPr>
        <w:t>杭海城</w:t>
      </w:r>
      <w:proofErr w:type="gramStart"/>
      <w:r w:rsidR="00957F4D">
        <w:rPr>
          <w:rFonts w:eastAsia="长城行楷体" w:hint="eastAsia"/>
          <w:spacing w:val="20"/>
          <w:w w:val="120"/>
          <w:kern w:val="0"/>
          <w:sz w:val="36"/>
          <w:szCs w:val="52"/>
        </w:rPr>
        <w:t>际</w:t>
      </w:r>
      <w:r w:rsidR="001E32E6">
        <w:rPr>
          <w:rFonts w:eastAsia="长城行楷体" w:hint="eastAsia"/>
          <w:spacing w:val="20"/>
          <w:w w:val="120"/>
          <w:kern w:val="0"/>
          <w:sz w:val="36"/>
          <w:szCs w:val="52"/>
        </w:rPr>
        <w:t>铁路</w:t>
      </w:r>
      <w:proofErr w:type="gramEnd"/>
      <w:r w:rsidR="004D53D2">
        <w:rPr>
          <w:rFonts w:eastAsia="长城行楷体" w:hint="eastAsia"/>
          <w:spacing w:val="20"/>
          <w:w w:val="120"/>
          <w:kern w:val="0"/>
          <w:sz w:val="36"/>
          <w:szCs w:val="52"/>
        </w:rPr>
        <w:t>机电</w:t>
      </w:r>
      <w:r w:rsidR="007845DE" w:rsidRPr="002E2486">
        <w:rPr>
          <w:rFonts w:eastAsia="长城行楷体" w:hint="eastAsia"/>
          <w:spacing w:val="20"/>
          <w:w w:val="120"/>
          <w:kern w:val="0"/>
          <w:sz w:val="36"/>
          <w:szCs w:val="52"/>
        </w:rPr>
        <w:t>工程</w:t>
      </w:r>
    </w:p>
    <w:p w:rsidR="007845DE" w:rsidRPr="00871CDC" w:rsidRDefault="007845DE" w:rsidP="007845DE">
      <w:pPr>
        <w:autoSpaceDE w:val="0"/>
        <w:autoSpaceDN w:val="0"/>
        <w:adjustRightInd w:val="0"/>
        <w:jc w:val="center"/>
        <w:rPr>
          <w:rFonts w:eastAsia="长城行楷体"/>
          <w:b/>
          <w:bCs/>
          <w:kern w:val="0"/>
          <w:sz w:val="24"/>
          <w:szCs w:val="52"/>
        </w:rPr>
      </w:pPr>
    </w:p>
    <w:p w:rsidR="007845DE" w:rsidRPr="002E2486" w:rsidRDefault="00BC3342" w:rsidP="007845DE">
      <w:pPr>
        <w:autoSpaceDE w:val="0"/>
        <w:autoSpaceDN w:val="0"/>
        <w:adjustRightInd w:val="0"/>
        <w:jc w:val="center"/>
        <w:rPr>
          <w:rFonts w:eastAsia="长城行楷体"/>
          <w:spacing w:val="20"/>
          <w:w w:val="120"/>
          <w:kern w:val="0"/>
          <w:sz w:val="36"/>
          <w:szCs w:val="52"/>
        </w:rPr>
      </w:pPr>
      <w:r>
        <w:rPr>
          <w:rFonts w:eastAsia="长城行楷体"/>
          <w:spacing w:val="20"/>
          <w:w w:val="120"/>
          <w:kern w:val="0"/>
          <w:sz w:val="36"/>
          <w:szCs w:val="52"/>
        </w:rPr>
        <w:t>设备</w:t>
      </w:r>
      <w:r w:rsidR="00C17DE2" w:rsidRPr="00425678">
        <w:rPr>
          <w:rFonts w:eastAsia="长城行楷体" w:hint="eastAsia"/>
          <w:spacing w:val="20"/>
          <w:w w:val="120"/>
          <w:kern w:val="0"/>
          <w:sz w:val="36"/>
          <w:szCs w:val="52"/>
        </w:rPr>
        <w:t>候选</w:t>
      </w:r>
      <w:r w:rsidR="007845DE" w:rsidRPr="002E2486">
        <w:rPr>
          <w:rFonts w:eastAsia="长城行楷体" w:hint="eastAsia"/>
          <w:spacing w:val="20"/>
          <w:w w:val="120"/>
          <w:kern w:val="0"/>
          <w:sz w:val="36"/>
          <w:szCs w:val="52"/>
        </w:rPr>
        <w:t>供应商</w:t>
      </w:r>
    </w:p>
    <w:p w:rsidR="007845DE" w:rsidRPr="002E2486" w:rsidRDefault="007845DE" w:rsidP="007845DE">
      <w:pPr>
        <w:autoSpaceDE w:val="0"/>
        <w:autoSpaceDN w:val="0"/>
        <w:adjustRightInd w:val="0"/>
        <w:spacing w:line="440" w:lineRule="exact"/>
        <w:jc w:val="center"/>
        <w:rPr>
          <w:rFonts w:eastAsia="长城行楷体"/>
          <w:kern w:val="0"/>
          <w:sz w:val="30"/>
          <w:szCs w:val="30"/>
        </w:rPr>
      </w:pPr>
    </w:p>
    <w:p w:rsidR="007845DE" w:rsidRPr="002E2486" w:rsidRDefault="007845DE" w:rsidP="007845DE">
      <w:pPr>
        <w:autoSpaceDE w:val="0"/>
        <w:autoSpaceDN w:val="0"/>
        <w:adjustRightInd w:val="0"/>
        <w:spacing w:line="440" w:lineRule="exact"/>
        <w:jc w:val="center"/>
        <w:rPr>
          <w:rFonts w:eastAsia="长城行楷体"/>
          <w:kern w:val="0"/>
          <w:sz w:val="30"/>
          <w:szCs w:val="30"/>
        </w:rPr>
      </w:pPr>
    </w:p>
    <w:p w:rsidR="007845DE" w:rsidRPr="002E2486" w:rsidRDefault="007845DE" w:rsidP="007845DE">
      <w:pPr>
        <w:autoSpaceDE w:val="0"/>
        <w:autoSpaceDN w:val="0"/>
        <w:adjustRightInd w:val="0"/>
        <w:spacing w:line="440" w:lineRule="exact"/>
        <w:jc w:val="center"/>
        <w:rPr>
          <w:rFonts w:eastAsia="长城行楷体"/>
          <w:kern w:val="0"/>
          <w:sz w:val="30"/>
          <w:szCs w:val="30"/>
        </w:rPr>
      </w:pPr>
    </w:p>
    <w:p w:rsidR="007845DE" w:rsidRPr="002E2486" w:rsidRDefault="007845DE" w:rsidP="007845DE">
      <w:pPr>
        <w:autoSpaceDE w:val="0"/>
        <w:autoSpaceDN w:val="0"/>
        <w:adjustRightInd w:val="0"/>
        <w:jc w:val="center"/>
        <w:rPr>
          <w:rFonts w:eastAsia="长城行楷体"/>
          <w:kern w:val="0"/>
          <w:sz w:val="52"/>
          <w:szCs w:val="52"/>
        </w:rPr>
      </w:pPr>
    </w:p>
    <w:p w:rsidR="007845DE" w:rsidRPr="002E2486" w:rsidRDefault="007845DE" w:rsidP="007845DE">
      <w:pPr>
        <w:autoSpaceDE w:val="0"/>
        <w:autoSpaceDN w:val="0"/>
        <w:adjustRightInd w:val="0"/>
        <w:jc w:val="center"/>
        <w:rPr>
          <w:rFonts w:eastAsia="长城行楷体"/>
          <w:kern w:val="0"/>
          <w:sz w:val="52"/>
          <w:szCs w:val="52"/>
        </w:rPr>
      </w:pPr>
    </w:p>
    <w:p w:rsidR="007845DE" w:rsidRPr="002E2486" w:rsidRDefault="007845DE" w:rsidP="007845DE">
      <w:pPr>
        <w:jc w:val="center"/>
        <w:rPr>
          <w:b/>
          <w:bCs/>
          <w:spacing w:val="20"/>
          <w:w w:val="110"/>
          <w:kern w:val="0"/>
          <w:sz w:val="84"/>
          <w:szCs w:val="84"/>
        </w:rPr>
      </w:pPr>
      <w:r w:rsidRPr="002E2486">
        <w:rPr>
          <w:rFonts w:eastAsia="黑体" w:hint="eastAsia"/>
          <w:b/>
          <w:bCs/>
          <w:spacing w:val="20"/>
          <w:w w:val="110"/>
          <w:kern w:val="0"/>
          <w:sz w:val="80"/>
          <w:szCs w:val="84"/>
        </w:rPr>
        <w:t>资格评审文件</w:t>
      </w:r>
    </w:p>
    <w:p w:rsidR="007845DE" w:rsidRPr="002E2486" w:rsidRDefault="007845DE" w:rsidP="007845DE">
      <w:pPr>
        <w:autoSpaceDE w:val="0"/>
        <w:autoSpaceDN w:val="0"/>
        <w:adjustRightInd w:val="0"/>
        <w:jc w:val="center"/>
        <w:rPr>
          <w:rFonts w:eastAsia="黑体"/>
          <w:b/>
          <w:bCs/>
          <w:kern w:val="0"/>
          <w:sz w:val="48"/>
          <w:szCs w:val="48"/>
        </w:rPr>
      </w:pPr>
      <w:r w:rsidRPr="002E2486">
        <w:rPr>
          <w:rFonts w:eastAsia="黑体" w:hint="eastAsia"/>
          <w:b/>
          <w:bCs/>
          <w:kern w:val="0"/>
          <w:sz w:val="38"/>
          <w:szCs w:val="48"/>
        </w:rPr>
        <w:t>ZI GE PING SHEN WEN JIAN</w:t>
      </w:r>
    </w:p>
    <w:p w:rsidR="007845DE" w:rsidRPr="002E2486" w:rsidRDefault="007845DE" w:rsidP="007845DE">
      <w:pPr>
        <w:autoSpaceDE w:val="0"/>
        <w:autoSpaceDN w:val="0"/>
        <w:adjustRightInd w:val="0"/>
        <w:jc w:val="center"/>
        <w:rPr>
          <w:rFonts w:eastAsia="黑体"/>
          <w:kern w:val="0"/>
          <w:sz w:val="48"/>
          <w:szCs w:val="48"/>
        </w:rPr>
      </w:pPr>
    </w:p>
    <w:p w:rsidR="007845DE" w:rsidRPr="002E2486" w:rsidRDefault="007845DE" w:rsidP="007845DE">
      <w:pPr>
        <w:autoSpaceDE w:val="0"/>
        <w:autoSpaceDN w:val="0"/>
        <w:adjustRightInd w:val="0"/>
        <w:jc w:val="center"/>
        <w:rPr>
          <w:kern w:val="0"/>
          <w:sz w:val="32"/>
          <w:szCs w:val="32"/>
        </w:rPr>
      </w:pPr>
    </w:p>
    <w:p w:rsidR="007845DE" w:rsidRPr="00DF2D0F" w:rsidRDefault="007845DE" w:rsidP="007845DE">
      <w:pPr>
        <w:autoSpaceDE w:val="0"/>
        <w:autoSpaceDN w:val="0"/>
        <w:adjustRightInd w:val="0"/>
        <w:jc w:val="center"/>
        <w:rPr>
          <w:b/>
          <w:kern w:val="0"/>
          <w:sz w:val="44"/>
          <w:szCs w:val="44"/>
        </w:rPr>
      </w:pPr>
    </w:p>
    <w:p w:rsidR="007845DE" w:rsidRPr="002E2486" w:rsidRDefault="007845DE" w:rsidP="007845DE">
      <w:pPr>
        <w:autoSpaceDE w:val="0"/>
        <w:autoSpaceDN w:val="0"/>
        <w:adjustRightInd w:val="0"/>
        <w:jc w:val="center"/>
        <w:rPr>
          <w:kern w:val="0"/>
          <w:sz w:val="32"/>
          <w:szCs w:val="32"/>
        </w:rPr>
      </w:pPr>
    </w:p>
    <w:p w:rsidR="007845DE" w:rsidRPr="002E2486" w:rsidRDefault="007845DE" w:rsidP="007845DE">
      <w:pPr>
        <w:pStyle w:val="af0"/>
        <w:spacing w:line="480" w:lineRule="auto"/>
        <w:jc w:val="center"/>
        <w:rPr>
          <w:rFonts w:ascii="Times New Roman" w:eastAsia="隶书" w:hAnsi="Times New Roman"/>
          <w:sz w:val="32"/>
        </w:rPr>
      </w:pPr>
    </w:p>
    <w:p w:rsidR="007845DE" w:rsidRPr="002E2486" w:rsidRDefault="007845DE" w:rsidP="007845DE">
      <w:pPr>
        <w:pStyle w:val="af0"/>
        <w:spacing w:line="480" w:lineRule="auto"/>
        <w:jc w:val="center"/>
        <w:rPr>
          <w:rFonts w:ascii="Times New Roman" w:eastAsia="隶书" w:hAnsi="Times New Roman"/>
          <w:sz w:val="32"/>
        </w:rPr>
      </w:pPr>
    </w:p>
    <w:p w:rsidR="007845DE" w:rsidRPr="002E2486" w:rsidRDefault="007845DE" w:rsidP="007845DE">
      <w:pPr>
        <w:pStyle w:val="af0"/>
        <w:spacing w:line="480" w:lineRule="auto"/>
        <w:ind w:firstLineChars="700" w:firstLine="1785"/>
        <w:rPr>
          <w:rFonts w:ascii="Times New Roman" w:hAnsi="Times New Roman"/>
          <w:w w:val="80"/>
          <w:sz w:val="32"/>
        </w:rPr>
      </w:pPr>
    </w:p>
    <w:p w:rsidR="007845DE" w:rsidRDefault="007845DE" w:rsidP="007845DE">
      <w:pPr>
        <w:pStyle w:val="af0"/>
        <w:spacing w:line="480" w:lineRule="auto"/>
        <w:ind w:firstLineChars="700" w:firstLine="1785"/>
        <w:rPr>
          <w:rFonts w:ascii="Times New Roman" w:hAnsi="Times New Roman"/>
          <w:w w:val="80"/>
          <w:sz w:val="32"/>
        </w:rPr>
      </w:pPr>
    </w:p>
    <w:p w:rsidR="005B1544" w:rsidRPr="002E2486" w:rsidRDefault="005B1544" w:rsidP="007845DE">
      <w:pPr>
        <w:pStyle w:val="af0"/>
        <w:spacing w:line="480" w:lineRule="auto"/>
        <w:ind w:firstLineChars="700" w:firstLine="1785"/>
        <w:rPr>
          <w:rFonts w:ascii="Times New Roman" w:hAnsi="Times New Roman"/>
          <w:w w:val="80"/>
          <w:sz w:val="32"/>
        </w:rPr>
      </w:pPr>
    </w:p>
    <w:p w:rsidR="007845DE" w:rsidRPr="002E2486" w:rsidRDefault="007845DE" w:rsidP="007845DE">
      <w:pPr>
        <w:pStyle w:val="af0"/>
        <w:spacing w:line="480" w:lineRule="auto"/>
        <w:ind w:firstLineChars="700" w:firstLine="1785"/>
        <w:rPr>
          <w:rFonts w:ascii="Times New Roman" w:hAnsi="Times New Roman"/>
          <w:bCs/>
          <w:w w:val="80"/>
          <w:sz w:val="32"/>
        </w:rPr>
      </w:pPr>
      <w:r w:rsidRPr="002E2486">
        <w:rPr>
          <w:rFonts w:ascii="Times New Roman" w:hAnsi="Times New Roman" w:hint="eastAsia"/>
          <w:w w:val="80"/>
          <w:sz w:val="32"/>
        </w:rPr>
        <w:t>选</w:t>
      </w:r>
      <w:r w:rsidR="004D53D2">
        <w:rPr>
          <w:rFonts w:ascii="Times New Roman" w:hAnsi="Times New Roman" w:hint="eastAsia"/>
          <w:w w:val="80"/>
          <w:sz w:val="32"/>
        </w:rPr>
        <w:t>定</w:t>
      </w:r>
      <w:r w:rsidRPr="002E2486">
        <w:rPr>
          <w:rFonts w:ascii="Times New Roman" w:hAnsi="Times New Roman" w:hint="eastAsia"/>
          <w:w w:val="80"/>
          <w:sz w:val="32"/>
        </w:rPr>
        <w:t>人：</w:t>
      </w:r>
      <w:r w:rsidR="001E32E6">
        <w:rPr>
          <w:rFonts w:ascii="Times New Roman" w:hAnsi="Times New Roman" w:hint="eastAsia"/>
          <w:w w:val="80"/>
          <w:sz w:val="32"/>
        </w:rPr>
        <w:t>浙江</w:t>
      </w:r>
      <w:r w:rsidR="00ED37AD">
        <w:rPr>
          <w:rFonts w:ascii="Times New Roman" w:hAnsi="Times New Roman" w:hint="eastAsia"/>
          <w:bCs/>
          <w:w w:val="80"/>
          <w:sz w:val="32"/>
        </w:rPr>
        <w:t>杭海城际铁路</w:t>
      </w:r>
      <w:r w:rsidR="001E32E6">
        <w:rPr>
          <w:rFonts w:ascii="Times New Roman" w:hAnsi="Times New Roman" w:hint="eastAsia"/>
          <w:bCs/>
          <w:w w:val="80"/>
          <w:sz w:val="32"/>
        </w:rPr>
        <w:t>有限</w:t>
      </w:r>
      <w:r w:rsidR="00ED37AD">
        <w:rPr>
          <w:rFonts w:ascii="Times New Roman" w:hAnsi="Times New Roman" w:hint="eastAsia"/>
          <w:bCs/>
          <w:w w:val="80"/>
          <w:sz w:val="32"/>
        </w:rPr>
        <w:t>公司</w:t>
      </w:r>
      <w:r w:rsidRPr="002E2486">
        <w:rPr>
          <w:rFonts w:ascii="Times New Roman" w:hAnsi="Times New Roman" w:hint="eastAsia"/>
          <w:bCs/>
          <w:w w:val="80"/>
          <w:sz w:val="32"/>
        </w:rPr>
        <w:t>（盖章）</w:t>
      </w:r>
    </w:p>
    <w:p w:rsidR="005B1544" w:rsidRPr="00BD569B" w:rsidRDefault="00ED37AD" w:rsidP="007845DE">
      <w:pPr>
        <w:pStyle w:val="af0"/>
        <w:spacing w:line="480" w:lineRule="auto"/>
        <w:jc w:val="center"/>
        <w:rPr>
          <w:rFonts w:ascii="Times New Roman" w:hAnsi="Times New Roman"/>
          <w:bCs/>
          <w:color w:val="000000"/>
          <w:w w:val="80"/>
          <w:sz w:val="32"/>
        </w:rPr>
      </w:pPr>
      <w:r>
        <w:rPr>
          <w:rFonts w:ascii="Times New Roman" w:hAnsi="Times New Roman" w:hint="eastAsia"/>
          <w:bCs/>
          <w:w w:val="80"/>
          <w:sz w:val="32"/>
        </w:rPr>
        <w:t>二○一七年十月</w:t>
      </w:r>
    </w:p>
    <w:p w:rsidR="005B1544" w:rsidRPr="002E2486" w:rsidRDefault="005B1544" w:rsidP="007845DE">
      <w:pPr>
        <w:pStyle w:val="af0"/>
        <w:spacing w:line="480" w:lineRule="auto"/>
        <w:jc w:val="center"/>
        <w:rPr>
          <w:rFonts w:ascii="Times New Roman" w:hAnsi="Times New Roman"/>
          <w:bCs/>
          <w:w w:val="80"/>
          <w:sz w:val="32"/>
        </w:rPr>
      </w:pPr>
      <w:r>
        <w:rPr>
          <w:rFonts w:ascii="Times New Roman" w:hAnsi="Times New Roman"/>
          <w:bCs/>
          <w:w w:val="80"/>
          <w:sz w:val="32"/>
        </w:rPr>
        <w:br w:type="page"/>
      </w:r>
    </w:p>
    <w:p w:rsidR="005B1544" w:rsidRPr="00AA5033" w:rsidRDefault="005B1544" w:rsidP="005B1544">
      <w:pPr>
        <w:pStyle w:val="TOC"/>
        <w:jc w:val="center"/>
        <w:rPr>
          <w:color w:val="auto"/>
          <w:sz w:val="21"/>
          <w:szCs w:val="21"/>
        </w:rPr>
      </w:pPr>
      <w:r w:rsidRPr="005B1544">
        <w:rPr>
          <w:color w:val="auto"/>
          <w:sz w:val="21"/>
          <w:szCs w:val="21"/>
          <w:lang w:val="zh-CN"/>
        </w:rPr>
        <w:lastRenderedPageBreak/>
        <w:t>目录</w:t>
      </w:r>
    </w:p>
    <w:p w:rsidR="00854B61" w:rsidRPr="00AA5033" w:rsidRDefault="00854B61" w:rsidP="00854B61">
      <w:pPr>
        <w:jc w:val="center"/>
      </w:pPr>
    </w:p>
    <w:p w:rsidR="009E744B" w:rsidRPr="009E744B" w:rsidRDefault="000E47E6">
      <w:pPr>
        <w:pStyle w:val="11"/>
        <w:rPr>
          <w:rFonts w:ascii="宋体" w:eastAsia="宋体" w:hAnsi="宋体"/>
          <w:b w:val="0"/>
          <w:noProof/>
          <w:sz w:val="21"/>
          <w:szCs w:val="21"/>
        </w:rPr>
      </w:pPr>
      <w:r w:rsidRPr="000E47E6">
        <w:rPr>
          <w:rFonts w:ascii="宋体" w:eastAsia="宋体" w:hAnsi="宋体"/>
          <w:sz w:val="21"/>
          <w:szCs w:val="21"/>
        </w:rPr>
        <w:fldChar w:fldCharType="begin"/>
      </w:r>
      <w:r w:rsidR="005B1544" w:rsidRPr="009E744B">
        <w:rPr>
          <w:rFonts w:ascii="宋体" w:eastAsia="宋体" w:hAnsi="宋体"/>
          <w:sz w:val="21"/>
          <w:szCs w:val="21"/>
        </w:rPr>
        <w:instrText xml:space="preserve"> TOC \o "1-3" \h \z \u </w:instrText>
      </w:r>
      <w:r w:rsidRPr="000E47E6">
        <w:rPr>
          <w:rFonts w:ascii="宋体" w:eastAsia="宋体" w:hAnsi="宋体"/>
          <w:sz w:val="21"/>
          <w:szCs w:val="21"/>
        </w:rPr>
        <w:fldChar w:fldCharType="separate"/>
      </w:r>
      <w:hyperlink w:anchor="_Toc418381245" w:history="1">
        <w:r w:rsidR="009E744B" w:rsidRPr="009E744B">
          <w:rPr>
            <w:rStyle w:val="ab"/>
            <w:rFonts w:ascii="宋体" w:eastAsia="宋体" w:hAnsi="宋体" w:hint="eastAsia"/>
            <w:noProof/>
            <w:sz w:val="21"/>
            <w:szCs w:val="21"/>
          </w:rPr>
          <w:t>第一章</w:t>
        </w:r>
        <w:r w:rsidR="006F4BD3">
          <w:rPr>
            <w:rStyle w:val="ab"/>
            <w:rFonts w:ascii="宋体" w:eastAsia="宋体" w:hAnsi="宋体" w:hint="eastAsia"/>
            <w:noProof/>
            <w:sz w:val="21"/>
            <w:szCs w:val="21"/>
          </w:rPr>
          <w:t xml:space="preserve"> </w:t>
        </w:r>
        <w:r w:rsidR="009E744B" w:rsidRPr="009E744B">
          <w:rPr>
            <w:rStyle w:val="ab"/>
            <w:rFonts w:ascii="宋体" w:eastAsia="宋体" w:hAnsi="宋体" w:hint="eastAsia"/>
            <w:noProof/>
            <w:sz w:val="21"/>
            <w:szCs w:val="21"/>
          </w:rPr>
          <w:t>资格评审公告</w:t>
        </w:r>
        <w:r w:rsidR="009E744B" w:rsidRPr="009E744B">
          <w:rPr>
            <w:rFonts w:ascii="宋体" w:eastAsia="宋体" w:hAnsi="宋体"/>
            <w:noProof/>
            <w:webHidden/>
            <w:sz w:val="21"/>
            <w:szCs w:val="21"/>
          </w:rPr>
          <w:tab/>
        </w:r>
        <w:r w:rsidRPr="009E744B">
          <w:rPr>
            <w:rFonts w:ascii="宋体" w:eastAsia="宋体" w:hAnsi="宋体"/>
            <w:noProof/>
            <w:webHidden/>
            <w:sz w:val="21"/>
            <w:szCs w:val="21"/>
          </w:rPr>
          <w:fldChar w:fldCharType="begin"/>
        </w:r>
        <w:r w:rsidR="009E744B" w:rsidRPr="009E744B">
          <w:rPr>
            <w:rFonts w:ascii="宋体" w:eastAsia="宋体" w:hAnsi="宋体"/>
            <w:noProof/>
            <w:webHidden/>
            <w:sz w:val="21"/>
            <w:szCs w:val="21"/>
          </w:rPr>
          <w:instrText xml:space="preserve"> PAGEREF _Toc418381245 \h </w:instrText>
        </w:r>
        <w:r w:rsidRPr="009E744B">
          <w:rPr>
            <w:rFonts w:ascii="宋体" w:eastAsia="宋体" w:hAnsi="宋体"/>
            <w:noProof/>
            <w:webHidden/>
            <w:sz w:val="21"/>
            <w:szCs w:val="21"/>
          </w:rPr>
        </w:r>
        <w:r w:rsidRPr="009E744B">
          <w:rPr>
            <w:rFonts w:ascii="宋体" w:eastAsia="宋体" w:hAnsi="宋体"/>
            <w:noProof/>
            <w:webHidden/>
            <w:sz w:val="21"/>
            <w:szCs w:val="21"/>
          </w:rPr>
          <w:fldChar w:fldCharType="separate"/>
        </w:r>
        <w:r w:rsidR="006F339F">
          <w:rPr>
            <w:rFonts w:ascii="宋体" w:eastAsia="宋体" w:hAnsi="宋体"/>
            <w:noProof/>
            <w:webHidden/>
            <w:sz w:val="21"/>
            <w:szCs w:val="21"/>
          </w:rPr>
          <w:t>3</w:t>
        </w:r>
        <w:r w:rsidRPr="009E744B">
          <w:rPr>
            <w:rFonts w:ascii="宋体" w:eastAsia="宋体" w:hAnsi="宋体"/>
            <w:noProof/>
            <w:webHidden/>
            <w:sz w:val="21"/>
            <w:szCs w:val="21"/>
          </w:rPr>
          <w:fldChar w:fldCharType="end"/>
        </w:r>
      </w:hyperlink>
    </w:p>
    <w:p w:rsidR="009E744B" w:rsidRPr="009E744B" w:rsidRDefault="000E47E6">
      <w:pPr>
        <w:pStyle w:val="11"/>
        <w:rPr>
          <w:rFonts w:ascii="宋体" w:eastAsia="宋体" w:hAnsi="宋体"/>
          <w:b w:val="0"/>
          <w:noProof/>
          <w:sz w:val="21"/>
          <w:szCs w:val="21"/>
        </w:rPr>
      </w:pPr>
      <w:hyperlink w:anchor="_Toc418381246" w:history="1">
        <w:r w:rsidR="009E744B" w:rsidRPr="009E744B">
          <w:rPr>
            <w:rStyle w:val="ab"/>
            <w:rFonts w:ascii="宋体" w:eastAsia="宋体" w:hAnsi="宋体" w:hint="eastAsia"/>
            <w:noProof/>
            <w:sz w:val="21"/>
            <w:szCs w:val="21"/>
          </w:rPr>
          <w:t>第二章</w:t>
        </w:r>
        <w:r w:rsidR="006F4BD3">
          <w:rPr>
            <w:rStyle w:val="ab"/>
            <w:rFonts w:ascii="宋体" w:eastAsia="宋体" w:hAnsi="宋体" w:hint="eastAsia"/>
            <w:noProof/>
            <w:sz w:val="21"/>
            <w:szCs w:val="21"/>
          </w:rPr>
          <w:t xml:space="preserve"> </w:t>
        </w:r>
        <w:r w:rsidR="009E744B" w:rsidRPr="009E744B">
          <w:rPr>
            <w:rStyle w:val="ab"/>
            <w:rFonts w:ascii="宋体" w:eastAsia="宋体" w:hAnsi="宋体" w:hint="eastAsia"/>
            <w:noProof/>
            <w:sz w:val="21"/>
            <w:szCs w:val="21"/>
          </w:rPr>
          <w:t>申请人须知</w:t>
        </w:r>
        <w:r w:rsidR="009E744B" w:rsidRPr="009E744B">
          <w:rPr>
            <w:rFonts w:ascii="宋体" w:eastAsia="宋体" w:hAnsi="宋体"/>
            <w:noProof/>
            <w:webHidden/>
            <w:sz w:val="21"/>
            <w:szCs w:val="21"/>
          </w:rPr>
          <w:tab/>
        </w:r>
        <w:r w:rsidRPr="009E744B">
          <w:rPr>
            <w:rFonts w:ascii="宋体" w:eastAsia="宋体" w:hAnsi="宋体"/>
            <w:noProof/>
            <w:webHidden/>
            <w:sz w:val="21"/>
            <w:szCs w:val="21"/>
          </w:rPr>
          <w:fldChar w:fldCharType="begin"/>
        </w:r>
        <w:r w:rsidR="009E744B" w:rsidRPr="009E744B">
          <w:rPr>
            <w:rFonts w:ascii="宋体" w:eastAsia="宋体" w:hAnsi="宋体"/>
            <w:noProof/>
            <w:webHidden/>
            <w:sz w:val="21"/>
            <w:szCs w:val="21"/>
          </w:rPr>
          <w:instrText xml:space="preserve"> PAGEREF _Toc418381246 \h </w:instrText>
        </w:r>
        <w:r w:rsidRPr="009E744B">
          <w:rPr>
            <w:rFonts w:ascii="宋体" w:eastAsia="宋体" w:hAnsi="宋体"/>
            <w:noProof/>
            <w:webHidden/>
            <w:sz w:val="21"/>
            <w:szCs w:val="21"/>
          </w:rPr>
        </w:r>
        <w:r w:rsidRPr="009E744B">
          <w:rPr>
            <w:rFonts w:ascii="宋体" w:eastAsia="宋体" w:hAnsi="宋体"/>
            <w:noProof/>
            <w:webHidden/>
            <w:sz w:val="21"/>
            <w:szCs w:val="21"/>
          </w:rPr>
          <w:fldChar w:fldCharType="separate"/>
        </w:r>
        <w:r w:rsidR="006F339F">
          <w:rPr>
            <w:rFonts w:ascii="宋体" w:eastAsia="宋体" w:hAnsi="宋体"/>
            <w:noProof/>
            <w:webHidden/>
            <w:sz w:val="21"/>
            <w:szCs w:val="21"/>
          </w:rPr>
          <w:t>4</w:t>
        </w:r>
        <w:r w:rsidRPr="009E744B">
          <w:rPr>
            <w:rFonts w:ascii="宋体" w:eastAsia="宋体" w:hAnsi="宋体"/>
            <w:noProof/>
            <w:webHidden/>
            <w:sz w:val="21"/>
            <w:szCs w:val="21"/>
          </w:rPr>
          <w:fldChar w:fldCharType="end"/>
        </w:r>
      </w:hyperlink>
    </w:p>
    <w:p w:rsidR="009E744B" w:rsidRPr="009E744B" w:rsidRDefault="000E47E6">
      <w:pPr>
        <w:pStyle w:val="30"/>
        <w:tabs>
          <w:tab w:val="right" w:leader="dot" w:pos="8302"/>
        </w:tabs>
        <w:rPr>
          <w:rFonts w:ascii="宋体" w:hAnsi="宋体"/>
          <w:iCs w:val="0"/>
          <w:noProof/>
          <w:sz w:val="21"/>
          <w:szCs w:val="21"/>
        </w:rPr>
      </w:pPr>
      <w:hyperlink w:anchor="_Toc418381247" w:history="1">
        <w:r w:rsidR="009E744B" w:rsidRPr="009E744B">
          <w:rPr>
            <w:rStyle w:val="ab"/>
            <w:rFonts w:ascii="宋体" w:hAnsi="宋体" w:hint="eastAsia"/>
            <w:noProof/>
            <w:sz w:val="21"/>
            <w:szCs w:val="21"/>
          </w:rPr>
          <w:t>一、总则</w:t>
        </w:r>
        <w:r w:rsidR="009E744B" w:rsidRPr="009E744B">
          <w:rPr>
            <w:rFonts w:ascii="宋体" w:hAnsi="宋体"/>
            <w:noProof/>
            <w:webHidden/>
            <w:sz w:val="21"/>
            <w:szCs w:val="21"/>
          </w:rPr>
          <w:tab/>
        </w:r>
        <w:r w:rsidRPr="009E744B">
          <w:rPr>
            <w:rFonts w:ascii="宋体" w:hAnsi="宋体"/>
            <w:noProof/>
            <w:webHidden/>
            <w:sz w:val="21"/>
            <w:szCs w:val="21"/>
          </w:rPr>
          <w:fldChar w:fldCharType="begin"/>
        </w:r>
        <w:r w:rsidR="009E744B" w:rsidRPr="009E744B">
          <w:rPr>
            <w:rFonts w:ascii="宋体" w:hAnsi="宋体"/>
            <w:noProof/>
            <w:webHidden/>
            <w:sz w:val="21"/>
            <w:szCs w:val="21"/>
          </w:rPr>
          <w:instrText xml:space="preserve"> PAGEREF _Toc418381247 \h </w:instrText>
        </w:r>
        <w:r w:rsidRPr="009E744B">
          <w:rPr>
            <w:rFonts w:ascii="宋体" w:hAnsi="宋体"/>
            <w:noProof/>
            <w:webHidden/>
            <w:sz w:val="21"/>
            <w:szCs w:val="21"/>
          </w:rPr>
        </w:r>
        <w:r w:rsidRPr="009E744B">
          <w:rPr>
            <w:rFonts w:ascii="宋体" w:hAnsi="宋体"/>
            <w:noProof/>
            <w:webHidden/>
            <w:sz w:val="21"/>
            <w:szCs w:val="21"/>
          </w:rPr>
          <w:fldChar w:fldCharType="separate"/>
        </w:r>
        <w:r w:rsidR="006F339F">
          <w:rPr>
            <w:rFonts w:ascii="宋体" w:hAnsi="宋体"/>
            <w:noProof/>
            <w:webHidden/>
            <w:sz w:val="21"/>
            <w:szCs w:val="21"/>
          </w:rPr>
          <w:t>5</w:t>
        </w:r>
        <w:r w:rsidRPr="009E744B">
          <w:rPr>
            <w:rFonts w:ascii="宋体" w:hAnsi="宋体"/>
            <w:noProof/>
            <w:webHidden/>
            <w:sz w:val="21"/>
            <w:szCs w:val="21"/>
          </w:rPr>
          <w:fldChar w:fldCharType="end"/>
        </w:r>
      </w:hyperlink>
    </w:p>
    <w:p w:rsidR="009E744B" w:rsidRPr="009E744B" w:rsidRDefault="000E47E6">
      <w:pPr>
        <w:pStyle w:val="30"/>
        <w:tabs>
          <w:tab w:val="right" w:leader="dot" w:pos="8302"/>
        </w:tabs>
        <w:rPr>
          <w:rFonts w:ascii="宋体" w:hAnsi="宋体"/>
          <w:iCs w:val="0"/>
          <w:noProof/>
          <w:sz w:val="21"/>
          <w:szCs w:val="21"/>
        </w:rPr>
      </w:pPr>
      <w:hyperlink w:anchor="_Toc418381248" w:history="1">
        <w:r w:rsidR="009E744B" w:rsidRPr="009E744B">
          <w:rPr>
            <w:rStyle w:val="ab"/>
            <w:rFonts w:ascii="宋体" w:hAnsi="宋体" w:hint="eastAsia"/>
            <w:noProof/>
            <w:sz w:val="21"/>
            <w:szCs w:val="21"/>
          </w:rPr>
          <w:t>二、资格评审申请文件的编制</w:t>
        </w:r>
        <w:r w:rsidR="009E744B" w:rsidRPr="009E744B">
          <w:rPr>
            <w:rFonts w:ascii="宋体" w:hAnsi="宋体"/>
            <w:noProof/>
            <w:webHidden/>
            <w:sz w:val="21"/>
            <w:szCs w:val="21"/>
          </w:rPr>
          <w:tab/>
        </w:r>
        <w:r w:rsidRPr="009E744B">
          <w:rPr>
            <w:rFonts w:ascii="宋体" w:hAnsi="宋体"/>
            <w:noProof/>
            <w:webHidden/>
            <w:sz w:val="21"/>
            <w:szCs w:val="21"/>
          </w:rPr>
          <w:fldChar w:fldCharType="begin"/>
        </w:r>
        <w:r w:rsidR="009E744B" w:rsidRPr="009E744B">
          <w:rPr>
            <w:rFonts w:ascii="宋体" w:hAnsi="宋体"/>
            <w:noProof/>
            <w:webHidden/>
            <w:sz w:val="21"/>
            <w:szCs w:val="21"/>
          </w:rPr>
          <w:instrText xml:space="preserve"> PAGEREF _Toc418381248 \h </w:instrText>
        </w:r>
        <w:r w:rsidRPr="009E744B">
          <w:rPr>
            <w:rFonts w:ascii="宋体" w:hAnsi="宋体"/>
            <w:noProof/>
            <w:webHidden/>
            <w:sz w:val="21"/>
            <w:szCs w:val="21"/>
          </w:rPr>
        </w:r>
        <w:r w:rsidRPr="009E744B">
          <w:rPr>
            <w:rFonts w:ascii="宋体" w:hAnsi="宋体"/>
            <w:noProof/>
            <w:webHidden/>
            <w:sz w:val="21"/>
            <w:szCs w:val="21"/>
          </w:rPr>
          <w:fldChar w:fldCharType="separate"/>
        </w:r>
        <w:r w:rsidR="006F339F">
          <w:rPr>
            <w:rFonts w:ascii="宋体" w:hAnsi="宋体"/>
            <w:noProof/>
            <w:webHidden/>
            <w:sz w:val="21"/>
            <w:szCs w:val="21"/>
          </w:rPr>
          <w:t>5</w:t>
        </w:r>
        <w:r w:rsidRPr="009E744B">
          <w:rPr>
            <w:rFonts w:ascii="宋体" w:hAnsi="宋体"/>
            <w:noProof/>
            <w:webHidden/>
            <w:sz w:val="21"/>
            <w:szCs w:val="21"/>
          </w:rPr>
          <w:fldChar w:fldCharType="end"/>
        </w:r>
      </w:hyperlink>
    </w:p>
    <w:p w:rsidR="009E744B" w:rsidRPr="009E744B" w:rsidRDefault="000E47E6">
      <w:pPr>
        <w:pStyle w:val="30"/>
        <w:tabs>
          <w:tab w:val="right" w:leader="dot" w:pos="8302"/>
        </w:tabs>
        <w:rPr>
          <w:rFonts w:ascii="宋体" w:hAnsi="宋体"/>
          <w:iCs w:val="0"/>
          <w:noProof/>
          <w:sz w:val="21"/>
          <w:szCs w:val="21"/>
        </w:rPr>
      </w:pPr>
      <w:hyperlink w:anchor="_Toc418381249" w:history="1">
        <w:r w:rsidR="009E744B" w:rsidRPr="009E744B">
          <w:rPr>
            <w:rStyle w:val="ab"/>
            <w:rFonts w:ascii="宋体" w:hAnsi="宋体" w:hint="eastAsia"/>
            <w:noProof/>
            <w:sz w:val="21"/>
            <w:szCs w:val="21"/>
          </w:rPr>
          <w:t>三、文件的送交</w:t>
        </w:r>
        <w:r w:rsidR="009E744B" w:rsidRPr="009E744B">
          <w:rPr>
            <w:rFonts w:ascii="宋体" w:hAnsi="宋体"/>
            <w:noProof/>
            <w:webHidden/>
            <w:sz w:val="21"/>
            <w:szCs w:val="21"/>
          </w:rPr>
          <w:tab/>
        </w:r>
        <w:r w:rsidRPr="009E744B">
          <w:rPr>
            <w:rFonts w:ascii="宋体" w:hAnsi="宋体"/>
            <w:noProof/>
            <w:webHidden/>
            <w:sz w:val="21"/>
            <w:szCs w:val="21"/>
          </w:rPr>
          <w:fldChar w:fldCharType="begin"/>
        </w:r>
        <w:r w:rsidR="009E744B" w:rsidRPr="009E744B">
          <w:rPr>
            <w:rFonts w:ascii="宋体" w:hAnsi="宋体"/>
            <w:noProof/>
            <w:webHidden/>
            <w:sz w:val="21"/>
            <w:szCs w:val="21"/>
          </w:rPr>
          <w:instrText xml:space="preserve"> PAGEREF _Toc418381249 \h </w:instrText>
        </w:r>
        <w:r w:rsidRPr="009E744B">
          <w:rPr>
            <w:rFonts w:ascii="宋体" w:hAnsi="宋体"/>
            <w:noProof/>
            <w:webHidden/>
            <w:sz w:val="21"/>
            <w:szCs w:val="21"/>
          </w:rPr>
        </w:r>
        <w:r w:rsidRPr="009E744B">
          <w:rPr>
            <w:rFonts w:ascii="宋体" w:hAnsi="宋体"/>
            <w:noProof/>
            <w:webHidden/>
            <w:sz w:val="21"/>
            <w:szCs w:val="21"/>
          </w:rPr>
          <w:fldChar w:fldCharType="separate"/>
        </w:r>
        <w:r w:rsidR="006F339F">
          <w:rPr>
            <w:rFonts w:ascii="宋体" w:hAnsi="宋体"/>
            <w:noProof/>
            <w:webHidden/>
            <w:sz w:val="21"/>
            <w:szCs w:val="21"/>
          </w:rPr>
          <w:t>6</w:t>
        </w:r>
        <w:r w:rsidRPr="009E744B">
          <w:rPr>
            <w:rFonts w:ascii="宋体" w:hAnsi="宋体"/>
            <w:noProof/>
            <w:webHidden/>
            <w:sz w:val="21"/>
            <w:szCs w:val="21"/>
          </w:rPr>
          <w:fldChar w:fldCharType="end"/>
        </w:r>
      </w:hyperlink>
    </w:p>
    <w:p w:rsidR="009E744B" w:rsidRPr="009E744B" w:rsidRDefault="000E47E6">
      <w:pPr>
        <w:pStyle w:val="11"/>
        <w:rPr>
          <w:rFonts w:ascii="宋体" w:eastAsia="宋体" w:hAnsi="宋体"/>
          <w:b w:val="0"/>
          <w:noProof/>
          <w:sz w:val="21"/>
          <w:szCs w:val="21"/>
        </w:rPr>
      </w:pPr>
      <w:hyperlink w:anchor="_Toc418381250" w:history="1">
        <w:r w:rsidR="009E744B" w:rsidRPr="009E744B">
          <w:rPr>
            <w:rStyle w:val="ab"/>
            <w:rFonts w:ascii="宋体" w:eastAsia="宋体" w:hAnsi="宋体" w:hint="eastAsia"/>
            <w:noProof/>
            <w:sz w:val="21"/>
            <w:szCs w:val="21"/>
          </w:rPr>
          <w:t>第三章</w:t>
        </w:r>
        <w:r w:rsidR="006F4BD3">
          <w:rPr>
            <w:rStyle w:val="ab"/>
            <w:rFonts w:ascii="宋体" w:eastAsia="宋体" w:hAnsi="宋体" w:hint="eastAsia"/>
            <w:noProof/>
            <w:sz w:val="21"/>
            <w:szCs w:val="21"/>
          </w:rPr>
          <w:t xml:space="preserve"> </w:t>
        </w:r>
        <w:r w:rsidR="009E744B" w:rsidRPr="009E744B">
          <w:rPr>
            <w:rStyle w:val="ab"/>
            <w:rFonts w:ascii="宋体" w:eastAsia="宋体" w:hAnsi="宋体" w:hint="eastAsia"/>
            <w:noProof/>
            <w:sz w:val="21"/>
            <w:szCs w:val="21"/>
          </w:rPr>
          <w:t>资格评审申请文件格式</w:t>
        </w:r>
        <w:r w:rsidR="009E744B" w:rsidRPr="009E744B">
          <w:rPr>
            <w:rFonts w:ascii="宋体" w:eastAsia="宋体" w:hAnsi="宋体"/>
            <w:noProof/>
            <w:webHidden/>
            <w:sz w:val="21"/>
            <w:szCs w:val="21"/>
          </w:rPr>
          <w:tab/>
        </w:r>
        <w:r w:rsidRPr="009E744B">
          <w:rPr>
            <w:rFonts w:ascii="宋体" w:eastAsia="宋体" w:hAnsi="宋体"/>
            <w:noProof/>
            <w:webHidden/>
            <w:sz w:val="21"/>
            <w:szCs w:val="21"/>
          </w:rPr>
          <w:fldChar w:fldCharType="begin"/>
        </w:r>
        <w:r w:rsidR="009E744B" w:rsidRPr="009E744B">
          <w:rPr>
            <w:rFonts w:ascii="宋体" w:eastAsia="宋体" w:hAnsi="宋体"/>
            <w:noProof/>
            <w:webHidden/>
            <w:sz w:val="21"/>
            <w:szCs w:val="21"/>
          </w:rPr>
          <w:instrText xml:space="preserve"> PAGEREF _Toc418381250 \h </w:instrText>
        </w:r>
        <w:r w:rsidRPr="009E744B">
          <w:rPr>
            <w:rFonts w:ascii="宋体" w:eastAsia="宋体" w:hAnsi="宋体"/>
            <w:noProof/>
            <w:webHidden/>
            <w:sz w:val="21"/>
            <w:szCs w:val="21"/>
          </w:rPr>
        </w:r>
        <w:r w:rsidRPr="009E744B">
          <w:rPr>
            <w:rFonts w:ascii="宋体" w:eastAsia="宋体" w:hAnsi="宋体"/>
            <w:noProof/>
            <w:webHidden/>
            <w:sz w:val="21"/>
            <w:szCs w:val="21"/>
          </w:rPr>
          <w:fldChar w:fldCharType="separate"/>
        </w:r>
        <w:r w:rsidR="006F339F">
          <w:rPr>
            <w:rFonts w:ascii="宋体" w:eastAsia="宋体" w:hAnsi="宋体"/>
            <w:noProof/>
            <w:webHidden/>
            <w:sz w:val="21"/>
            <w:szCs w:val="21"/>
          </w:rPr>
          <w:t>8</w:t>
        </w:r>
        <w:r w:rsidRPr="009E744B">
          <w:rPr>
            <w:rFonts w:ascii="宋体" w:eastAsia="宋体" w:hAnsi="宋体"/>
            <w:noProof/>
            <w:webHidden/>
            <w:sz w:val="21"/>
            <w:szCs w:val="21"/>
          </w:rPr>
          <w:fldChar w:fldCharType="end"/>
        </w:r>
      </w:hyperlink>
    </w:p>
    <w:p w:rsidR="009E744B" w:rsidRPr="009E744B" w:rsidRDefault="000E47E6">
      <w:pPr>
        <w:pStyle w:val="30"/>
        <w:tabs>
          <w:tab w:val="right" w:leader="dot" w:pos="8302"/>
        </w:tabs>
        <w:rPr>
          <w:rFonts w:ascii="宋体" w:hAnsi="宋体"/>
          <w:iCs w:val="0"/>
          <w:noProof/>
          <w:sz w:val="21"/>
          <w:szCs w:val="21"/>
        </w:rPr>
      </w:pPr>
      <w:hyperlink w:anchor="_Toc418381251" w:history="1">
        <w:r w:rsidR="009E744B" w:rsidRPr="009E744B">
          <w:rPr>
            <w:rStyle w:val="ab"/>
            <w:rFonts w:ascii="宋体" w:hAnsi="宋体" w:hint="eastAsia"/>
            <w:noProof/>
            <w:sz w:val="21"/>
            <w:szCs w:val="21"/>
          </w:rPr>
          <w:t>一、资格评审申请函格式</w:t>
        </w:r>
        <w:r w:rsidR="009E744B" w:rsidRPr="009E744B">
          <w:rPr>
            <w:rFonts w:ascii="宋体" w:hAnsi="宋体"/>
            <w:noProof/>
            <w:webHidden/>
            <w:sz w:val="21"/>
            <w:szCs w:val="21"/>
          </w:rPr>
          <w:tab/>
        </w:r>
        <w:r w:rsidRPr="009E744B">
          <w:rPr>
            <w:rFonts w:ascii="宋体" w:hAnsi="宋体"/>
            <w:noProof/>
            <w:webHidden/>
            <w:sz w:val="21"/>
            <w:szCs w:val="21"/>
          </w:rPr>
          <w:fldChar w:fldCharType="begin"/>
        </w:r>
        <w:r w:rsidR="009E744B" w:rsidRPr="009E744B">
          <w:rPr>
            <w:rFonts w:ascii="宋体" w:hAnsi="宋体"/>
            <w:noProof/>
            <w:webHidden/>
            <w:sz w:val="21"/>
            <w:szCs w:val="21"/>
          </w:rPr>
          <w:instrText xml:space="preserve"> PAGEREF _Toc418381251 \h </w:instrText>
        </w:r>
        <w:r w:rsidRPr="009E744B">
          <w:rPr>
            <w:rFonts w:ascii="宋体" w:hAnsi="宋体"/>
            <w:noProof/>
            <w:webHidden/>
            <w:sz w:val="21"/>
            <w:szCs w:val="21"/>
          </w:rPr>
        </w:r>
        <w:r w:rsidRPr="009E744B">
          <w:rPr>
            <w:rFonts w:ascii="宋体" w:hAnsi="宋体"/>
            <w:noProof/>
            <w:webHidden/>
            <w:sz w:val="21"/>
            <w:szCs w:val="21"/>
          </w:rPr>
          <w:fldChar w:fldCharType="separate"/>
        </w:r>
        <w:r w:rsidR="006F339F">
          <w:rPr>
            <w:rFonts w:ascii="宋体" w:hAnsi="宋体"/>
            <w:noProof/>
            <w:webHidden/>
            <w:sz w:val="21"/>
            <w:szCs w:val="21"/>
          </w:rPr>
          <w:t>8</w:t>
        </w:r>
        <w:r w:rsidRPr="009E744B">
          <w:rPr>
            <w:rFonts w:ascii="宋体" w:hAnsi="宋体"/>
            <w:noProof/>
            <w:webHidden/>
            <w:sz w:val="21"/>
            <w:szCs w:val="21"/>
          </w:rPr>
          <w:fldChar w:fldCharType="end"/>
        </w:r>
      </w:hyperlink>
    </w:p>
    <w:p w:rsidR="009E744B" w:rsidRPr="009E744B" w:rsidRDefault="000E47E6">
      <w:pPr>
        <w:pStyle w:val="30"/>
        <w:tabs>
          <w:tab w:val="right" w:leader="dot" w:pos="8302"/>
        </w:tabs>
        <w:rPr>
          <w:rFonts w:ascii="宋体" w:hAnsi="宋体"/>
          <w:iCs w:val="0"/>
          <w:noProof/>
          <w:sz w:val="21"/>
          <w:szCs w:val="21"/>
        </w:rPr>
      </w:pPr>
      <w:hyperlink w:anchor="_Toc418381252" w:history="1">
        <w:r w:rsidR="009E744B" w:rsidRPr="009E744B">
          <w:rPr>
            <w:rStyle w:val="ab"/>
            <w:rFonts w:ascii="宋体" w:hAnsi="宋体" w:hint="eastAsia"/>
            <w:noProof/>
            <w:sz w:val="21"/>
            <w:szCs w:val="21"/>
          </w:rPr>
          <w:t>二、授权书格式</w:t>
        </w:r>
        <w:r w:rsidR="009E744B" w:rsidRPr="009E744B">
          <w:rPr>
            <w:rFonts w:ascii="宋体" w:hAnsi="宋体"/>
            <w:noProof/>
            <w:webHidden/>
            <w:sz w:val="21"/>
            <w:szCs w:val="21"/>
          </w:rPr>
          <w:tab/>
        </w:r>
        <w:r w:rsidRPr="009E744B">
          <w:rPr>
            <w:rFonts w:ascii="宋体" w:hAnsi="宋体"/>
            <w:noProof/>
            <w:webHidden/>
            <w:sz w:val="21"/>
            <w:szCs w:val="21"/>
          </w:rPr>
          <w:fldChar w:fldCharType="begin"/>
        </w:r>
        <w:r w:rsidR="009E744B" w:rsidRPr="009E744B">
          <w:rPr>
            <w:rFonts w:ascii="宋体" w:hAnsi="宋体"/>
            <w:noProof/>
            <w:webHidden/>
            <w:sz w:val="21"/>
            <w:szCs w:val="21"/>
          </w:rPr>
          <w:instrText xml:space="preserve"> PAGEREF _Toc418381252 \h </w:instrText>
        </w:r>
        <w:r w:rsidRPr="009E744B">
          <w:rPr>
            <w:rFonts w:ascii="宋体" w:hAnsi="宋体"/>
            <w:noProof/>
            <w:webHidden/>
            <w:sz w:val="21"/>
            <w:szCs w:val="21"/>
          </w:rPr>
        </w:r>
        <w:r w:rsidRPr="009E744B">
          <w:rPr>
            <w:rFonts w:ascii="宋体" w:hAnsi="宋体"/>
            <w:noProof/>
            <w:webHidden/>
            <w:sz w:val="21"/>
            <w:szCs w:val="21"/>
          </w:rPr>
          <w:fldChar w:fldCharType="separate"/>
        </w:r>
        <w:r w:rsidR="006F339F">
          <w:rPr>
            <w:rFonts w:ascii="宋体" w:hAnsi="宋体"/>
            <w:noProof/>
            <w:webHidden/>
            <w:sz w:val="21"/>
            <w:szCs w:val="21"/>
          </w:rPr>
          <w:t>9</w:t>
        </w:r>
        <w:r w:rsidRPr="009E744B">
          <w:rPr>
            <w:rFonts w:ascii="宋体" w:hAnsi="宋体"/>
            <w:noProof/>
            <w:webHidden/>
            <w:sz w:val="21"/>
            <w:szCs w:val="21"/>
          </w:rPr>
          <w:fldChar w:fldCharType="end"/>
        </w:r>
      </w:hyperlink>
    </w:p>
    <w:p w:rsidR="009E744B" w:rsidRPr="009E744B" w:rsidRDefault="000E47E6">
      <w:pPr>
        <w:pStyle w:val="30"/>
        <w:tabs>
          <w:tab w:val="right" w:leader="dot" w:pos="8302"/>
        </w:tabs>
        <w:rPr>
          <w:rFonts w:ascii="宋体" w:hAnsi="宋体"/>
          <w:iCs w:val="0"/>
          <w:noProof/>
          <w:sz w:val="21"/>
          <w:szCs w:val="21"/>
        </w:rPr>
      </w:pPr>
      <w:hyperlink w:anchor="_Toc418381253" w:history="1">
        <w:r w:rsidR="009E744B" w:rsidRPr="009E744B">
          <w:rPr>
            <w:rStyle w:val="ab"/>
            <w:rFonts w:ascii="宋体" w:hAnsi="宋体" w:hint="eastAsia"/>
            <w:noProof/>
            <w:sz w:val="21"/>
            <w:szCs w:val="21"/>
          </w:rPr>
          <w:t>三、申请文件附表</w:t>
        </w:r>
        <w:r w:rsidR="009E744B" w:rsidRPr="009E744B">
          <w:rPr>
            <w:rFonts w:ascii="宋体" w:hAnsi="宋体"/>
            <w:noProof/>
            <w:webHidden/>
            <w:sz w:val="21"/>
            <w:szCs w:val="21"/>
          </w:rPr>
          <w:tab/>
        </w:r>
        <w:r w:rsidRPr="009E744B">
          <w:rPr>
            <w:rFonts w:ascii="宋体" w:hAnsi="宋体"/>
            <w:noProof/>
            <w:webHidden/>
            <w:sz w:val="21"/>
            <w:szCs w:val="21"/>
          </w:rPr>
          <w:fldChar w:fldCharType="begin"/>
        </w:r>
        <w:r w:rsidR="009E744B" w:rsidRPr="009E744B">
          <w:rPr>
            <w:rFonts w:ascii="宋体" w:hAnsi="宋体"/>
            <w:noProof/>
            <w:webHidden/>
            <w:sz w:val="21"/>
            <w:szCs w:val="21"/>
          </w:rPr>
          <w:instrText xml:space="preserve"> PAGEREF _Toc418381253 \h </w:instrText>
        </w:r>
        <w:r w:rsidRPr="009E744B">
          <w:rPr>
            <w:rFonts w:ascii="宋体" w:hAnsi="宋体"/>
            <w:noProof/>
            <w:webHidden/>
            <w:sz w:val="21"/>
            <w:szCs w:val="21"/>
          </w:rPr>
        </w:r>
        <w:r w:rsidRPr="009E744B">
          <w:rPr>
            <w:rFonts w:ascii="宋体" w:hAnsi="宋体"/>
            <w:noProof/>
            <w:webHidden/>
            <w:sz w:val="21"/>
            <w:szCs w:val="21"/>
          </w:rPr>
          <w:fldChar w:fldCharType="separate"/>
        </w:r>
        <w:r w:rsidR="006F339F">
          <w:rPr>
            <w:rFonts w:ascii="宋体" w:hAnsi="宋体"/>
            <w:noProof/>
            <w:webHidden/>
            <w:sz w:val="21"/>
            <w:szCs w:val="21"/>
          </w:rPr>
          <w:t>10</w:t>
        </w:r>
        <w:r w:rsidRPr="009E744B">
          <w:rPr>
            <w:rFonts w:ascii="宋体" w:hAnsi="宋体"/>
            <w:noProof/>
            <w:webHidden/>
            <w:sz w:val="21"/>
            <w:szCs w:val="21"/>
          </w:rPr>
          <w:fldChar w:fldCharType="end"/>
        </w:r>
      </w:hyperlink>
    </w:p>
    <w:p w:rsidR="009E744B" w:rsidRPr="009E744B" w:rsidRDefault="000E47E6">
      <w:pPr>
        <w:pStyle w:val="30"/>
        <w:tabs>
          <w:tab w:val="right" w:leader="dot" w:pos="8302"/>
        </w:tabs>
        <w:rPr>
          <w:rFonts w:ascii="宋体" w:hAnsi="宋体"/>
          <w:iCs w:val="0"/>
          <w:noProof/>
          <w:sz w:val="21"/>
          <w:szCs w:val="21"/>
        </w:rPr>
      </w:pPr>
      <w:hyperlink w:anchor="_Toc418381254" w:history="1">
        <w:r w:rsidR="009E744B" w:rsidRPr="009E744B">
          <w:rPr>
            <w:rStyle w:val="ab"/>
            <w:rFonts w:ascii="宋体" w:hAnsi="宋体" w:hint="eastAsia"/>
            <w:noProof/>
            <w:sz w:val="21"/>
            <w:szCs w:val="21"/>
          </w:rPr>
          <w:t>四、相关证明、证件</w:t>
        </w:r>
        <w:r w:rsidR="009E744B" w:rsidRPr="009E744B">
          <w:rPr>
            <w:rFonts w:ascii="宋体" w:hAnsi="宋体"/>
            <w:noProof/>
            <w:webHidden/>
            <w:sz w:val="21"/>
            <w:szCs w:val="21"/>
          </w:rPr>
          <w:tab/>
        </w:r>
        <w:r w:rsidRPr="009E744B">
          <w:rPr>
            <w:rFonts w:ascii="宋体" w:hAnsi="宋体"/>
            <w:noProof/>
            <w:webHidden/>
            <w:sz w:val="21"/>
            <w:szCs w:val="21"/>
          </w:rPr>
          <w:fldChar w:fldCharType="begin"/>
        </w:r>
        <w:r w:rsidR="009E744B" w:rsidRPr="009E744B">
          <w:rPr>
            <w:rFonts w:ascii="宋体" w:hAnsi="宋体"/>
            <w:noProof/>
            <w:webHidden/>
            <w:sz w:val="21"/>
            <w:szCs w:val="21"/>
          </w:rPr>
          <w:instrText xml:space="preserve"> PAGEREF _Toc418381254 \h </w:instrText>
        </w:r>
        <w:r w:rsidRPr="009E744B">
          <w:rPr>
            <w:rFonts w:ascii="宋体" w:hAnsi="宋体"/>
            <w:noProof/>
            <w:webHidden/>
            <w:sz w:val="21"/>
            <w:szCs w:val="21"/>
          </w:rPr>
        </w:r>
        <w:r w:rsidRPr="009E744B">
          <w:rPr>
            <w:rFonts w:ascii="宋体" w:hAnsi="宋体"/>
            <w:noProof/>
            <w:webHidden/>
            <w:sz w:val="21"/>
            <w:szCs w:val="21"/>
          </w:rPr>
          <w:fldChar w:fldCharType="separate"/>
        </w:r>
        <w:r w:rsidR="006F339F">
          <w:rPr>
            <w:rFonts w:ascii="宋体" w:hAnsi="宋体"/>
            <w:noProof/>
            <w:webHidden/>
            <w:sz w:val="21"/>
            <w:szCs w:val="21"/>
          </w:rPr>
          <w:t>17</w:t>
        </w:r>
        <w:r w:rsidRPr="009E744B">
          <w:rPr>
            <w:rFonts w:ascii="宋体" w:hAnsi="宋体"/>
            <w:noProof/>
            <w:webHidden/>
            <w:sz w:val="21"/>
            <w:szCs w:val="21"/>
          </w:rPr>
          <w:fldChar w:fldCharType="end"/>
        </w:r>
      </w:hyperlink>
    </w:p>
    <w:p w:rsidR="009E744B" w:rsidRPr="009E744B" w:rsidRDefault="000E47E6">
      <w:pPr>
        <w:pStyle w:val="11"/>
        <w:rPr>
          <w:rFonts w:ascii="宋体" w:eastAsia="宋体" w:hAnsi="宋体"/>
          <w:b w:val="0"/>
          <w:noProof/>
          <w:sz w:val="21"/>
          <w:szCs w:val="21"/>
        </w:rPr>
      </w:pPr>
      <w:hyperlink w:anchor="_Toc418381255" w:history="1">
        <w:r w:rsidR="009E744B" w:rsidRPr="009E744B">
          <w:rPr>
            <w:rStyle w:val="ab"/>
            <w:rFonts w:ascii="宋体" w:eastAsia="宋体" w:hAnsi="宋体" w:hint="eastAsia"/>
            <w:noProof/>
            <w:sz w:val="21"/>
            <w:szCs w:val="21"/>
          </w:rPr>
          <w:t>第四章</w:t>
        </w:r>
        <w:r w:rsidR="006F4BD3">
          <w:rPr>
            <w:rStyle w:val="ab"/>
            <w:rFonts w:ascii="宋体" w:eastAsia="宋体" w:hAnsi="宋体" w:hint="eastAsia"/>
            <w:noProof/>
            <w:sz w:val="21"/>
            <w:szCs w:val="21"/>
          </w:rPr>
          <w:t xml:space="preserve"> </w:t>
        </w:r>
        <w:r w:rsidR="009E744B" w:rsidRPr="009E744B">
          <w:rPr>
            <w:rStyle w:val="ab"/>
            <w:rFonts w:ascii="宋体" w:eastAsia="宋体" w:hAnsi="宋体" w:hint="eastAsia"/>
            <w:noProof/>
            <w:sz w:val="21"/>
            <w:szCs w:val="21"/>
          </w:rPr>
          <w:t>资格评审办法（有限数量制）</w:t>
        </w:r>
        <w:r w:rsidR="009E744B" w:rsidRPr="009E744B">
          <w:rPr>
            <w:rFonts w:ascii="宋体" w:eastAsia="宋体" w:hAnsi="宋体"/>
            <w:noProof/>
            <w:webHidden/>
            <w:sz w:val="21"/>
            <w:szCs w:val="21"/>
          </w:rPr>
          <w:tab/>
        </w:r>
        <w:r w:rsidRPr="009E744B">
          <w:rPr>
            <w:rFonts w:ascii="宋体" w:eastAsia="宋体" w:hAnsi="宋体"/>
            <w:noProof/>
            <w:webHidden/>
            <w:sz w:val="21"/>
            <w:szCs w:val="21"/>
          </w:rPr>
          <w:fldChar w:fldCharType="begin"/>
        </w:r>
        <w:r w:rsidR="009E744B" w:rsidRPr="009E744B">
          <w:rPr>
            <w:rFonts w:ascii="宋体" w:eastAsia="宋体" w:hAnsi="宋体"/>
            <w:noProof/>
            <w:webHidden/>
            <w:sz w:val="21"/>
            <w:szCs w:val="21"/>
          </w:rPr>
          <w:instrText xml:space="preserve"> PAGEREF _Toc418381255 \h </w:instrText>
        </w:r>
        <w:r w:rsidRPr="009E744B">
          <w:rPr>
            <w:rFonts w:ascii="宋体" w:eastAsia="宋体" w:hAnsi="宋体"/>
            <w:noProof/>
            <w:webHidden/>
            <w:sz w:val="21"/>
            <w:szCs w:val="21"/>
          </w:rPr>
        </w:r>
        <w:r w:rsidRPr="009E744B">
          <w:rPr>
            <w:rFonts w:ascii="宋体" w:eastAsia="宋体" w:hAnsi="宋体"/>
            <w:noProof/>
            <w:webHidden/>
            <w:sz w:val="21"/>
            <w:szCs w:val="21"/>
          </w:rPr>
          <w:fldChar w:fldCharType="separate"/>
        </w:r>
        <w:r w:rsidR="006F339F">
          <w:rPr>
            <w:rFonts w:ascii="宋体" w:eastAsia="宋体" w:hAnsi="宋体"/>
            <w:noProof/>
            <w:webHidden/>
            <w:sz w:val="21"/>
            <w:szCs w:val="21"/>
          </w:rPr>
          <w:t>21</w:t>
        </w:r>
        <w:r w:rsidRPr="009E744B">
          <w:rPr>
            <w:rFonts w:ascii="宋体" w:eastAsia="宋体" w:hAnsi="宋体"/>
            <w:noProof/>
            <w:webHidden/>
            <w:sz w:val="21"/>
            <w:szCs w:val="21"/>
          </w:rPr>
          <w:fldChar w:fldCharType="end"/>
        </w:r>
      </w:hyperlink>
    </w:p>
    <w:p w:rsidR="009E744B" w:rsidRPr="009E744B" w:rsidRDefault="000E47E6">
      <w:pPr>
        <w:pStyle w:val="11"/>
        <w:rPr>
          <w:rFonts w:ascii="宋体" w:eastAsia="宋体" w:hAnsi="宋体"/>
          <w:b w:val="0"/>
          <w:noProof/>
          <w:sz w:val="21"/>
          <w:szCs w:val="21"/>
        </w:rPr>
      </w:pPr>
      <w:hyperlink w:anchor="_Toc418381256" w:history="1">
        <w:r w:rsidR="009E744B" w:rsidRPr="009E744B">
          <w:rPr>
            <w:rStyle w:val="ab"/>
            <w:rFonts w:ascii="宋体" w:eastAsia="宋体" w:hAnsi="宋体" w:hint="eastAsia"/>
            <w:noProof/>
            <w:sz w:val="21"/>
            <w:szCs w:val="21"/>
          </w:rPr>
          <w:t>第五章</w:t>
        </w:r>
        <w:r w:rsidR="006F4BD3">
          <w:rPr>
            <w:rStyle w:val="ab"/>
            <w:rFonts w:ascii="宋体" w:eastAsia="宋体" w:hAnsi="宋体" w:hint="eastAsia"/>
            <w:noProof/>
            <w:sz w:val="21"/>
            <w:szCs w:val="21"/>
          </w:rPr>
          <w:t xml:space="preserve"> </w:t>
        </w:r>
        <w:r w:rsidR="00957F4D">
          <w:rPr>
            <w:rStyle w:val="ab"/>
            <w:rFonts w:ascii="宋体" w:eastAsia="宋体" w:hAnsi="宋体" w:hint="eastAsia"/>
            <w:noProof/>
            <w:sz w:val="21"/>
            <w:szCs w:val="21"/>
          </w:rPr>
          <w:t>杭海城际</w:t>
        </w:r>
        <w:r w:rsidR="009E744B" w:rsidRPr="009E744B">
          <w:rPr>
            <w:rStyle w:val="ab"/>
            <w:rFonts w:ascii="宋体" w:eastAsia="宋体" w:hAnsi="宋体" w:hint="eastAsia"/>
            <w:noProof/>
            <w:sz w:val="21"/>
            <w:szCs w:val="21"/>
          </w:rPr>
          <w:t>机电工程</w:t>
        </w:r>
        <w:r w:rsidR="00BC3342">
          <w:rPr>
            <w:rStyle w:val="ab"/>
            <w:rFonts w:ascii="宋体" w:eastAsia="宋体" w:hAnsi="宋体" w:hint="eastAsia"/>
            <w:noProof/>
            <w:sz w:val="21"/>
            <w:szCs w:val="21"/>
          </w:rPr>
          <w:t>设备</w:t>
        </w:r>
        <w:r w:rsidR="009E744B" w:rsidRPr="009E744B">
          <w:rPr>
            <w:rStyle w:val="ab"/>
            <w:rFonts w:ascii="宋体" w:eastAsia="宋体" w:hAnsi="宋体" w:hint="eastAsia"/>
            <w:noProof/>
            <w:sz w:val="21"/>
            <w:szCs w:val="21"/>
          </w:rPr>
          <w:t>技术需求书</w:t>
        </w:r>
        <w:r w:rsidR="009E744B" w:rsidRPr="009E744B">
          <w:rPr>
            <w:rFonts w:ascii="宋体" w:eastAsia="宋体" w:hAnsi="宋体"/>
            <w:noProof/>
            <w:webHidden/>
            <w:sz w:val="21"/>
            <w:szCs w:val="21"/>
          </w:rPr>
          <w:tab/>
        </w:r>
        <w:r w:rsidRPr="009E744B">
          <w:rPr>
            <w:rFonts w:ascii="宋体" w:eastAsia="宋体" w:hAnsi="宋体"/>
            <w:noProof/>
            <w:webHidden/>
            <w:sz w:val="21"/>
            <w:szCs w:val="21"/>
          </w:rPr>
          <w:fldChar w:fldCharType="begin"/>
        </w:r>
        <w:r w:rsidR="009E744B" w:rsidRPr="009E744B">
          <w:rPr>
            <w:rFonts w:ascii="宋体" w:eastAsia="宋体" w:hAnsi="宋体"/>
            <w:noProof/>
            <w:webHidden/>
            <w:sz w:val="21"/>
            <w:szCs w:val="21"/>
          </w:rPr>
          <w:instrText xml:space="preserve"> PAGEREF _Toc418381256 \h </w:instrText>
        </w:r>
        <w:r w:rsidRPr="009E744B">
          <w:rPr>
            <w:rFonts w:ascii="宋体" w:eastAsia="宋体" w:hAnsi="宋体"/>
            <w:noProof/>
            <w:webHidden/>
            <w:sz w:val="21"/>
            <w:szCs w:val="21"/>
          </w:rPr>
        </w:r>
        <w:r w:rsidRPr="009E744B">
          <w:rPr>
            <w:rFonts w:ascii="宋体" w:eastAsia="宋体" w:hAnsi="宋体"/>
            <w:noProof/>
            <w:webHidden/>
            <w:sz w:val="21"/>
            <w:szCs w:val="21"/>
          </w:rPr>
          <w:fldChar w:fldCharType="separate"/>
        </w:r>
        <w:r w:rsidR="006F339F">
          <w:rPr>
            <w:rFonts w:ascii="宋体" w:eastAsia="宋体" w:hAnsi="宋体"/>
            <w:noProof/>
            <w:webHidden/>
            <w:sz w:val="21"/>
            <w:szCs w:val="21"/>
          </w:rPr>
          <w:t>24</w:t>
        </w:r>
        <w:r w:rsidRPr="009E744B">
          <w:rPr>
            <w:rFonts w:ascii="宋体" w:eastAsia="宋体" w:hAnsi="宋体"/>
            <w:noProof/>
            <w:webHidden/>
            <w:sz w:val="21"/>
            <w:szCs w:val="21"/>
          </w:rPr>
          <w:fldChar w:fldCharType="end"/>
        </w:r>
      </w:hyperlink>
    </w:p>
    <w:p w:rsidR="00284FFF" w:rsidRDefault="000E47E6" w:rsidP="004E7155">
      <w:pPr>
        <w:pStyle w:val="ac"/>
        <w:rPr>
          <w:sz w:val="20"/>
        </w:rPr>
      </w:pPr>
      <w:r w:rsidRPr="009E744B">
        <w:rPr>
          <w:rFonts w:ascii="宋体" w:hAnsi="宋体"/>
          <w:sz w:val="21"/>
          <w:szCs w:val="21"/>
        </w:rPr>
        <w:fldChar w:fldCharType="end"/>
      </w:r>
      <w:r w:rsidR="007845DE" w:rsidRPr="002E2486">
        <w:rPr>
          <w:sz w:val="20"/>
        </w:rPr>
        <w:br w:type="page"/>
      </w:r>
      <w:bookmarkStart w:id="0" w:name="_Toc240186097"/>
      <w:bookmarkStart w:id="1" w:name="_Toc418381244"/>
      <w:bookmarkStart w:id="2" w:name="_Toc418381245"/>
    </w:p>
    <w:p w:rsidR="007845DE" w:rsidRPr="0048753E" w:rsidRDefault="007845DE" w:rsidP="004E7155">
      <w:pPr>
        <w:pStyle w:val="ac"/>
        <w:rPr>
          <w:rFonts w:ascii="黑体" w:eastAsia="黑体" w:hAnsi="黑体"/>
          <w:b w:val="0"/>
        </w:rPr>
      </w:pPr>
      <w:r w:rsidRPr="0048753E">
        <w:rPr>
          <w:rFonts w:ascii="黑体" w:eastAsia="黑体" w:hAnsi="黑体" w:hint="eastAsia"/>
          <w:b w:val="0"/>
        </w:rPr>
        <w:lastRenderedPageBreak/>
        <w:t>第一章</w:t>
      </w:r>
      <w:r w:rsidR="00450C4A" w:rsidRPr="0048753E">
        <w:rPr>
          <w:rFonts w:ascii="黑体" w:eastAsia="黑体" w:hAnsi="黑体" w:hint="eastAsia"/>
          <w:b w:val="0"/>
        </w:rPr>
        <w:t xml:space="preserve">  </w:t>
      </w:r>
      <w:r w:rsidRPr="0048753E">
        <w:rPr>
          <w:rFonts w:ascii="黑体" w:eastAsia="黑体" w:hAnsi="黑体" w:hint="eastAsia"/>
          <w:b w:val="0"/>
        </w:rPr>
        <w:t>资格评审公告</w:t>
      </w:r>
      <w:bookmarkEnd w:id="0"/>
      <w:bookmarkEnd w:id="1"/>
      <w:bookmarkEnd w:id="2"/>
    </w:p>
    <w:p w:rsidR="00C56173" w:rsidRPr="00D3430E" w:rsidRDefault="00C56173" w:rsidP="00D3430E">
      <w:pPr>
        <w:spacing w:line="360" w:lineRule="auto"/>
        <w:ind w:firstLineChars="200" w:firstLine="420"/>
        <w:rPr>
          <w:rFonts w:cs="宋体"/>
          <w:kern w:val="0"/>
          <w:szCs w:val="21"/>
        </w:rPr>
      </w:pPr>
      <w:bookmarkStart w:id="3" w:name="_Toc240186098"/>
      <w:r w:rsidRPr="00D3430E">
        <w:rPr>
          <w:rFonts w:cs="宋体" w:hint="eastAsia"/>
          <w:kern w:val="0"/>
          <w:szCs w:val="21"/>
        </w:rPr>
        <w:t>杭州至海宁城</w:t>
      </w:r>
      <w:proofErr w:type="gramStart"/>
      <w:r w:rsidRPr="00D3430E">
        <w:rPr>
          <w:rFonts w:cs="宋体" w:hint="eastAsia"/>
          <w:kern w:val="0"/>
          <w:szCs w:val="21"/>
        </w:rPr>
        <w:t>际铁路</w:t>
      </w:r>
      <w:proofErr w:type="gramEnd"/>
      <w:r w:rsidRPr="00D3430E">
        <w:rPr>
          <w:rFonts w:cs="宋体" w:hint="eastAsia"/>
          <w:kern w:val="0"/>
          <w:szCs w:val="21"/>
        </w:rPr>
        <w:t>起于杭州余杭高铁站，与杭州地铁</w:t>
      </w:r>
      <w:r w:rsidRPr="00D3430E">
        <w:rPr>
          <w:rFonts w:cs="宋体" w:hint="eastAsia"/>
          <w:kern w:val="0"/>
          <w:szCs w:val="21"/>
        </w:rPr>
        <w:t>1</w:t>
      </w:r>
      <w:r w:rsidRPr="00D3430E">
        <w:rPr>
          <w:rFonts w:cs="宋体" w:hint="eastAsia"/>
          <w:kern w:val="0"/>
          <w:szCs w:val="21"/>
        </w:rPr>
        <w:t>号线（远期</w:t>
      </w:r>
      <w:r w:rsidRPr="00D3430E">
        <w:rPr>
          <w:rFonts w:cs="宋体" w:hint="eastAsia"/>
          <w:kern w:val="0"/>
          <w:szCs w:val="21"/>
        </w:rPr>
        <w:t>9</w:t>
      </w:r>
      <w:r w:rsidRPr="00D3430E">
        <w:rPr>
          <w:rFonts w:cs="宋体" w:hint="eastAsia"/>
          <w:kern w:val="0"/>
          <w:szCs w:val="21"/>
        </w:rPr>
        <w:t>号线）换乘。线路总长约</w:t>
      </w:r>
      <w:r w:rsidRPr="00D3430E">
        <w:rPr>
          <w:rFonts w:cs="宋体" w:hint="eastAsia"/>
          <w:kern w:val="0"/>
          <w:szCs w:val="21"/>
        </w:rPr>
        <w:t>46.38km</w:t>
      </w:r>
      <w:r w:rsidRPr="00D3430E">
        <w:rPr>
          <w:rFonts w:cs="宋体" w:hint="eastAsia"/>
          <w:kern w:val="0"/>
          <w:szCs w:val="21"/>
        </w:rPr>
        <w:t>，设站</w:t>
      </w:r>
      <w:r w:rsidRPr="00D3430E">
        <w:rPr>
          <w:rFonts w:cs="宋体" w:hint="eastAsia"/>
          <w:kern w:val="0"/>
          <w:szCs w:val="21"/>
        </w:rPr>
        <w:t>12</w:t>
      </w:r>
      <w:r w:rsidRPr="00D3430E">
        <w:rPr>
          <w:rFonts w:cs="宋体" w:hint="eastAsia"/>
          <w:kern w:val="0"/>
          <w:szCs w:val="21"/>
        </w:rPr>
        <w:t>座，其中地下车站</w:t>
      </w:r>
      <w:r w:rsidRPr="00D3430E">
        <w:rPr>
          <w:rFonts w:cs="宋体" w:hint="eastAsia"/>
          <w:kern w:val="0"/>
          <w:szCs w:val="21"/>
        </w:rPr>
        <w:t>4</w:t>
      </w:r>
      <w:r w:rsidRPr="00D3430E">
        <w:rPr>
          <w:rFonts w:cs="宋体" w:hint="eastAsia"/>
          <w:kern w:val="0"/>
          <w:szCs w:val="21"/>
        </w:rPr>
        <w:t>座（余杭高铁站、皮革城站、海昌路站、浙大国际学院站），高架车站</w:t>
      </w:r>
      <w:r w:rsidRPr="00D3430E">
        <w:rPr>
          <w:rFonts w:cs="宋体" w:hint="eastAsia"/>
          <w:kern w:val="0"/>
          <w:szCs w:val="21"/>
        </w:rPr>
        <w:t>8</w:t>
      </w:r>
      <w:r w:rsidRPr="00D3430E">
        <w:rPr>
          <w:rFonts w:cs="宋体" w:hint="eastAsia"/>
          <w:kern w:val="0"/>
          <w:szCs w:val="21"/>
        </w:rPr>
        <w:t>座（许村镇站、海宁高铁站、长安镇站、桑亭路站、周王庙站、盐官镇站、</w:t>
      </w:r>
      <w:proofErr w:type="gramStart"/>
      <w:r w:rsidRPr="00D3430E">
        <w:rPr>
          <w:rFonts w:cs="宋体" w:hint="eastAsia"/>
          <w:kern w:val="0"/>
          <w:szCs w:val="21"/>
        </w:rPr>
        <w:t>桐九公路</w:t>
      </w:r>
      <w:proofErr w:type="gramEnd"/>
      <w:r w:rsidRPr="00D3430E">
        <w:rPr>
          <w:rFonts w:cs="宋体" w:hint="eastAsia"/>
          <w:kern w:val="0"/>
          <w:szCs w:val="21"/>
        </w:rPr>
        <w:t>站、斜桥镇站）。于盐官镇</w:t>
      </w:r>
      <w:proofErr w:type="gramStart"/>
      <w:r w:rsidRPr="00D3430E">
        <w:rPr>
          <w:rFonts w:cs="宋体" w:hint="eastAsia"/>
          <w:kern w:val="0"/>
          <w:szCs w:val="21"/>
        </w:rPr>
        <w:t>郭</w:t>
      </w:r>
      <w:proofErr w:type="gramEnd"/>
      <w:r w:rsidRPr="00D3430E">
        <w:rPr>
          <w:rFonts w:cs="宋体" w:hint="eastAsia"/>
          <w:kern w:val="0"/>
          <w:szCs w:val="21"/>
        </w:rPr>
        <w:t>店村附近</w:t>
      </w:r>
      <w:proofErr w:type="gramStart"/>
      <w:r w:rsidRPr="00D3430E">
        <w:rPr>
          <w:rFonts w:cs="宋体" w:hint="eastAsia"/>
          <w:kern w:val="0"/>
          <w:szCs w:val="21"/>
        </w:rPr>
        <w:t>设车辆</w:t>
      </w:r>
      <w:proofErr w:type="gramEnd"/>
      <w:r w:rsidRPr="00D3430E">
        <w:rPr>
          <w:rFonts w:cs="宋体" w:hint="eastAsia"/>
          <w:kern w:val="0"/>
          <w:szCs w:val="21"/>
        </w:rPr>
        <w:t>综合基地一座，控制中心设于车辆基地内，本工程共设置主变电所两座，分别位于长安镇站和斜桥镇站附近。</w:t>
      </w:r>
    </w:p>
    <w:p w:rsidR="007845DE" w:rsidRPr="00425678" w:rsidRDefault="007845DE" w:rsidP="007845DE">
      <w:pPr>
        <w:spacing w:line="480" w:lineRule="exact"/>
        <w:ind w:firstLineChars="200" w:firstLine="420"/>
        <w:rPr>
          <w:rFonts w:hAnsi="宋体"/>
          <w:color w:val="000000"/>
          <w:kern w:val="0"/>
          <w:sz w:val="28"/>
          <w:szCs w:val="28"/>
        </w:rPr>
      </w:pPr>
      <w:r w:rsidRPr="001A669A">
        <w:rPr>
          <w:rFonts w:cs="宋体"/>
          <w:kern w:val="0"/>
          <w:szCs w:val="21"/>
        </w:rPr>
        <w:t>为确保</w:t>
      </w:r>
      <w:r w:rsidR="00957F4D">
        <w:rPr>
          <w:rFonts w:cs="宋体" w:hint="eastAsia"/>
          <w:kern w:val="0"/>
          <w:szCs w:val="21"/>
        </w:rPr>
        <w:t>杭海城际</w:t>
      </w:r>
      <w:r w:rsidR="00693BB2">
        <w:rPr>
          <w:rFonts w:cs="宋体" w:hint="eastAsia"/>
          <w:kern w:val="0"/>
          <w:szCs w:val="21"/>
        </w:rPr>
        <w:t>铁路</w:t>
      </w:r>
      <w:r w:rsidR="004D53D2">
        <w:rPr>
          <w:rFonts w:cs="宋体" w:hint="eastAsia"/>
          <w:kern w:val="0"/>
          <w:szCs w:val="21"/>
        </w:rPr>
        <w:t>机电</w:t>
      </w:r>
      <w:r w:rsidRPr="001A669A">
        <w:rPr>
          <w:rFonts w:cs="宋体"/>
          <w:kern w:val="0"/>
          <w:szCs w:val="21"/>
        </w:rPr>
        <w:t>工程选择技术先进、性能优良、质量可靠的</w:t>
      </w:r>
      <w:r w:rsidR="00BC3342">
        <w:rPr>
          <w:rFonts w:cs="宋体"/>
          <w:kern w:val="0"/>
          <w:szCs w:val="21"/>
        </w:rPr>
        <w:t>设备</w:t>
      </w:r>
      <w:r w:rsidRPr="001A669A">
        <w:rPr>
          <w:rFonts w:cs="宋体" w:hint="eastAsia"/>
          <w:kern w:val="0"/>
          <w:szCs w:val="21"/>
        </w:rPr>
        <w:t>，</w:t>
      </w:r>
      <w:r w:rsidR="00693BB2">
        <w:rPr>
          <w:rFonts w:cs="宋体" w:hint="eastAsia"/>
          <w:kern w:val="0"/>
          <w:szCs w:val="21"/>
        </w:rPr>
        <w:t>浙江</w:t>
      </w:r>
      <w:r w:rsidRPr="001A669A">
        <w:rPr>
          <w:rFonts w:cs="宋体" w:hint="eastAsia"/>
          <w:kern w:val="0"/>
          <w:szCs w:val="21"/>
        </w:rPr>
        <w:t>杭</w:t>
      </w:r>
      <w:r w:rsidR="00957F4D">
        <w:rPr>
          <w:rFonts w:cs="宋体" w:hint="eastAsia"/>
          <w:kern w:val="0"/>
          <w:szCs w:val="21"/>
        </w:rPr>
        <w:t>海城际铁路</w:t>
      </w:r>
      <w:r w:rsidR="00693BB2">
        <w:rPr>
          <w:rFonts w:cs="宋体" w:hint="eastAsia"/>
          <w:kern w:val="0"/>
          <w:szCs w:val="21"/>
        </w:rPr>
        <w:t>有限</w:t>
      </w:r>
      <w:r w:rsidR="00C17DE2">
        <w:rPr>
          <w:rFonts w:cs="宋体" w:hint="eastAsia"/>
          <w:kern w:val="0"/>
          <w:szCs w:val="21"/>
        </w:rPr>
        <w:t>公司</w:t>
      </w:r>
      <w:r w:rsidRPr="001A669A">
        <w:rPr>
          <w:rFonts w:cs="宋体" w:hint="eastAsia"/>
          <w:kern w:val="0"/>
          <w:szCs w:val="21"/>
        </w:rPr>
        <w:t>将公开</w:t>
      </w:r>
      <w:r w:rsidRPr="001A669A">
        <w:rPr>
          <w:rFonts w:cs="宋体"/>
          <w:kern w:val="0"/>
          <w:szCs w:val="21"/>
        </w:rPr>
        <w:t>开展</w:t>
      </w:r>
      <w:r w:rsidR="00957F4D">
        <w:rPr>
          <w:rFonts w:cs="宋体" w:hint="eastAsia"/>
          <w:kern w:val="0"/>
          <w:szCs w:val="21"/>
        </w:rPr>
        <w:t>杭海城</w:t>
      </w:r>
      <w:proofErr w:type="gramStart"/>
      <w:r w:rsidR="00957F4D">
        <w:rPr>
          <w:rFonts w:cs="宋体" w:hint="eastAsia"/>
          <w:kern w:val="0"/>
          <w:szCs w:val="21"/>
        </w:rPr>
        <w:t>际</w:t>
      </w:r>
      <w:r w:rsidR="00693BB2">
        <w:rPr>
          <w:rFonts w:cs="宋体" w:hint="eastAsia"/>
          <w:kern w:val="0"/>
          <w:szCs w:val="21"/>
        </w:rPr>
        <w:t>铁路</w:t>
      </w:r>
      <w:proofErr w:type="gramEnd"/>
      <w:r w:rsidR="004D53D2">
        <w:rPr>
          <w:rFonts w:cs="宋体" w:hint="eastAsia"/>
          <w:kern w:val="0"/>
          <w:szCs w:val="21"/>
        </w:rPr>
        <w:t>机电</w:t>
      </w:r>
      <w:r w:rsidRPr="001A669A">
        <w:rPr>
          <w:rFonts w:cs="宋体"/>
          <w:kern w:val="0"/>
          <w:szCs w:val="21"/>
        </w:rPr>
        <w:t>工程</w:t>
      </w:r>
      <w:r w:rsidR="00BC3342">
        <w:rPr>
          <w:rFonts w:cs="宋体"/>
          <w:kern w:val="0"/>
          <w:szCs w:val="21"/>
        </w:rPr>
        <w:t>设备</w:t>
      </w:r>
      <w:r w:rsidR="00C17DE2" w:rsidRPr="00425678">
        <w:rPr>
          <w:rFonts w:cs="宋体" w:hint="eastAsia"/>
          <w:kern w:val="0"/>
          <w:szCs w:val="21"/>
        </w:rPr>
        <w:t>候选供应商选定</w:t>
      </w:r>
      <w:r w:rsidRPr="00425678">
        <w:rPr>
          <w:rFonts w:cs="宋体"/>
          <w:kern w:val="0"/>
          <w:szCs w:val="21"/>
        </w:rPr>
        <w:t>工作。</w:t>
      </w:r>
    </w:p>
    <w:p w:rsidR="007845DE" w:rsidRPr="005E6F5C" w:rsidRDefault="007845DE" w:rsidP="007845DE">
      <w:pPr>
        <w:spacing w:line="480" w:lineRule="exact"/>
        <w:ind w:firstLineChars="200" w:firstLine="420"/>
        <w:rPr>
          <w:rFonts w:cs="宋体"/>
          <w:kern w:val="0"/>
          <w:szCs w:val="21"/>
        </w:rPr>
      </w:pPr>
      <w:r w:rsidRPr="00425678">
        <w:rPr>
          <w:rFonts w:cs="宋体"/>
          <w:kern w:val="0"/>
          <w:szCs w:val="21"/>
        </w:rPr>
        <w:t>本次选</w:t>
      </w:r>
      <w:r w:rsidR="00C17DE2" w:rsidRPr="00425678">
        <w:rPr>
          <w:rFonts w:cs="宋体" w:hint="eastAsia"/>
          <w:kern w:val="0"/>
          <w:szCs w:val="21"/>
        </w:rPr>
        <w:t>定候选</w:t>
      </w:r>
      <w:r w:rsidRPr="00425678">
        <w:rPr>
          <w:rFonts w:cs="宋体"/>
          <w:kern w:val="0"/>
          <w:szCs w:val="21"/>
        </w:rPr>
        <w:t>供应商采用资格评审方式，</w:t>
      </w:r>
      <w:r w:rsidRPr="006F4BD3">
        <w:rPr>
          <w:rFonts w:cs="宋体"/>
          <w:kern w:val="0"/>
          <w:szCs w:val="21"/>
        </w:rPr>
        <w:t>选</w:t>
      </w:r>
      <w:r w:rsidR="00C17DE2" w:rsidRPr="006F4BD3">
        <w:rPr>
          <w:rFonts w:cs="宋体" w:hint="eastAsia"/>
          <w:kern w:val="0"/>
          <w:szCs w:val="21"/>
        </w:rPr>
        <w:t>定</w:t>
      </w:r>
      <w:r w:rsidR="00C17DE2" w:rsidRPr="006F4BD3">
        <w:rPr>
          <w:rFonts w:cs="宋体"/>
          <w:kern w:val="0"/>
          <w:szCs w:val="21"/>
        </w:rPr>
        <w:t>人</w:t>
      </w:r>
      <w:r w:rsidRPr="006F4BD3">
        <w:rPr>
          <w:rFonts w:cs="宋体"/>
          <w:kern w:val="0"/>
          <w:szCs w:val="21"/>
        </w:rPr>
        <w:t>为</w:t>
      </w:r>
      <w:r w:rsidR="006F4BD3" w:rsidRPr="006F4BD3">
        <w:rPr>
          <w:rFonts w:cs="宋体" w:hint="eastAsia"/>
          <w:kern w:val="0"/>
          <w:szCs w:val="21"/>
        </w:rPr>
        <w:t>浙江杭海城际铁路有限</w:t>
      </w:r>
      <w:r w:rsidR="005E5622" w:rsidRPr="006F4BD3">
        <w:rPr>
          <w:rFonts w:cs="宋体" w:hint="eastAsia"/>
          <w:kern w:val="0"/>
          <w:szCs w:val="21"/>
        </w:rPr>
        <w:t>公司</w:t>
      </w:r>
      <w:r w:rsidRPr="006F4BD3">
        <w:rPr>
          <w:rFonts w:cs="宋体"/>
          <w:kern w:val="0"/>
          <w:szCs w:val="21"/>
        </w:rPr>
        <w:t>。选</w:t>
      </w:r>
      <w:r w:rsidR="00C17DE2" w:rsidRPr="006F4BD3">
        <w:rPr>
          <w:rFonts w:cs="宋体" w:hint="eastAsia"/>
          <w:kern w:val="0"/>
          <w:szCs w:val="21"/>
        </w:rPr>
        <w:t>定</w:t>
      </w:r>
      <w:r w:rsidR="00C17DE2" w:rsidRPr="00425678">
        <w:rPr>
          <w:rFonts w:cs="宋体"/>
          <w:kern w:val="0"/>
          <w:szCs w:val="21"/>
        </w:rPr>
        <w:t>人</w:t>
      </w:r>
      <w:r w:rsidRPr="00425678">
        <w:rPr>
          <w:rFonts w:cs="宋体"/>
          <w:kern w:val="0"/>
          <w:szCs w:val="21"/>
        </w:rPr>
        <w:t>通过申请人递交的资格评审</w:t>
      </w:r>
      <w:r w:rsidRPr="005E6F5C">
        <w:rPr>
          <w:rFonts w:cs="宋体"/>
          <w:kern w:val="0"/>
          <w:szCs w:val="21"/>
        </w:rPr>
        <w:t>申请文件组织评审确定</w:t>
      </w:r>
      <w:r w:rsidR="00C17DE2">
        <w:rPr>
          <w:rFonts w:cs="宋体" w:hint="eastAsia"/>
          <w:kern w:val="0"/>
          <w:szCs w:val="21"/>
        </w:rPr>
        <w:t>候选供应商</w:t>
      </w:r>
      <w:r w:rsidRPr="005E6F5C">
        <w:rPr>
          <w:rFonts w:cs="宋体"/>
          <w:kern w:val="0"/>
          <w:szCs w:val="21"/>
        </w:rPr>
        <w:t>入围单位。</w:t>
      </w:r>
    </w:p>
    <w:p w:rsidR="007845DE" w:rsidRPr="005E6F5C" w:rsidRDefault="007845DE" w:rsidP="007845DE">
      <w:pPr>
        <w:spacing w:line="480" w:lineRule="exact"/>
        <w:ind w:firstLineChars="200" w:firstLine="420"/>
        <w:rPr>
          <w:rFonts w:cs="宋体"/>
          <w:kern w:val="0"/>
          <w:szCs w:val="21"/>
        </w:rPr>
      </w:pPr>
      <w:r w:rsidRPr="005E6F5C">
        <w:rPr>
          <w:rFonts w:cs="宋体"/>
          <w:kern w:val="0"/>
          <w:szCs w:val="21"/>
        </w:rPr>
        <w:t>现将本次选</w:t>
      </w:r>
      <w:r w:rsidR="00C17DE2">
        <w:rPr>
          <w:rFonts w:cs="宋体" w:hint="eastAsia"/>
          <w:kern w:val="0"/>
          <w:szCs w:val="21"/>
        </w:rPr>
        <w:t>定</w:t>
      </w:r>
      <w:r w:rsidRPr="005E6F5C">
        <w:rPr>
          <w:rFonts w:cs="宋体"/>
          <w:kern w:val="0"/>
          <w:szCs w:val="21"/>
        </w:rPr>
        <w:t>内容和资格评审申请条件等公告如下：</w:t>
      </w:r>
    </w:p>
    <w:p w:rsidR="007845DE" w:rsidRPr="005E6F5C" w:rsidRDefault="007845DE" w:rsidP="007845DE">
      <w:pPr>
        <w:spacing w:line="480" w:lineRule="exact"/>
        <w:ind w:firstLineChars="200" w:firstLine="422"/>
        <w:rPr>
          <w:b/>
          <w:szCs w:val="21"/>
        </w:rPr>
      </w:pPr>
      <w:r w:rsidRPr="005E6F5C">
        <w:rPr>
          <w:b/>
          <w:szCs w:val="21"/>
        </w:rPr>
        <w:t>1</w:t>
      </w:r>
      <w:r w:rsidRPr="005E6F5C">
        <w:rPr>
          <w:b/>
          <w:szCs w:val="21"/>
        </w:rPr>
        <w:t>、</w:t>
      </w:r>
      <w:r w:rsidR="001F02AC">
        <w:rPr>
          <w:rFonts w:hint="eastAsia"/>
          <w:b/>
          <w:szCs w:val="21"/>
        </w:rPr>
        <w:t>选定范围</w:t>
      </w:r>
      <w:r w:rsidRPr="005E6F5C">
        <w:rPr>
          <w:b/>
          <w:szCs w:val="21"/>
        </w:rPr>
        <w:t>：</w:t>
      </w:r>
    </w:p>
    <w:p w:rsidR="007845DE" w:rsidRPr="001A669A" w:rsidRDefault="007845DE" w:rsidP="007845DE">
      <w:pPr>
        <w:spacing w:line="480" w:lineRule="exact"/>
        <w:ind w:firstLineChars="200" w:firstLine="420"/>
        <w:rPr>
          <w:rFonts w:cs="宋体"/>
          <w:b/>
          <w:kern w:val="0"/>
          <w:szCs w:val="21"/>
        </w:rPr>
      </w:pPr>
      <w:r w:rsidRPr="005E6F5C">
        <w:rPr>
          <w:rFonts w:cs="宋体"/>
          <w:kern w:val="0"/>
          <w:szCs w:val="21"/>
        </w:rPr>
        <w:t>本次选</w:t>
      </w:r>
      <w:r w:rsidR="00C17DE2">
        <w:rPr>
          <w:rFonts w:cs="宋体" w:hint="eastAsia"/>
          <w:kern w:val="0"/>
          <w:szCs w:val="21"/>
        </w:rPr>
        <w:t>定</w:t>
      </w:r>
      <w:r w:rsidR="00957F4D">
        <w:rPr>
          <w:rFonts w:cs="宋体"/>
          <w:kern w:val="0"/>
          <w:szCs w:val="21"/>
        </w:rPr>
        <w:t>杭海城际</w:t>
      </w:r>
      <w:r w:rsidR="004D53D2">
        <w:rPr>
          <w:rFonts w:cs="宋体" w:hint="eastAsia"/>
          <w:kern w:val="0"/>
          <w:szCs w:val="21"/>
        </w:rPr>
        <w:t>机电</w:t>
      </w:r>
      <w:r w:rsidRPr="005E6F5C">
        <w:rPr>
          <w:rFonts w:cs="宋体"/>
          <w:kern w:val="0"/>
          <w:szCs w:val="21"/>
        </w:rPr>
        <w:t>工程</w:t>
      </w:r>
      <w:r w:rsidR="00BC3342">
        <w:rPr>
          <w:rFonts w:cs="宋体"/>
          <w:kern w:val="0"/>
          <w:szCs w:val="21"/>
        </w:rPr>
        <w:t>设备</w:t>
      </w:r>
      <w:r w:rsidR="00926FE3">
        <w:rPr>
          <w:rFonts w:cs="宋体" w:hint="eastAsia"/>
          <w:kern w:val="0"/>
          <w:szCs w:val="21"/>
        </w:rPr>
        <w:t>为：</w:t>
      </w:r>
      <w:r w:rsidR="006073A5">
        <w:rPr>
          <w:rFonts w:hAnsi="宋体" w:hint="eastAsia"/>
          <w:b/>
          <w:kern w:val="0"/>
          <w:szCs w:val="21"/>
        </w:rPr>
        <w:t>防火封堵</w:t>
      </w:r>
      <w:r w:rsidR="00693BB2">
        <w:rPr>
          <w:rFonts w:cs="宋体" w:hint="eastAsia"/>
          <w:b/>
          <w:kern w:val="0"/>
          <w:szCs w:val="21"/>
        </w:rPr>
        <w:t>。</w:t>
      </w:r>
    </w:p>
    <w:p w:rsidR="007845DE" w:rsidRPr="005E6F5C" w:rsidRDefault="007845DE" w:rsidP="007845DE">
      <w:pPr>
        <w:spacing w:line="480" w:lineRule="exact"/>
        <w:ind w:firstLineChars="200" w:firstLine="422"/>
        <w:rPr>
          <w:b/>
          <w:szCs w:val="21"/>
        </w:rPr>
      </w:pPr>
      <w:r w:rsidRPr="005E6F5C">
        <w:rPr>
          <w:b/>
          <w:szCs w:val="21"/>
        </w:rPr>
        <w:t>2</w:t>
      </w:r>
      <w:r w:rsidRPr="005E6F5C">
        <w:rPr>
          <w:b/>
          <w:szCs w:val="21"/>
        </w:rPr>
        <w:t>、资格条件：</w:t>
      </w:r>
    </w:p>
    <w:p w:rsidR="005E5622" w:rsidRDefault="007845DE" w:rsidP="004B4E34">
      <w:pPr>
        <w:spacing w:line="480" w:lineRule="exact"/>
        <w:ind w:firstLineChars="150" w:firstLine="315"/>
        <w:rPr>
          <w:rFonts w:cs="宋体"/>
          <w:kern w:val="0"/>
          <w:szCs w:val="21"/>
        </w:rPr>
      </w:pPr>
      <w:r w:rsidRPr="005E6F5C">
        <w:rPr>
          <w:rFonts w:cs="宋体"/>
          <w:kern w:val="0"/>
          <w:szCs w:val="21"/>
        </w:rPr>
        <w:t>（</w:t>
      </w:r>
      <w:r w:rsidRPr="005E6F5C">
        <w:rPr>
          <w:rFonts w:cs="宋体"/>
          <w:kern w:val="0"/>
          <w:szCs w:val="21"/>
        </w:rPr>
        <w:t>1</w:t>
      </w:r>
      <w:r w:rsidRPr="005E6F5C">
        <w:rPr>
          <w:rFonts w:cs="宋体"/>
          <w:kern w:val="0"/>
          <w:szCs w:val="21"/>
        </w:rPr>
        <w:t>）</w:t>
      </w:r>
      <w:r w:rsidRPr="001A669A">
        <w:rPr>
          <w:rFonts w:cs="宋体"/>
          <w:kern w:val="0"/>
          <w:szCs w:val="21"/>
        </w:rPr>
        <w:t>申请人必须</w:t>
      </w:r>
      <w:r w:rsidR="00EF338D">
        <w:rPr>
          <w:rFonts w:cs="宋体" w:hint="eastAsia"/>
          <w:kern w:val="0"/>
          <w:szCs w:val="21"/>
        </w:rPr>
        <w:t>为</w:t>
      </w:r>
      <w:r w:rsidR="00AF0499">
        <w:rPr>
          <w:rFonts w:cs="宋体" w:hint="eastAsia"/>
          <w:kern w:val="0"/>
          <w:szCs w:val="21"/>
        </w:rPr>
        <w:t>具有</w:t>
      </w:r>
      <w:r w:rsidRPr="001A669A">
        <w:rPr>
          <w:rFonts w:cs="宋体"/>
          <w:kern w:val="0"/>
          <w:szCs w:val="21"/>
        </w:rPr>
        <w:t>独立法人资格</w:t>
      </w:r>
      <w:r w:rsidR="00EF338D">
        <w:rPr>
          <w:rFonts w:cs="宋体" w:hint="eastAsia"/>
          <w:kern w:val="0"/>
          <w:szCs w:val="21"/>
        </w:rPr>
        <w:t>的</w:t>
      </w:r>
      <w:r w:rsidR="00BC3342">
        <w:rPr>
          <w:rFonts w:cs="宋体" w:hint="eastAsia"/>
          <w:kern w:val="0"/>
          <w:szCs w:val="21"/>
        </w:rPr>
        <w:t>设备</w:t>
      </w:r>
      <w:r w:rsidR="00EF338D" w:rsidRPr="001A669A">
        <w:rPr>
          <w:rFonts w:cs="宋体"/>
          <w:kern w:val="0"/>
          <w:szCs w:val="21"/>
        </w:rPr>
        <w:t>制造商</w:t>
      </w:r>
      <w:r w:rsidRPr="001A669A">
        <w:rPr>
          <w:rFonts w:cs="宋体"/>
          <w:kern w:val="0"/>
          <w:szCs w:val="21"/>
        </w:rPr>
        <w:t>。</w:t>
      </w:r>
    </w:p>
    <w:p w:rsidR="007845DE" w:rsidRPr="001A669A" w:rsidRDefault="007845DE" w:rsidP="004B4E34">
      <w:pPr>
        <w:spacing w:line="480" w:lineRule="exact"/>
        <w:ind w:firstLineChars="150" w:firstLine="315"/>
        <w:rPr>
          <w:rFonts w:cs="宋体"/>
          <w:kern w:val="0"/>
          <w:szCs w:val="21"/>
        </w:rPr>
      </w:pPr>
      <w:r w:rsidRPr="001A669A">
        <w:rPr>
          <w:rFonts w:cs="宋体" w:hint="eastAsia"/>
          <w:kern w:val="0"/>
          <w:szCs w:val="21"/>
        </w:rPr>
        <w:t>（</w:t>
      </w:r>
      <w:r>
        <w:rPr>
          <w:rFonts w:cs="宋体" w:hint="eastAsia"/>
          <w:kern w:val="0"/>
          <w:szCs w:val="21"/>
        </w:rPr>
        <w:t>2</w:t>
      </w:r>
      <w:r w:rsidRPr="001A669A">
        <w:rPr>
          <w:rFonts w:cs="宋体" w:hint="eastAsia"/>
          <w:kern w:val="0"/>
          <w:szCs w:val="21"/>
        </w:rPr>
        <w:t>）</w:t>
      </w:r>
      <w:r w:rsidR="00AA5033">
        <w:rPr>
          <w:rFonts w:cs="宋体"/>
          <w:kern w:val="0"/>
          <w:szCs w:val="21"/>
        </w:rPr>
        <w:t>申请人必须通过</w:t>
      </w:r>
      <w:r w:rsidR="008D0750">
        <w:rPr>
          <w:rFonts w:hint="eastAsia"/>
        </w:rPr>
        <w:t>ISO9001</w:t>
      </w:r>
      <w:r w:rsidR="005E5622" w:rsidRPr="0032328F">
        <w:rPr>
          <w:rFonts w:cs="宋体" w:hint="eastAsia"/>
          <w:kern w:val="0"/>
          <w:szCs w:val="21"/>
        </w:rPr>
        <w:t>质量管理体系认证</w:t>
      </w:r>
      <w:r w:rsidR="00EF338D" w:rsidRPr="001A669A">
        <w:rPr>
          <w:rFonts w:cs="宋体"/>
          <w:kern w:val="0"/>
          <w:szCs w:val="21"/>
        </w:rPr>
        <w:t>。</w:t>
      </w:r>
    </w:p>
    <w:p w:rsidR="002B6A91" w:rsidRDefault="007845DE" w:rsidP="004B4E34">
      <w:pPr>
        <w:spacing w:line="480" w:lineRule="exact"/>
        <w:ind w:firstLineChars="150" w:firstLine="315"/>
        <w:jc w:val="left"/>
        <w:rPr>
          <w:rFonts w:cs="宋体"/>
          <w:kern w:val="0"/>
          <w:szCs w:val="21"/>
        </w:rPr>
      </w:pPr>
      <w:r w:rsidRPr="000E28F2">
        <w:rPr>
          <w:rFonts w:cs="宋体" w:hint="eastAsia"/>
          <w:kern w:val="0"/>
          <w:szCs w:val="21"/>
        </w:rPr>
        <w:t>（</w:t>
      </w:r>
      <w:r w:rsidR="0010324E" w:rsidRPr="000E28F2">
        <w:rPr>
          <w:rFonts w:cs="宋体" w:hint="eastAsia"/>
          <w:kern w:val="0"/>
          <w:szCs w:val="21"/>
        </w:rPr>
        <w:t>3</w:t>
      </w:r>
      <w:r w:rsidRPr="000E28F2">
        <w:rPr>
          <w:rFonts w:cs="宋体" w:hint="eastAsia"/>
          <w:kern w:val="0"/>
          <w:szCs w:val="21"/>
        </w:rPr>
        <w:t>）</w:t>
      </w:r>
      <w:r w:rsidR="00B20EB6" w:rsidRPr="000E28F2">
        <w:rPr>
          <w:rFonts w:cs="宋体"/>
          <w:kern w:val="0"/>
          <w:szCs w:val="21"/>
        </w:rPr>
        <w:t>本次选</w:t>
      </w:r>
      <w:r w:rsidR="00B20EB6" w:rsidRPr="000E28F2">
        <w:rPr>
          <w:rFonts w:cs="宋体" w:hint="eastAsia"/>
          <w:kern w:val="0"/>
          <w:szCs w:val="21"/>
        </w:rPr>
        <w:t>定</w:t>
      </w:r>
      <w:r w:rsidR="00B20EB6" w:rsidRPr="000E28F2">
        <w:rPr>
          <w:rFonts w:cs="宋体"/>
          <w:kern w:val="0"/>
          <w:szCs w:val="21"/>
        </w:rPr>
        <w:t>只接受生产厂家</w:t>
      </w:r>
      <w:r w:rsidR="00B20EB6" w:rsidRPr="000E28F2">
        <w:rPr>
          <w:rFonts w:cs="宋体" w:hint="eastAsia"/>
          <w:kern w:val="0"/>
          <w:szCs w:val="21"/>
        </w:rPr>
        <w:t>资格申报</w:t>
      </w:r>
      <w:r w:rsidR="00B20EB6" w:rsidRPr="000E28F2">
        <w:rPr>
          <w:rFonts w:cs="宋体"/>
          <w:kern w:val="0"/>
          <w:szCs w:val="21"/>
        </w:rPr>
        <w:t>，不接受代理商及联合体</w:t>
      </w:r>
      <w:r w:rsidR="00B20EB6" w:rsidRPr="000E28F2">
        <w:rPr>
          <w:rFonts w:cs="宋体" w:hint="eastAsia"/>
          <w:kern w:val="0"/>
          <w:szCs w:val="21"/>
        </w:rPr>
        <w:t>申报</w:t>
      </w:r>
      <w:r w:rsidR="00B20EB6" w:rsidRPr="000E28F2">
        <w:rPr>
          <w:rFonts w:cs="宋体"/>
          <w:kern w:val="0"/>
          <w:szCs w:val="21"/>
        </w:rPr>
        <w:t>。</w:t>
      </w:r>
    </w:p>
    <w:p w:rsidR="00091509" w:rsidRPr="000E28F2" w:rsidRDefault="00091509" w:rsidP="002B6A91">
      <w:pPr>
        <w:spacing w:line="480" w:lineRule="exact"/>
        <w:ind w:firstLineChars="200" w:firstLine="422"/>
        <w:jc w:val="left"/>
        <w:rPr>
          <w:rFonts w:cs="宋体"/>
          <w:color w:val="000000"/>
          <w:kern w:val="0"/>
          <w:szCs w:val="21"/>
        </w:rPr>
      </w:pPr>
      <w:r w:rsidRPr="000E28F2">
        <w:rPr>
          <w:rFonts w:cs="宋体" w:hint="eastAsia"/>
          <w:b/>
          <w:color w:val="000000"/>
          <w:kern w:val="0"/>
          <w:szCs w:val="21"/>
        </w:rPr>
        <w:t>3</w:t>
      </w:r>
      <w:r w:rsidRPr="000E28F2">
        <w:rPr>
          <w:rFonts w:cs="宋体" w:hint="eastAsia"/>
          <w:b/>
          <w:color w:val="000000"/>
          <w:kern w:val="0"/>
          <w:szCs w:val="21"/>
        </w:rPr>
        <w:t>、</w:t>
      </w:r>
      <w:r w:rsidR="007845DE" w:rsidRPr="000E28F2">
        <w:rPr>
          <w:rFonts w:cs="宋体"/>
          <w:color w:val="000000"/>
          <w:kern w:val="0"/>
          <w:szCs w:val="21"/>
        </w:rPr>
        <w:t>本项目资格评审文件和补充文件</w:t>
      </w:r>
      <w:r w:rsidR="005E5622" w:rsidRPr="000E28F2">
        <w:rPr>
          <w:rFonts w:cs="宋体" w:hint="eastAsia"/>
          <w:color w:val="000000"/>
          <w:kern w:val="0"/>
          <w:szCs w:val="21"/>
        </w:rPr>
        <w:t>以网上</w:t>
      </w:r>
      <w:r w:rsidR="00A159E5">
        <w:rPr>
          <w:rFonts w:cs="宋体" w:hint="eastAsia"/>
          <w:color w:val="000000"/>
          <w:kern w:val="0"/>
          <w:szCs w:val="21"/>
        </w:rPr>
        <w:t>（</w:t>
      </w:r>
      <w:proofErr w:type="gramStart"/>
      <w:r w:rsidR="00A159E5">
        <w:rPr>
          <w:rFonts w:cs="宋体" w:hint="eastAsia"/>
          <w:color w:val="000000"/>
          <w:kern w:val="0"/>
          <w:szCs w:val="21"/>
        </w:rPr>
        <w:t>集团官网</w:t>
      </w:r>
      <w:proofErr w:type="gramEnd"/>
      <w:r w:rsidR="00A159E5">
        <w:rPr>
          <w:rFonts w:cs="宋体"/>
          <w:kern w:val="0"/>
          <w:szCs w:val="21"/>
        </w:rPr>
        <w:fldChar w:fldCharType="begin"/>
      </w:r>
      <w:r w:rsidR="00A159E5">
        <w:rPr>
          <w:rFonts w:cs="宋体"/>
          <w:kern w:val="0"/>
          <w:szCs w:val="21"/>
        </w:rPr>
        <w:instrText xml:space="preserve"> HYPERLINK "http://www.cncico.com/" </w:instrText>
      </w:r>
      <w:r w:rsidR="00A159E5">
        <w:rPr>
          <w:rFonts w:cs="宋体"/>
          <w:kern w:val="0"/>
          <w:szCs w:val="21"/>
        </w:rPr>
        <w:fldChar w:fldCharType="separate"/>
      </w:r>
      <w:r w:rsidR="00A159E5">
        <w:rPr>
          <w:rStyle w:val="ab"/>
          <w:rFonts w:cs="宋体"/>
          <w:kern w:val="0"/>
          <w:szCs w:val="21"/>
        </w:rPr>
        <w:t>http://www.cncico.com/</w:t>
      </w:r>
      <w:r w:rsidR="00A159E5">
        <w:rPr>
          <w:rFonts w:cs="宋体"/>
          <w:kern w:val="0"/>
          <w:szCs w:val="21"/>
        </w:rPr>
        <w:fldChar w:fldCharType="end"/>
      </w:r>
      <w:r w:rsidR="00A159E5">
        <w:rPr>
          <w:rFonts w:hint="eastAsia"/>
        </w:rPr>
        <w:t>和中国</w:t>
      </w:r>
      <w:proofErr w:type="gramStart"/>
      <w:r w:rsidR="00A159E5">
        <w:rPr>
          <w:rFonts w:hint="eastAsia"/>
        </w:rPr>
        <w:t>采招网</w:t>
      </w:r>
      <w:proofErr w:type="gramEnd"/>
      <w:r w:rsidR="00A159E5">
        <w:t>http://www.bidcenter.com.cn</w:t>
      </w:r>
      <w:r w:rsidR="00A159E5">
        <w:rPr>
          <w:rFonts w:hint="eastAsia"/>
        </w:rPr>
        <w:t>和</w:t>
      </w:r>
      <w:proofErr w:type="gramStart"/>
      <w:r w:rsidR="00A159E5">
        <w:rPr>
          <w:rFonts w:hint="eastAsia"/>
        </w:rPr>
        <w:t>杭海官网</w:t>
      </w:r>
      <w:proofErr w:type="gramEnd"/>
      <w:r w:rsidR="00A159E5">
        <w:rPr>
          <w:rFonts w:cs="宋体"/>
          <w:kern w:val="0"/>
          <w:szCs w:val="21"/>
        </w:rPr>
        <w:t>www.cncico.com/sub_company_index/7627.html</w:t>
      </w:r>
      <w:r w:rsidR="00A159E5">
        <w:rPr>
          <w:rFonts w:cs="宋体" w:hint="eastAsia"/>
          <w:kern w:val="0"/>
          <w:szCs w:val="21"/>
        </w:rPr>
        <w:t>）</w:t>
      </w:r>
      <w:r w:rsidR="005E5622" w:rsidRPr="00A4711A">
        <w:rPr>
          <w:rFonts w:cs="宋体" w:hint="eastAsia"/>
          <w:kern w:val="0"/>
          <w:szCs w:val="21"/>
        </w:rPr>
        <w:t>下载方式发放</w:t>
      </w:r>
      <w:r w:rsidR="007845DE" w:rsidRPr="00A4711A">
        <w:rPr>
          <w:rFonts w:cs="宋体"/>
          <w:kern w:val="0"/>
          <w:szCs w:val="21"/>
        </w:rPr>
        <w:t>。资格评</w:t>
      </w:r>
      <w:r w:rsidR="007845DE" w:rsidRPr="000E28F2">
        <w:rPr>
          <w:rFonts w:cs="宋体"/>
          <w:color w:val="000000"/>
          <w:kern w:val="0"/>
          <w:szCs w:val="21"/>
        </w:rPr>
        <w:t>审文件下载期限为：</w:t>
      </w:r>
      <w:r w:rsidR="00ED37AD" w:rsidRPr="000E28F2">
        <w:rPr>
          <w:rFonts w:cs="宋体"/>
          <w:color w:val="000000"/>
          <w:kern w:val="0"/>
          <w:szCs w:val="21"/>
        </w:rPr>
        <w:t>2017</w:t>
      </w:r>
      <w:r w:rsidR="00ED37AD" w:rsidRPr="000E28F2">
        <w:rPr>
          <w:rFonts w:cs="宋体"/>
          <w:color w:val="000000"/>
          <w:kern w:val="0"/>
          <w:szCs w:val="21"/>
        </w:rPr>
        <w:t>年</w:t>
      </w:r>
      <w:r w:rsidR="0032328F">
        <w:rPr>
          <w:rFonts w:cs="宋体" w:hint="eastAsia"/>
          <w:color w:val="000000"/>
          <w:kern w:val="0"/>
          <w:szCs w:val="21"/>
          <w:u w:val="single"/>
        </w:rPr>
        <w:t xml:space="preserve">   </w:t>
      </w:r>
      <w:r w:rsidR="00AE7602">
        <w:rPr>
          <w:rFonts w:cs="宋体" w:hint="eastAsia"/>
          <w:color w:val="000000"/>
          <w:kern w:val="0"/>
          <w:szCs w:val="21"/>
          <w:u w:val="single"/>
        </w:rPr>
        <w:t xml:space="preserve">  11 </w:t>
      </w:r>
      <w:r w:rsidR="005E5622" w:rsidRPr="000E28F2">
        <w:rPr>
          <w:rFonts w:cs="宋体" w:hint="eastAsia"/>
          <w:color w:val="000000"/>
          <w:kern w:val="0"/>
          <w:szCs w:val="21"/>
        </w:rPr>
        <w:t>月</w:t>
      </w:r>
      <w:r w:rsidR="00AE7602">
        <w:rPr>
          <w:rFonts w:cs="宋体" w:hint="eastAsia"/>
          <w:color w:val="000000"/>
          <w:kern w:val="0"/>
          <w:szCs w:val="21"/>
          <w:u w:val="single"/>
        </w:rPr>
        <w:t xml:space="preserve"> 21</w:t>
      </w:r>
      <w:r w:rsidR="0032328F" w:rsidRPr="0032328F">
        <w:rPr>
          <w:rFonts w:cs="宋体" w:hint="eastAsia"/>
          <w:color w:val="000000"/>
          <w:kern w:val="0"/>
          <w:szCs w:val="21"/>
          <w:u w:val="single"/>
        </w:rPr>
        <w:t xml:space="preserve"> </w:t>
      </w:r>
      <w:r w:rsidR="005E5622" w:rsidRPr="000E28F2">
        <w:rPr>
          <w:rFonts w:cs="宋体" w:hint="eastAsia"/>
          <w:color w:val="000000"/>
          <w:kern w:val="0"/>
          <w:szCs w:val="21"/>
        </w:rPr>
        <w:t>日至</w:t>
      </w:r>
      <w:r w:rsidR="00ED37AD" w:rsidRPr="000E28F2">
        <w:rPr>
          <w:rFonts w:cs="宋体"/>
          <w:color w:val="000000"/>
          <w:kern w:val="0"/>
          <w:szCs w:val="21"/>
        </w:rPr>
        <w:t>2017</w:t>
      </w:r>
      <w:r w:rsidR="00ED37AD" w:rsidRPr="000E28F2">
        <w:rPr>
          <w:rFonts w:cs="宋体"/>
          <w:color w:val="000000"/>
          <w:kern w:val="0"/>
          <w:szCs w:val="21"/>
        </w:rPr>
        <w:t>年</w:t>
      </w:r>
      <w:r w:rsidR="0032328F">
        <w:rPr>
          <w:rFonts w:cs="宋体" w:hint="eastAsia"/>
          <w:color w:val="000000"/>
          <w:kern w:val="0"/>
          <w:szCs w:val="21"/>
          <w:u w:val="single"/>
        </w:rPr>
        <w:t xml:space="preserve"> </w:t>
      </w:r>
      <w:r w:rsidR="00AE7602">
        <w:rPr>
          <w:rFonts w:cs="宋体" w:hint="eastAsia"/>
          <w:color w:val="000000"/>
          <w:kern w:val="0"/>
          <w:szCs w:val="21"/>
          <w:u w:val="single"/>
        </w:rPr>
        <w:t>12</w:t>
      </w:r>
      <w:r w:rsidR="0032328F">
        <w:rPr>
          <w:rFonts w:cs="宋体" w:hint="eastAsia"/>
          <w:color w:val="000000"/>
          <w:kern w:val="0"/>
          <w:szCs w:val="21"/>
          <w:u w:val="single"/>
        </w:rPr>
        <w:t xml:space="preserve"> </w:t>
      </w:r>
      <w:r w:rsidR="005E5622" w:rsidRPr="000E28F2">
        <w:rPr>
          <w:rFonts w:cs="宋体" w:hint="eastAsia"/>
          <w:color w:val="000000"/>
          <w:kern w:val="0"/>
          <w:szCs w:val="21"/>
        </w:rPr>
        <w:t>月</w:t>
      </w:r>
      <w:r w:rsidR="0032328F">
        <w:rPr>
          <w:rFonts w:cs="宋体" w:hint="eastAsia"/>
          <w:color w:val="000000"/>
          <w:kern w:val="0"/>
          <w:szCs w:val="21"/>
          <w:u w:val="single"/>
        </w:rPr>
        <w:t xml:space="preserve"> </w:t>
      </w:r>
      <w:r w:rsidR="00AE7602">
        <w:rPr>
          <w:rFonts w:cs="宋体" w:hint="eastAsia"/>
          <w:color w:val="000000"/>
          <w:kern w:val="0"/>
          <w:szCs w:val="21"/>
          <w:u w:val="single"/>
        </w:rPr>
        <w:t>13</w:t>
      </w:r>
      <w:r w:rsidR="0032328F">
        <w:rPr>
          <w:rFonts w:cs="宋体" w:hint="eastAsia"/>
          <w:color w:val="000000"/>
          <w:kern w:val="0"/>
          <w:szCs w:val="21"/>
          <w:u w:val="single"/>
        </w:rPr>
        <w:t xml:space="preserve"> </w:t>
      </w:r>
      <w:r w:rsidR="005E5622" w:rsidRPr="000E28F2">
        <w:rPr>
          <w:rFonts w:cs="宋体" w:hint="eastAsia"/>
          <w:color w:val="000000"/>
          <w:kern w:val="0"/>
          <w:szCs w:val="21"/>
        </w:rPr>
        <w:t>日。</w:t>
      </w:r>
      <w:r w:rsidR="007845DE" w:rsidRPr="000E28F2">
        <w:rPr>
          <w:rFonts w:cs="宋体"/>
          <w:color w:val="000000"/>
          <w:kern w:val="0"/>
          <w:szCs w:val="21"/>
        </w:rPr>
        <w:t>如有补充文件</w:t>
      </w:r>
      <w:r w:rsidRPr="000E28F2">
        <w:rPr>
          <w:rFonts w:cs="宋体" w:hint="eastAsia"/>
          <w:color w:val="000000"/>
          <w:kern w:val="0"/>
          <w:szCs w:val="21"/>
        </w:rPr>
        <w:t>选定</w:t>
      </w:r>
      <w:r w:rsidR="007845DE" w:rsidRPr="000E28F2">
        <w:rPr>
          <w:rFonts w:cs="宋体"/>
          <w:color w:val="000000"/>
          <w:kern w:val="0"/>
          <w:szCs w:val="21"/>
        </w:rPr>
        <w:t>人将于</w:t>
      </w:r>
      <w:r w:rsidR="00ED37AD" w:rsidRPr="000E28F2">
        <w:rPr>
          <w:rFonts w:cs="宋体"/>
          <w:color w:val="000000"/>
          <w:kern w:val="0"/>
          <w:szCs w:val="21"/>
        </w:rPr>
        <w:t>2017</w:t>
      </w:r>
      <w:r w:rsidR="00ED37AD" w:rsidRPr="000E28F2">
        <w:rPr>
          <w:rFonts w:cs="宋体"/>
          <w:color w:val="000000"/>
          <w:kern w:val="0"/>
          <w:szCs w:val="21"/>
        </w:rPr>
        <w:t>年</w:t>
      </w:r>
      <w:r w:rsidR="0032328F">
        <w:rPr>
          <w:rFonts w:cs="宋体" w:hint="eastAsia"/>
          <w:color w:val="000000"/>
          <w:kern w:val="0"/>
          <w:szCs w:val="21"/>
          <w:u w:val="single"/>
        </w:rPr>
        <w:t xml:space="preserve"> </w:t>
      </w:r>
      <w:r w:rsidR="00AE7602">
        <w:rPr>
          <w:rFonts w:cs="宋体" w:hint="eastAsia"/>
          <w:color w:val="000000"/>
          <w:kern w:val="0"/>
          <w:szCs w:val="21"/>
          <w:u w:val="single"/>
        </w:rPr>
        <w:t>12</w:t>
      </w:r>
      <w:r w:rsidR="0032328F">
        <w:rPr>
          <w:rFonts w:cs="宋体" w:hint="eastAsia"/>
          <w:color w:val="000000"/>
          <w:kern w:val="0"/>
          <w:szCs w:val="21"/>
          <w:u w:val="single"/>
        </w:rPr>
        <w:t xml:space="preserve"> </w:t>
      </w:r>
      <w:r w:rsidR="005E5622" w:rsidRPr="000E28F2">
        <w:rPr>
          <w:rFonts w:cs="宋体" w:hint="eastAsia"/>
          <w:color w:val="000000"/>
          <w:kern w:val="0"/>
          <w:szCs w:val="21"/>
        </w:rPr>
        <w:t>月</w:t>
      </w:r>
      <w:r w:rsidR="0032328F">
        <w:rPr>
          <w:rFonts w:cs="宋体" w:hint="eastAsia"/>
          <w:color w:val="000000"/>
          <w:kern w:val="0"/>
          <w:szCs w:val="21"/>
          <w:u w:val="single"/>
        </w:rPr>
        <w:t xml:space="preserve"> </w:t>
      </w:r>
      <w:r w:rsidR="00AE7602">
        <w:rPr>
          <w:rFonts w:cs="宋体" w:hint="eastAsia"/>
          <w:color w:val="000000"/>
          <w:kern w:val="0"/>
          <w:szCs w:val="21"/>
          <w:u w:val="single"/>
        </w:rPr>
        <w:t>7</w:t>
      </w:r>
      <w:r w:rsidR="0032328F">
        <w:rPr>
          <w:rFonts w:cs="宋体" w:hint="eastAsia"/>
          <w:color w:val="000000"/>
          <w:kern w:val="0"/>
          <w:szCs w:val="21"/>
          <w:u w:val="single"/>
        </w:rPr>
        <w:t xml:space="preserve"> </w:t>
      </w:r>
      <w:r w:rsidR="007845DE" w:rsidRPr="000E28F2">
        <w:rPr>
          <w:rFonts w:cs="宋体"/>
          <w:color w:val="000000"/>
          <w:kern w:val="0"/>
          <w:szCs w:val="21"/>
        </w:rPr>
        <w:t>日前</w:t>
      </w:r>
      <w:r w:rsidR="001F02AC" w:rsidRPr="000E28F2">
        <w:rPr>
          <w:rFonts w:cs="宋体" w:hint="eastAsia"/>
          <w:color w:val="000000"/>
          <w:kern w:val="0"/>
          <w:szCs w:val="21"/>
        </w:rPr>
        <w:t>在</w:t>
      </w:r>
      <w:r w:rsidR="007845DE" w:rsidRPr="000E28F2">
        <w:rPr>
          <w:rFonts w:cs="宋体"/>
          <w:color w:val="000000"/>
          <w:kern w:val="0"/>
          <w:szCs w:val="21"/>
        </w:rPr>
        <w:t>网上发布补充文件，潜在</w:t>
      </w:r>
      <w:r w:rsidR="004D66A3" w:rsidRPr="000E28F2">
        <w:rPr>
          <w:rFonts w:cs="宋体" w:hint="eastAsia"/>
          <w:color w:val="000000"/>
          <w:kern w:val="0"/>
          <w:szCs w:val="21"/>
        </w:rPr>
        <w:t>供应商</w:t>
      </w:r>
      <w:r w:rsidR="007845DE" w:rsidRPr="000E28F2">
        <w:rPr>
          <w:rFonts w:cs="宋体"/>
          <w:color w:val="000000"/>
          <w:kern w:val="0"/>
          <w:szCs w:val="21"/>
        </w:rPr>
        <w:t>应自行关注网站公告，</w:t>
      </w:r>
      <w:r w:rsidR="004D66A3" w:rsidRPr="000E28F2">
        <w:rPr>
          <w:rFonts w:cs="宋体" w:hint="eastAsia"/>
          <w:color w:val="000000"/>
          <w:kern w:val="0"/>
          <w:szCs w:val="21"/>
        </w:rPr>
        <w:t>选定</w:t>
      </w:r>
      <w:r w:rsidR="007845DE" w:rsidRPr="000E28F2">
        <w:rPr>
          <w:rFonts w:cs="宋体"/>
          <w:color w:val="000000"/>
          <w:kern w:val="0"/>
          <w:szCs w:val="21"/>
        </w:rPr>
        <w:t>人不再一一通知。凡符合资格评审申请条件并有供应意向的独立法人，递交资格评审文件时请持单位介绍信，法定代表人或其委托代理人有效身份证原件（委托代理人还应随带授权委托书原件）及复印件，按本公告要求的时间、地点递交资格评审文件。</w:t>
      </w:r>
    </w:p>
    <w:p w:rsidR="00091509" w:rsidRPr="000E28F2" w:rsidRDefault="004D66A3" w:rsidP="00780315">
      <w:pPr>
        <w:spacing w:line="480" w:lineRule="exact"/>
        <w:ind w:firstLineChars="200" w:firstLine="422"/>
        <w:rPr>
          <w:rFonts w:cs="宋体"/>
          <w:color w:val="000000"/>
          <w:kern w:val="0"/>
          <w:szCs w:val="21"/>
        </w:rPr>
      </w:pPr>
      <w:r w:rsidRPr="000E28F2">
        <w:rPr>
          <w:rFonts w:cs="宋体" w:hint="eastAsia"/>
          <w:b/>
          <w:color w:val="000000"/>
          <w:kern w:val="0"/>
          <w:szCs w:val="21"/>
        </w:rPr>
        <w:t>4</w:t>
      </w:r>
      <w:r w:rsidR="00091509" w:rsidRPr="000E28F2">
        <w:rPr>
          <w:rFonts w:cs="宋体"/>
          <w:b/>
          <w:color w:val="000000"/>
          <w:kern w:val="0"/>
          <w:szCs w:val="21"/>
        </w:rPr>
        <w:t>、</w:t>
      </w:r>
      <w:r w:rsidR="00091509" w:rsidRPr="000E28F2">
        <w:rPr>
          <w:rFonts w:cs="宋体"/>
          <w:color w:val="000000"/>
          <w:kern w:val="0"/>
          <w:szCs w:val="21"/>
        </w:rPr>
        <w:t>资格评审申请文件递交时间：</w:t>
      </w:r>
      <w:r w:rsidR="00ED37AD" w:rsidRPr="000E28F2">
        <w:rPr>
          <w:rFonts w:cs="宋体"/>
          <w:color w:val="000000"/>
          <w:kern w:val="0"/>
          <w:szCs w:val="21"/>
        </w:rPr>
        <w:t>2017</w:t>
      </w:r>
      <w:r w:rsidR="00ED37AD" w:rsidRPr="000E28F2">
        <w:rPr>
          <w:rFonts w:cs="宋体"/>
          <w:color w:val="000000"/>
          <w:kern w:val="0"/>
          <w:szCs w:val="21"/>
        </w:rPr>
        <w:t>年</w:t>
      </w:r>
      <w:r w:rsidR="00AE7602">
        <w:rPr>
          <w:rFonts w:cs="宋体" w:hint="eastAsia"/>
          <w:color w:val="000000"/>
          <w:kern w:val="0"/>
          <w:szCs w:val="21"/>
          <w:u w:val="single"/>
        </w:rPr>
        <w:t xml:space="preserve"> 12</w:t>
      </w:r>
      <w:r w:rsidR="0032328F">
        <w:rPr>
          <w:rFonts w:cs="宋体" w:hint="eastAsia"/>
          <w:color w:val="000000"/>
          <w:kern w:val="0"/>
          <w:szCs w:val="21"/>
          <w:u w:val="single"/>
        </w:rPr>
        <w:t xml:space="preserve"> </w:t>
      </w:r>
      <w:r w:rsidR="005E5622" w:rsidRPr="000E28F2">
        <w:rPr>
          <w:rFonts w:cs="宋体" w:hint="eastAsia"/>
          <w:color w:val="000000"/>
          <w:kern w:val="0"/>
          <w:szCs w:val="21"/>
        </w:rPr>
        <w:t>月</w:t>
      </w:r>
      <w:r w:rsidR="0032328F">
        <w:rPr>
          <w:rFonts w:cs="宋体" w:hint="eastAsia"/>
          <w:color w:val="000000"/>
          <w:kern w:val="0"/>
          <w:szCs w:val="21"/>
          <w:u w:val="single"/>
        </w:rPr>
        <w:t xml:space="preserve"> </w:t>
      </w:r>
      <w:r w:rsidR="00AE7602">
        <w:rPr>
          <w:rFonts w:cs="宋体" w:hint="eastAsia"/>
          <w:color w:val="000000"/>
          <w:kern w:val="0"/>
          <w:szCs w:val="21"/>
          <w:u w:val="single"/>
        </w:rPr>
        <w:t>13</w:t>
      </w:r>
      <w:r w:rsidR="0032328F">
        <w:rPr>
          <w:rFonts w:cs="宋体" w:hint="eastAsia"/>
          <w:color w:val="000000"/>
          <w:kern w:val="0"/>
          <w:szCs w:val="21"/>
          <w:u w:val="single"/>
        </w:rPr>
        <w:t xml:space="preserve"> </w:t>
      </w:r>
      <w:r w:rsidR="005E5622" w:rsidRPr="000E28F2">
        <w:rPr>
          <w:rFonts w:cs="宋体" w:hint="eastAsia"/>
          <w:color w:val="000000"/>
          <w:kern w:val="0"/>
          <w:szCs w:val="21"/>
        </w:rPr>
        <w:t>日上午</w:t>
      </w:r>
      <w:r w:rsidR="00750E83">
        <w:rPr>
          <w:rFonts w:cs="宋体" w:hint="eastAsia"/>
          <w:color w:val="000000"/>
          <w:kern w:val="0"/>
          <w:szCs w:val="21"/>
        </w:rPr>
        <w:t>8</w:t>
      </w:r>
      <w:r w:rsidR="005E5622" w:rsidRPr="000E28F2">
        <w:rPr>
          <w:rFonts w:cs="宋体"/>
          <w:color w:val="000000"/>
          <w:kern w:val="0"/>
          <w:szCs w:val="21"/>
        </w:rPr>
        <w:t>:00~</w:t>
      </w:r>
      <w:r w:rsidR="00750E83">
        <w:rPr>
          <w:rFonts w:cs="宋体" w:hint="eastAsia"/>
          <w:color w:val="000000"/>
          <w:kern w:val="0"/>
          <w:szCs w:val="21"/>
        </w:rPr>
        <w:t>9</w:t>
      </w:r>
      <w:r w:rsidR="005E5622" w:rsidRPr="000E28F2">
        <w:rPr>
          <w:rFonts w:cs="宋体" w:hint="eastAsia"/>
          <w:color w:val="000000"/>
          <w:kern w:val="0"/>
          <w:szCs w:val="21"/>
        </w:rPr>
        <w:t>：</w:t>
      </w:r>
      <w:r w:rsidR="005E5622" w:rsidRPr="000E28F2">
        <w:rPr>
          <w:rFonts w:cs="宋体"/>
          <w:color w:val="000000"/>
          <w:kern w:val="0"/>
          <w:szCs w:val="21"/>
        </w:rPr>
        <w:t>00</w:t>
      </w:r>
      <w:r w:rsidR="005E5622" w:rsidRPr="000E28F2">
        <w:rPr>
          <w:rFonts w:cs="宋体" w:hint="eastAsia"/>
          <w:color w:val="000000"/>
          <w:kern w:val="0"/>
          <w:szCs w:val="21"/>
        </w:rPr>
        <w:t>（北京时间）</w:t>
      </w:r>
      <w:r w:rsidR="00091509" w:rsidRPr="000E28F2">
        <w:rPr>
          <w:rFonts w:cs="宋体"/>
          <w:color w:val="000000"/>
          <w:kern w:val="0"/>
          <w:szCs w:val="21"/>
        </w:rPr>
        <w:t>。</w:t>
      </w:r>
    </w:p>
    <w:p w:rsidR="007845DE" w:rsidRPr="000E28F2" w:rsidRDefault="004D66A3" w:rsidP="00780315">
      <w:pPr>
        <w:spacing w:line="480" w:lineRule="exact"/>
        <w:ind w:firstLineChars="200" w:firstLine="422"/>
        <w:jc w:val="left"/>
        <w:rPr>
          <w:rFonts w:cs="宋体"/>
          <w:kern w:val="0"/>
          <w:szCs w:val="21"/>
        </w:rPr>
      </w:pPr>
      <w:r w:rsidRPr="000E28F2">
        <w:rPr>
          <w:rFonts w:cs="宋体" w:hint="eastAsia"/>
          <w:b/>
          <w:kern w:val="0"/>
          <w:szCs w:val="21"/>
        </w:rPr>
        <w:t>5</w:t>
      </w:r>
      <w:r w:rsidR="00091509" w:rsidRPr="000E28F2">
        <w:rPr>
          <w:rFonts w:cs="宋体"/>
          <w:b/>
          <w:kern w:val="0"/>
          <w:szCs w:val="21"/>
        </w:rPr>
        <w:t>、</w:t>
      </w:r>
      <w:r w:rsidR="00091509" w:rsidRPr="000E28F2">
        <w:rPr>
          <w:rFonts w:cs="宋体"/>
          <w:kern w:val="0"/>
          <w:szCs w:val="21"/>
        </w:rPr>
        <w:t>资格评审申请文件递交地点：</w:t>
      </w:r>
      <w:r w:rsidR="00ED37AD" w:rsidRPr="000E28F2">
        <w:rPr>
          <w:rFonts w:cs="宋体" w:hint="eastAsia"/>
          <w:kern w:val="0"/>
          <w:szCs w:val="21"/>
        </w:rPr>
        <w:t>海宁市钱江西路</w:t>
      </w:r>
      <w:r w:rsidR="0032328F">
        <w:rPr>
          <w:rFonts w:cs="宋体" w:hint="eastAsia"/>
          <w:kern w:val="0"/>
          <w:szCs w:val="21"/>
        </w:rPr>
        <w:t>178</w:t>
      </w:r>
      <w:r w:rsidR="0032328F">
        <w:rPr>
          <w:rFonts w:cs="宋体" w:hint="eastAsia"/>
          <w:kern w:val="0"/>
          <w:szCs w:val="21"/>
        </w:rPr>
        <w:t>号</w:t>
      </w:r>
      <w:r w:rsidR="00ED37AD" w:rsidRPr="000E28F2">
        <w:rPr>
          <w:rFonts w:cs="宋体" w:hint="eastAsia"/>
          <w:kern w:val="0"/>
          <w:szCs w:val="21"/>
        </w:rPr>
        <w:t>钱江大厦</w:t>
      </w:r>
      <w:r w:rsidR="00ED37AD" w:rsidRPr="000E28F2">
        <w:rPr>
          <w:rFonts w:cs="宋体" w:hint="eastAsia"/>
          <w:kern w:val="0"/>
          <w:szCs w:val="21"/>
        </w:rPr>
        <w:t>16F</w:t>
      </w:r>
      <w:r w:rsidR="0032328F">
        <w:rPr>
          <w:rFonts w:cs="宋体" w:hint="eastAsia"/>
          <w:kern w:val="0"/>
          <w:szCs w:val="21"/>
        </w:rPr>
        <w:t>会议室。</w:t>
      </w:r>
      <w:r w:rsidR="007845DE" w:rsidRPr="000E28F2">
        <w:rPr>
          <w:rFonts w:cs="宋体"/>
          <w:kern w:val="0"/>
          <w:szCs w:val="21"/>
        </w:rPr>
        <w:br/>
      </w:r>
    </w:p>
    <w:p w:rsidR="007845DE" w:rsidRPr="000E28F2" w:rsidRDefault="00896092" w:rsidP="007845DE">
      <w:pPr>
        <w:spacing w:line="480" w:lineRule="exact"/>
        <w:ind w:firstLineChars="200" w:firstLine="420"/>
        <w:jc w:val="right"/>
        <w:rPr>
          <w:rFonts w:cs="宋体"/>
          <w:kern w:val="0"/>
          <w:szCs w:val="21"/>
        </w:rPr>
      </w:pPr>
      <w:r w:rsidRPr="000E28F2">
        <w:rPr>
          <w:rFonts w:cs="宋体" w:hint="eastAsia"/>
          <w:kern w:val="0"/>
          <w:szCs w:val="21"/>
        </w:rPr>
        <w:t>浙江</w:t>
      </w:r>
      <w:r w:rsidR="007845DE" w:rsidRPr="000E28F2">
        <w:rPr>
          <w:rFonts w:cs="宋体"/>
          <w:kern w:val="0"/>
          <w:szCs w:val="21"/>
        </w:rPr>
        <w:t>杭</w:t>
      </w:r>
      <w:r w:rsidR="00957F4D" w:rsidRPr="000E28F2">
        <w:rPr>
          <w:rFonts w:cs="宋体" w:hint="eastAsia"/>
          <w:kern w:val="0"/>
          <w:szCs w:val="21"/>
        </w:rPr>
        <w:t>海</w:t>
      </w:r>
      <w:r w:rsidR="000E28F2" w:rsidRPr="000E28F2">
        <w:rPr>
          <w:rFonts w:cs="宋体" w:hint="eastAsia"/>
          <w:kern w:val="0"/>
          <w:szCs w:val="21"/>
        </w:rPr>
        <w:t>城际</w:t>
      </w:r>
      <w:r w:rsidR="00957F4D" w:rsidRPr="000E28F2">
        <w:rPr>
          <w:rFonts w:cs="宋体" w:hint="eastAsia"/>
          <w:kern w:val="0"/>
          <w:szCs w:val="21"/>
        </w:rPr>
        <w:t>铁路</w:t>
      </w:r>
      <w:r w:rsidR="000E28F2" w:rsidRPr="000E28F2">
        <w:rPr>
          <w:rFonts w:cs="宋体"/>
          <w:kern w:val="0"/>
          <w:szCs w:val="21"/>
        </w:rPr>
        <w:t>有限</w:t>
      </w:r>
      <w:r w:rsidR="007845DE" w:rsidRPr="000E28F2">
        <w:rPr>
          <w:rFonts w:cs="宋体"/>
          <w:kern w:val="0"/>
          <w:szCs w:val="21"/>
        </w:rPr>
        <w:t>公司</w:t>
      </w:r>
    </w:p>
    <w:p w:rsidR="007845DE" w:rsidRDefault="00ED37AD" w:rsidP="005517D6">
      <w:pPr>
        <w:spacing w:line="480" w:lineRule="exact"/>
        <w:ind w:firstLineChars="200" w:firstLine="420"/>
        <w:jc w:val="right"/>
      </w:pPr>
      <w:r w:rsidRPr="000E28F2">
        <w:rPr>
          <w:rFonts w:cs="宋体"/>
          <w:kern w:val="0"/>
          <w:szCs w:val="21"/>
        </w:rPr>
        <w:t>2017</w:t>
      </w:r>
      <w:r w:rsidRPr="000E28F2">
        <w:rPr>
          <w:rFonts w:cs="宋体"/>
          <w:kern w:val="0"/>
          <w:szCs w:val="21"/>
        </w:rPr>
        <w:t>年</w:t>
      </w:r>
      <w:r w:rsidR="001D3DE4">
        <w:rPr>
          <w:rFonts w:cs="宋体" w:hint="eastAsia"/>
          <w:color w:val="000000"/>
          <w:kern w:val="0"/>
          <w:szCs w:val="21"/>
          <w:u w:val="single"/>
        </w:rPr>
        <w:t xml:space="preserve"> </w:t>
      </w:r>
      <w:r w:rsidR="00AE7602">
        <w:rPr>
          <w:rFonts w:cs="宋体" w:hint="eastAsia"/>
          <w:color w:val="000000"/>
          <w:kern w:val="0"/>
          <w:szCs w:val="21"/>
          <w:u w:val="single"/>
        </w:rPr>
        <w:t>11</w:t>
      </w:r>
      <w:r w:rsidR="001D3DE4">
        <w:rPr>
          <w:rFonts w:cs="宋体" w:hint="eastAsia"/>
          <w:color w:val="000000"/>
          <w:kern w:val="0"/>
          <w:szCs w:val="21"/>
          <w:u w:val="single"/>
        </w:rPr>
        <w:t xml:space="preserve"> </w:t>
      </w:r>
      <w:r w:rsidR="005E5622" w:rsidRPr="000E28F2">
        <w:rPr>
          <w:rFonts w:cs="宋体" w:hint="eastAsia"/>
          <w:kern w:val="0"/>
          <w:szCs w:val="21"/>
        </w:rPr>
        <w:t>月</w:t>
      </w:r>
      <w:r w:rsidR="001D3DE4">
        <w:rPr>
          <w:rFonts w:cs="宋体" w:hint="eastAsia"/>
          <w:color w:val="000000"/>
          <w:kern w:val="0"/>
          <w:szCs w:val="21"/>
          <w:u w:val="single"/>
        </w:rPr>
        <w:t xml:space="preserve"> </w:t>
      </w:r>
      <w:r w:rsidR="00AE7602">
        <w:rPr>
          <w:rFonts w:cs="宋体" w:hint="eastAsia"/>
          <w:color w:val="000000"/>
          <w:kern w:val="0"/>
          <w:szCs w:val="21"/>
          <w:u w:val="single"/>
        </w:rPr>
        <w:t>20</w:t>
      </w:r>
      <w:r w:rsidR="001D3DE4">
        <w:rPr>
          <w:rFonts w:cs="宋体" w:hint="eastAsia"/>
          <w:color w:val="000000"/>
          <w:kern w:val="0"/>
          <w:szCs w:val="21"/>
          <w:u w:val="single"/>
        </w:rPr>
        <w:t xml:space="preserve"> </w:t>
      </w:r>
      <w:r w:rsidR="001D3DE4" w:rsidRPr="000E28F2" w:rsidDel="001D3DE4">
        <w:rPr>
          <w:rFonts w:cs="宋体" w:hint="eastAsia"/>
          <w:kern w:val="0"/>
          <w:szCs w:val="21"/>
        </w:rPr>
        <w:t xml:space="preserve"> </w:t>
      </w:r>
      <w:r w:rsidR="005E5622" w:rsidRPr="000E28F2">
        <w:rPr>
          <w:rFonts w:cs="宋体" w:hint="eastAsia"/>
          <w:kern w:val="0"/>
          <w:szCs w:val="21"/>
        </w:rPr>
        <w:t>日</w:t>
      </w:r>
    </w:p>
    <w:p w:rsidR="007845DE" w:rsidRPr="00144551" w:rsidRDefault="007845DE" w:rsidP="00144551">
      <w:pPr>
        <w:pStyle w:val="ac"/>
        <w:rPr>
          <w:sz w:val="21"/>
          <w:szCs w:val="21"/>
        </w:rPr>
      </w:pPr>
      <w:r>
        <w:br w:type="page"/>
      </w:r>
      <w:bookmarkStart w:id="4" w:name="_Toc418381246"/>
      <w:r w:rsidRPr="0048753E">
        <w:rPr>
          <w:rFonts w:ascii="黑体" w:eastAsia="黑体" w:hAnsi="黑体" w:hint="eastAsia"/>
          <w:b w:val="0"/>
        </w:rPr>
        <w:lastRenderedPageBreak/>
        <w:t>第二章</w:t>
      </w:r>
      <w:r w:rsidR="0048753E">
        <w:rPr>
          <w:rFonts w:ascii="黑体" w:eastAsia="黑体" w:hAnsi="黑体" w:hint="eastAsia"/>
          <w:b w:val="0"/>
        </w:rPr>
        <w:t xml:space="preserve">  </w:t>
      </w:r>
      <w:r w:rsidRPr="0048753E">
        <w:rPr>
          <w:rFonts w:ascii="黑体" w:eastAsia="黑体" w:hAnsi="黑体" w:hint="eastAsia"/>
          <w:b w:val="0"/>
        </w:rPr>
        <w:t>申请人须知</w:t>
      </w:r>
      <w:bookmarkEnd w:id="3"/>
      <w:bookmarkEnd w:id="4"/>
    </w:p>
    <w:tbl>
      <w:tblPr>
        <w:tblW w:w="829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729"/>
        <w:gridCol w:w="1796"/>
        <w:gridCol w:w="5770"/>
      </w:tblGrid>
      <w:tr w:rsidR="007845DE" w:rsidRPr="002E2486" w:rsidTr="001F02AC">
        <w:trPr>
          <w:trHeight w:val="568"/>
          <w:tblHeader/>
          <w:jc w:val="center"/>
        </w:trPr>
        <w:tc>
          <w:tcPr>
            <w:tcW w:w="8295" w:type="dxa"/>
            <w:gridSpan w:val="3"/>
            <w:tcBorders>
              <w:top w:val="nil"/>
              <w:left w:val="nil"/>
              <w:bottom w:val="single" w:sz="12" w:space="0" w:color="auto"/>
              <w:right w:val="nil"/>
            </w:tcBorders>
            <w:vAlign w:val="center"/>
          </w:tcPr>
          <w:p w:rsidR="007845DE" w:rsidRPr="00F142E0" w:rsidRDefault="007845DE" w:rsidP="00F2550C">
            <w:pPr>
              <w:autoSpaceDE w:val="0"/>
              <w:autoSpaceDN w:val="0"/>
              <w:adjustRightInd w:val="0"/>
              <w:spacing w:line="300" w:lineRule="exact"/>
              <w:jc w:val="center"/>
              <w:rPr>
                <w:b/>
                <w:w w:val="80"/>
                <w:kern w:val="0"/>
                <w:szCs w:val="21"/>
              </w:rPr>
            </w:pPr>
            <w:r w:rsidRPr="00F142E0">
              <w:rPr>
                <w:rFonts w:hint="eastAsia"/>
                <w:b/>
                <w:kern w:val="0"/>
                <w:szCs w:val="21"/>
              </w:rPr>
              <w:t>申请人须知前附表</w:t>
            </w:r>
          </w:p>
        </w:tc>
      </w:tr>
      <w:tr w:rsidR="007845DE" w:rsidRPr="002E2486" w:rsidTr="00127B05">
        <w:trPr>
          <w:trHeight w:val="508"/>
          <w:tblHeader/>
          <w:jc w:val="center"/>
        </w:trPr>
        <w:tc>
          <w:tcPr>
            <w:tcW w:w="729" w:type="dxa"/>
            <w:tcBorders>
              <w:top w:val="single" w:sz="12" w:space="0" w:color="auto"/>
            </w:tcBorders>
            <w:vAlign w:val="center"/>
          </w:tcPr>
          <w:p w:rsidR="007845DE" w:rsidRPr="001F02AC" w:rsidRDefault="007845DE" w:rsidP="00F2550C">
            <w:pPr>
              <w:autoSpaceDE w:val="0"/>
              <w:autoSpaceDN w:val="0"/>
              <w:adjustRightInd w:val="0"/>
              <w:spacing w:line="300" w:lineRule="exact"/>
              <w:jc w:val="center"/>
              <w:rPr>
                <w:rFonts w:cs="宋体"/>
                <w:kern w:val="0"/>
                <w:szCs w:val="21"/>
              </w:rPr>
            </w:pPr>
            <w:r w:rsidRPr="001F02AC">
              <w:rPr>
                <w:rFonts w:cs="宋体" w:hint="eastAsia"/>
                <w:kern w:val="0"/>
                <w:szCs w:val="21"/>
              </w:rPr>
              <w:t>序号</w:t>
            </w:r>
          </w:p>
        </w:tc>
        <w:tc>
          <w:tcPr>
            <w:tcW w:w="1796" w:type="dxa"/>
            <w:tcBorders>
              <w:top w:val="single" w:sz="12" w:space="0" w:color="auto"/>
            </w:tcBorders>
            <w:vAlign w:val="center"/>
          </w:tcPr>
          <w:p w:rsidR="007845DE" w:rsidRPr="001F02AC" w:rsidRDefault="007845DE" w:rsidP="00F2550C">
            <w:pPr>
              <w:autoSpaceDE w:val="0"/>
              <w:autoSpaceDN w:val="0"/>
              <w:adjustRightInd w:val="0"/>
              <w:spacing w:line="300" w:lineRule="exact"/>
              <w:jc w:val="center"/>
              <w:rPr>
                <w:rFonts w:cs="宋体"/>
                <w:kern w:val="0"/>
                <w:szCs w:val="21"/>
              </w:rPr>
            </w:pPr>
            <w:r w:rsidRPr="001F02AC">
              <w:rPr>
                <w:rFonts w:cs="宋体" w:hint="eastAsia"/>
                <w:kern w:val="0"/>
                <w:szCs w:val="21"/>
              </w:rPr>
              <w:t>名称</w:t>
            </w:r>
          </w:p>
        </w:tc>
        <w:tc>
          <w:tcPr>
            <w:tcW w:w="5770" w:type="dxa"/>
            <w:tcBorders>
              <w:top w:val="single" w:sz="12" w:space="0" w:color="auto"/>
            </w:tcBorders>
            <w:vAlign w:val="center"/>
          </w:tcPr>
          <w:p w:rsidR="007845DE" w:rsidRPr="001F02AC" w:rsidRDefault="007845DE" w:rsidP="00F2550C">
            <w:pPr>
              <w:autoSpaceDE w:val="0"/>
              <w:autoSpaceDN w:val="0"/>
              <w:adjustRightInd w:val="0"/>
              <w:spacing w:line="300" w:lineRule="exact"/>
              <w:jc w:val="center"/>
              <w:rPr>
                <w:rFonts w:cs="宋体"/>
                <w:kern w:val="0"/>
                <w:szCs w:val="21"/>
              </w:rPr>
            </w:pPr>
            <w:r w:rsidRPr="001F02AC">
              <w:rPr>
                <w:rFonts w:cs="宋体" w:hint="eastAsia"/>
                <w:kern w:val="0"/>
                <w:szCs w:val="21"/>
              </w:rPr>
              <w:t>内容</w:t>
            </w:r>
          </w:p>
        </w:tc>
      </w:tr>
      <w:tr w:rsidR="007845DE" w:rsidRPr="002E2486" w:rsidTr="001F02AC">
        <w:trPr>
          <w:trHeight w:val="1023"/>
          <w:jc w:val="center"/>
        </w:trPr>
        <w:tc>
          <w:tcPr>
            <w:tcW w:w="729" w:type="dxa"/>
            <w:vAlign w:val="center"/>
          </w:tcPr>
          <w:p w:rsidR="007845DE" w:rsidRPr="001F02AC" w:rsidRDefault="007845DE" w:rsidP="00F2550C">
            <w:pPr>
              <w:autoSpaceDE w:val="0"/>
              <w:autoSpaceDN w:val="0"/>
              <w:adjustRightInd w:val="0"/>
              <w:spacing w:line="300" w:lineRule="exact"/>
              <w:jc w:val="center"/>
              <w:rPr>
                <w:rFonts w:cs="宋体"/>
                <w:kern w:val="0"/>
                <w:szCs w:val="21"/>
              </w:rPr>
            </w:pPr>
            <w:r w:rsidRPr="001F02AC">
              <w:rPr>
                <w:rFonts w:cs="宋体" w:hint="eastAsia"/>
                <w:kern w:val="0"/>
                <w:szCs w:val="21"/>
              </w:rPr>
              <w:t>1</w:t>
            </w:r>
          </w:p>
        </w:tc>
        <w:tc>
          <w:tcPr>
            <w:tcW w:w="1796" w:type="dxa"/>
            <w:vAlign w:val="center"/>
          </w:tcPr>
          <w:p w:rsidR="007845DE" w:rsidRPr="001F02AC" w:rsidRDefault="007845DE" w:rsidP="004D66A3">
            <w:pPr>
              <w:autoSpaceDE w:val="0"/>
              <w:autoSpaceDN w:val="0"/>
              <w:adjustRightInd w:val="0"/>
              <w:spacing w:line="300" w:lineRule="exact"/>
              <w:rPr>
                <w:rFonts w:cs="宋体"/>
                <w:kern w:val="0"/>
                <w:szCs w:val="21"/>
              </w:rPr>
            </w:pPr>
            <w:r w:rsidRPr="001F02AC">
              <w:rPr>
                <w:rFonts w:cs="宋体" w:hint="eastAsia"/>
                <w:kern w:val="0"/>
                <w:szCs w:val="21"/>
              </w:rPr>
              <w:t>选</w:t>
            </w:r>
            <w:r w:rsidR="004D66A3" w:rsidRPr="001F02AC">
              <w:rPr>
                <w:rFonts w:cs="宋体" w:hint="eastAsia"/>
                <w:kern w:val="0"/>
                <w:szCs w:val="21"/>
              </w:rPr>
              <w:t>定人</w:t>
            </w:r>
          </w:p>
        </w:tc>
        <w:tc>
          <w:tcPr>
            <w:tcW w:w="5770" w:type="dxa"/>
            <w:vAlign w:val="center"/>
          </w:tcPr>
          <w:p w:rsidR="007845DE" w:rsidRPr="001F02AC" w:rsidRDefault="007845DE" w:rsidP="00F2550C">
            <w:pPr>
              <w:autoSpaceDE w:val="0"/>
              <w:autoSpaceDN w:val="0"/>
              <w:adjustRightInd w:val="0"/>
              <w:spacing w:line="300" w:lineRule="exact"/>
              <w:rPr>
                <w:rFonts w:cs="宋体"/>
                <w:kern w:val="0"/>
                <w:szCs w:val="21"/>
              </w:rPr>
            </w:pPr>
            <w:r w:rsidRPr="001F02AC">
              <w:rPr>
                <w:rFonts w:cs="宋体" w:hint="eastAsia"/>
                <w:kern w:val="0"/>
                <w:szCs w:val="21"/>
              </w:rPr>
              <w:t>名称：</w:t>
            </w:r>
            <w:r w:rsidR="00345D00">
              <w:rPr>
                <w:rFonts w:cs="宋体" w:hint="eastAsia"/>
                <w:kern w:val="0"/>
                <w:szCs w:val="21"/>
              </w:rPr>
              <w:t>浙江</w:t>
            </w:r>
            <w:r w:rsidRPr="001F02AC">
              <w:rPr>
                <w:rFonts w:cs="宋体" w:hint="eastAsia"/>
                <w:kern w:val="0"/>
                <w:szCs w:val="21"/>
              </w:rPr>
              <w:t>杭</w:t>
            </w:r>
            <w:r w:rsidR="00957F4D">
              <w:rPr>
                <w:rFonts w:cs="宋体" w:hint="eastAsia"/>
                <w:kern w:val="0"/>
                <w:szCs w:val="21"/>
              </w:rPr>
              <w:t>海城际铁路</w:t>
            </w:r>
            <w:r w:rsidR="00345D00">
              <w:rPr>
                <w:rFonts w:cs="宋体" w:hint="eastAsia"/>
                <w:kern w:val="0"/>
                <w:szCs w:val="21"/>
              </w:rPr>
              <w:t>有限</w:t>
            </w:r>
            <w:r w:rsidRPr="001F02AC">
              <w:rPr>
                <w:rFonts w:cs="宋体" w:hint="eastAsia"/>
                <w:kern w:val="0"/>
                <w:szCs w:val="21"/>
              </w:rPr>
              <w:t>公司</w:t>
            </w:r>
            <w:r w:rsidRPr="001F02AC">
              <w:rPr>
                <w:rFonts w:cs="宋体" w:hint="eastAsia"/>
                <w:kern w:val="0"/>
                <w:szCs w:val="21"/>
              </w:rPr>
              <w:br/>
            </w:r>
            <w:r w:rsidRPr="001F02AC">
              <w:rPr>
                <w:rFonts w:cs="宋体" w:hint="eastAsia"/>
                <w:kern w:val="0"/>
                <w:szCs w:val="21"/>
              </w:rPr>
              <w:t>地址：</w:t>
            </w:r>
            <w:r w:rsidR="00ED37AD" w:rsidRPr="00ED37AD">
              <w:rPr>
                <w:rFonts w:cs="宋体" w:hint="eastAsia"/>
                <w:kern w:val="0"/>
                <w:szCs w:val="21"/>
              </w:rPr>
              <w:t>海宁市钱江西路</w:t>
            </w:r>
            <w:r w:rsidR="00345D00">
              <w:rPr>
                <w:rFonts w:cs="宋体" w:hint="eastAsia"/>
                <w:kern w:val="0"/>
                <w:szCs w:val="21"/>
              </w:rPr>
              <w:t>178</w:t>
            </w:r>
            <w:r w:rsidR="00345D00">
              <w:rPr>
                <w:rFonts w:cs="宋体" w:hint="eastAsia"/>
                <w:kern w:val="0"/>
                <w:szCs w:val="21"/>
              </w:rPr>
              <w:t>号</w:t>
            </w:r>
            <w:r w:rsidR="00ED37AD" w:rsidRPr="00ED37AD">
              <w:rPr>
                <w:rFonts w:cs="宋体" w:hint="eastAsia"/>
                <w:kern w:val="0"/>
                <w:szCs w:val="21"/>
              </w:rPr>
              <w:t>钱江大厦</w:t>
            </w:r>
            <w:r w:rsidR="00ED37AD" w:rsidRPr="00ED37AD">
              <w:rPr>
                <w:rFonts w:cs="宋体" w:hint="eastAsia"/>
                <w:kern w:val="0"/>
                <w:szCs w:val="21"/>
              </w:rPr>
              <w:t>16F</w:t>
            </w:r>
          </w:p>
          <w:p w:rsidR="007845DE" w:rsidRPr="00F142E0" w:rsidRDefault="007845DE" w:rsidP="001F02AC">
            <w:pPr>
              <w:tabs>
                <w:tab w:val="left" w:pos="3357"/>
              </w:tabs>
              <w:autoSpaceDE w:val="0"/>
              <w:autoSpaceDN w:val="0"/>
              <w:adjustRightInd w:val="0"/>
              <w:spacing w:line="300" w:lineRule="exact"/>
              <w:rPr>
                <w:rFonts w:ascii="宋体" w:hAnsi="宋体"/>
                <w:w w:val="80"/>
                <w:kern w:val="0"/>
                <w:szCs w:val="21"/>
              </w:rPr>
            </w:pPr>
            <w:r w:rsidRPr="001F02AC">
              <w:rPr>
                <w:rFonts w:cs="宋体" w:hint="eastAsia"/>
                <w:kern w:val="0"/>
                <w:szCs w:val="21"/>
              </w:rPr>
              <w:t>联系人：</w:t>
            </w:r>
            <w:proofErr w:type="gramStart"/>
            <w:r w:rsidR="001D3DE4">
              <w:rPr>
                <w:rFonts w:cs="宋体" w:hint="eastAsia"/>
                <w:kern w:val="0"/>
                <w:szCs w:val="21"/>
              </w:rPr>
              <w:t>王工</w:t>
            </w:r>
            <w:proofErr w:type="gramEnd"/>
            <w:r w:rsidR="00345D00">
              <w:rPr>
                <w:rFonts w:cs="宋体" w:hint="eastAsia"/>
                <w:kern w:val="0"/>
                <w:szCs w:val="21"/>
              </w:rPr>
              <w:t xml:space="preserve">        </w:t>
            </w:r>
            <w:r w:rsidRPr="001F02AC">
              <w:rPr>
                <w:rFonts w:cs="宋体" w:hint="eastAsia"/>
                <w:kern w:val="0"/>
                <w:szCs w:val="21"/>
              </w:rPr>
              <w:t>电话：</w:t>
            </w:r>
            <w:r w:rsidR="001D3DE4">
              <w:rPr>
                <w:rFonts w:cs="宋体" w:hint="eastAsia"/>
                <w:kern w:val="0"/>
                <w:szCs w:val="21"/>
              </w:rPr>
              <w:t>0573</w:t>
            </w:r>
            <w:r w:rsidR="001D3DE4">
              <w:rPr>
                <w:rFonts w:cs="宋体" w:hint="eastAsia"/>
                <w:kern w:val="0"/>
                <w:szCs w:val="21"/>
              </w:rPr>
              <w:t>—</w:t>
            </w:r>
            <w:r w:rsidR="000D0B6C">
              <w:rPr>
                <w:rFonts w:cs="宋体" w:hint="eastAsia"/>
                <w:kern w:val="0"/>
                <w:szCs w:val="21"/>
              </w:rPr>
              <w:t>80772917</w:t>
            </w:r>
          </w:p>
        </w:tc>
      </w:tr>
      <w:tr w:rsidR="007845DE" w:rsidRPr="002E2486" w:rsidTr="001F02AC">
        <w:trPr>
          <w:trHeight w:val="684"/>
          <w:jc w:val="center"/>
        </w:trPr>
        <w:tc>
          <w:tcPr>
            <w:tcW w:w="729" w:type="dxa"/>
            <w:vAlign w:val="center"/>
          </w:tcPr>
          <w:p w:rsidR="007845DE" w:rsidRPr="001F02AC" w:rsidRDefault="007845DE" w:rsidP="00F2550C">
            <w:pPr>
              <w:autoSpaceDE w:val="0"/>
              <w:autoSpaceDN w:val="0"/>
              <w:adjustRightInd w:val="0"/>
              <w:spacing w:line="300" w:lineRule="exact"/>
              <w:jc w:val="center"/>
              <w:rPr>
                <w:rFonts w:cs="宋体"/>
                <w:kern w:val="0"/>
                <w:szCs w:val="21"/>
              </w:rPr>
            </w:pPr>
            <w:r w:rsidRPr="001F02AC">
              <w:rPr>
                <w:rFonts w:cs="宋体" w:hint="eastAsia"/>
                <w:kern w:val="0"/>
                <w:szCs w:val="21"/>
              </w:rPr>
              <w:t>2</w:t>
            </w:r>
          </w:p>
        </w:tc>
        <w:tc>
          <w:tcPr>
            <w:tcW w:w="1796" w:type="dxa"/>
            <w:vAlign w:val="center"/>
          </w:tcPr>
          <w:p w:rsidR="007845DE" w:rsidRPr="001F02AC" w:rsidRDefault="007845DE" w:rsidP="00F2550C">
            <w:pPr>
              <w:autoSpaceDE w:val="0"/>
              <w:autoSpaceDN w:val="0"/>
              <w:adjustRightInd w:val="0"/>
              <w:spacing w:line="300" w:lineRule="exact"/>
              <w:rPr>
                <w:rFonts w:cs="宋体"/>
                <w:kern w:val="0"/>
                <w:szCs w:val="21"/>
              </w:rPr>
            </w:pPr>
            <w:r w:rsidRPr="001F02AC">
              <w:rPr>
                <w:rFonts w:cs="宋体" w:hint="eastAsia"/>
                <w:kern w:val="0"/>
                <w:szCs w:val="21"/>
              </w:rPr>
              <w:t>项目名称</w:t>
            </w:r>
          </w:p>
        </w:tc>
        <w:tc>
          <w:tcPr>
            <w:tcW w:w="5770" w:type="dxa"/>
            <w:vAlign w:val="center"/>
          </w:tcPr>
          <w:p w:rsidR="007845DE" w:rsidRPr="00F142E0" w:rsidRDefault="00957F4D" w:rsidP="001D3DE4">
            <w:pPr>
              <w:autoSpaceDE w:val="0"/>
              <w:autoSpaceDN w:val="0"/>
              <w:adjustRightInd w:val="0"/>
              <w:spacing w:line="300" w:lineRule="exact"/>
              <w:rPr>
                <w:rFonts w:ascii="宋体" w:hAnsi="宋体"/>
                <w:w w:val="80"/>
                <w:kern w:val="0"/>
                <w:szCs w:val="21"/>
              </w:rPr>
            </w:pPr>
            <w:r>
              <w:rPr>
                <w:rFonts w:cs="宋体"/>
                <w:kern w:val="0"/>
                <w:szCs w:val="21"/>
              </w:rPr>
              <w:t>杭</w:t>
            </w:r>
            <w:r w:rsidR="001D3DE4">
              <w:rPr>
                <w:rFonts w:cs="宋体"/>
                <w:kern w:val="0"/>
                <w:szCs w:val="21"/>
              </w:rPr>
              <w:t>州至海宁城</w:t>
            </w:r>
            <w:proofErr w:type="gramStart"/>
            <w:r w:rsidR="001D3DE4">
              <w:rPr>
                <w:rFonts w:cs="宋体"/>
                <w:kern w:val="0"/>
                <w:szCs w:val="21"/>
              </w:rPr>
              <w:t>际铁路</w:t>
            </w:r>
            <w:proofErr w:type="gramEnd"/>
            <w:r w:rsidR="001D3DE4">
              <w:rPr>
                <w:rFonts w:cs="宋体"/>
                <w:kern w:val="0"/>
                <w:szCs w:val="21"/>
              </w:rPr>
              <w:t>工程</w:t>
            </w:r>
          </w:p>
        </w:tc>
      </w:tr>
      <w:tr w:rsidR="007845DE" w:rsidRPr="002E2486" w:rsidTr="003F2C30">
        <w:trPr>
          <w:trHeight w:val="856"/>
          <w:jc w:val="center"/>
        </w:trPr>
        <w:tc>
          <w:tcPr>
            <w:tcW w:w="729" w:type="dxa"/>
            <w:vAlign w:val="center"/>
          </w:tcPr>
          <w:p w:rsidR="007845DE" w:rsidRPr="001F02AC" w:rsidRDefault="007845DE" w:rsidP="00F2550C">
            <w:pPr>
              <w:autoSpaceDE w:val="0"/>
              <w:autoSpaceDN w:val="0"/>
              <w:adjustRightInd w:val="0"/>
              <w:spacing w:line="300" w:lineRule="exact"/>
              <w:jc w:val="center"/>
              <w:rPr>
                <w:rFonts w:cs="宋体"/>
                <w:kern w:val="0"/>
                <w:szCs w:val="21"/>
              </w:rPr>
            </w:pPr>
            <w:r w:rsidRPr="001F02AC">
              <w:rPr>
                <w:rFonts w:cs="宋体" w:hint="eastAsia"/>
                <w:kern w:val="0"/>
                <w:szCs w:val="21"/>
              </w:rPr>
              <w:t>3</w:t>
            </w:r>
          </w:p>
        </w:tc>
        <w:tc>
          <w:tcPr>
            <w:tcW w:w="1796" w:type="dxa"/>
            <w:vAlign w:val="center"/>
          </w:tcPr>
          <w:p w:rsidR="007845DE" w:rsidRPr="001F02AC" w:rsidRDefault="007845DE" w:rsidP="004D66A3">
            <w:pPr>
              <w:autoSpaceDE w:val="0"/>
              <w:autoSpaceDN w:val="0"/>
              <w:adjustRightInd w:val="0"/>
              <w:spacing w:line="300" w:lineRule="exact"/>
              <w:rPr>
                <w:rFonts w:cs="宋体"/>
                <w:kern w:val="0"/>
                <w:szCs w:val="21"/>
              </w:rPr>
            </w:pPr>
            <w:r w:rsidRPr="001F02AC">
              <w:rPr>
                <w:rFonts w:cs="宋体" w:hint="eastAsia"/>
                <w:kern w:val="0"/>
                <w:szCs w:val="21"/>
              </w:rPr>
              <w:t>选</w:t>
            </w:r>
            <w:r w:rsidR="004D66A3" w:rsidRPr="001F02AC">
              <w:rPr>
                <w:rFonts w:cs="宋体" w:hint="eastAsia"/>
                <w:kern w:val="0"/>
                <w:szCs w:val="21"/>
              </w:rPr>
              <w:t>定</w:t>
            </w:r>
            <w:r w:rsidRPr="001F02AC">
              <w:rPr>
                <w:rFonts w:cs="宋体" w:hint="eastAsia"/>
                <w:kern w:val="0"/>
                <w:szCs w:val="21"/>
              </w:rPr>
              <w:t>范围</w:t>
            </w:r>
          </w:p>
        </w:tc>
        <w:tc>
          <w:tcPr>
            <w:tcW w:w="5770" w:type="dxa"/>
            <w:vAlign w:val="bottom"/>
          </w:tcPr>
          <w:p w:rsidR="00D64E8D" w:rsidRDefault="0012651D" w:rsidP="000D0B6C">
            <w:pPr>
              <w:widowControl/>
              <w:spacing w:line="400" w:lineRule="exact"/>
              <w:ind w:left="1995" w:hangingChars="950" w:hanging="1995"/>
              <w:rPr>
                <w:rFonts w:cs="宋体"/>
                <w:kern w:val="0"/>
                <w:szCs w:val="21"/>
              </w:rPr>
            </w:pPr>
            <w:r w:rsidRPr="0012651D">
              <w:rPr>
                <w:rFonts w:ascii="宋体" w:hAnsi="宋体" w:hint="eastAsia"/>
                <w:szCs w:val="21"/>
              </w:rPr>
              <w:t>本次</w:t>
            </w:r>
            <w:r w:rsidR="001D3DE4">
              <w:rPr>
                <w:rFonts w:ascii="宋体" w:hAnsi="宋体" w:hint="eastAsia"/>
                <w:szCs w:val="21"/>
              </w:rPr>
              <w:t>资格评审范围是</w:t>
            </w:r>
            <w:r w:rsidR="001D3DE4" w:rsidRPr="001D3DE4">
              <w:rPr>
                <w:rFonts w:cs="宋体"/>
                <w:kern w:val="0"/>
                <w:szCs w:val="21"/>
              </w:rPr>
              <w:t>杭州至海宁城</w:t>
            </w:r>
            <w:proofErr w:type="gramStart"/>
            <w:r w:rsidR="001D3DE4" w:rsidRPr="001D3DE4">
              <w:rPr>
                <w:rFonts w:cs="宋体"/>
                <w:kern w:val="0"/>
                <w:szCs w:val="21"/>
              </w:rPr>
              <w:t>际铁路</w:t>
            </w:r>
            <w:proofErr w:type="gramEnd"/>
            <w:r w:rsidR="001D3DE4" w:rsidRPr="001D3DE4">
              <w:rPr>
                <w:rFonts w:cs="宋体"/>
                <w:kern w:val="0"/>
                <w:szCs w:val="21"/>
              </w:rPr>
              <w:t>工程施工所需</w:t>
            </w:r>
          </w:p>
          <w:p w:rsidR="00B863E8" w:rsidRDefault="003F2C30" w:rsidP="000D0B6C">
            <w:pPr>
              <w:widowControl/>
              <w:spacing w:line="400" w:lineRule="exact"/>
              <w:ind w:left="1995" w:hangingChars="950" w:hanging="1995"/>
              <w:rPr>
                <w:rFonts w:ascii="宋体" w:hAnsi="宋体"/>
                <w:szCs w:val="21"/>
              </w:rPr>
            </w:pPr>
            <w:r w:rsidRPr="001D3DE4">
              <w:rPr>
                <w:rFonts w:ascii="宋体" w:hAnsi="宋体" w:hint="eastAsia"/>
                <w:szCs w:val="21"/>
                <w:u w:val="single"/>
              </w:rPr>
              <w:t xml:space="preserve">  </w:t>
            </w:r>
            <w:r w:rsidR="006073A5">
              <w:rPr>
                <w:rFonts w:hAnsi="宋体" w:hint="eastAsia"/>
                <w:b/>
                <w:kern w:val="0"/>
                <w:szCs w:val="21"/>
                <w:u w:val="single"/>
              </w:rPr>
              <w:t>防火封堵</w:t>
            </w:r>
            <w:r w:rsidRPr="001D3DE4">
              <w:rPr>
                <w:rFonts w:ascii="宋体" w:hAnsi="宋体" w:hint="eastAsia"/>
                <w:szCs w:val="21"/>
                <w:u w:val="single"/>
              </w:rPr>
              <w:t xml:space="preserve">  </w:t>
            </w:r>
            <w:r w:rsidR="001D3DE4" w:rsidRPr="000D0B6C">
              <w:rPr>
                <w:rFonts w:ascii="宋体" w:hAnsi="宋体" w:hint="eastAsia"/>
                <w:szCs w:val="21"/>
              </w:rPr>
              <w:t>供应商</w:t>
            </w:r>
            <w:r w:rsidR="0012651D" w:rsidRPr="000D0B6C">
              <w:rPr>
                <w:rFonts w:ascii="宋体" w:hAnsi="宋体"/>
                <w:szCs w:val="21"/>
              </w:rPr>
              <w:t xml:space="preserve">  </w:t>
            </w:r>
            <w:r w:rsidR="0012651D" w:rsidRPr="0012651D">
              <w:rPr>
                <w:rFonts w:ascii="宋体" w:hAnsi="宋体"/>
                <w:szCs w:val="21"/>
              </w:rPr>
              <w:t xml:space="preserve">               </w:t>
            </w:r>
            <w:r w:rsidRPr="001D3DE4">
              <w:rPr>
                <w:rFonts w:ascii="宋体" w:hAnsi="宋体" w:hint="eastAsia"/>
                <w:szCs w:val="21"/>
              </w:rPr>
              <w:t xml:space="preserve"> </w:t>
            </w:r>
          </w:p>
        </w:tc>
      </w:tr>
      <w:tr w:rsidR="007845DE" w:rsidRPr="002E2486" w:rsidTr="00111082">
        <w:trPr>
          <w:trHeight w:val="1265"/>
          <w:jc w:val="center"/>
        </w:trPr>
        <w:tc>
          <w:tcPr>
            <w:tcW w:w="729" w:type="dxa"/>
            <w:vAlign w:val="center"/>
          </w:tcPr>
          <w:p w:rsidR="007845DE" w:rsidRPr="001F02AC" w:rsidRDefault="004D66A3" w:rsidP="00F2550C">
            <w:pPr>
              <w:autoSpaceDE w:val="0"/>
              <w:autoSpaceDN w:val="0"/>
              <w:adjustRightInd w:val="0"/>
              <w:spacing w:line="300" w:lineRule="exact"/>
              <w:jc w:val="center"/>
              <w:rPr>
                <w:rFonts w:cs="宋体"/>
                <w:kern w:val="0"/>
                <w:szCs w:val="21"/>
              </w:rPr>
            </w:pPr>
            <w:r w:rsidRPr="001F02AC">
              <w:rPr>
                <w:rFonts w:cs="宋体" w:hint="eastAsia"/>
                <w:kern w:val="0"/>
                <w:szCs w:val="21"/>
              </w:rPr>
              <w:t>4</w:t>
            </w:r>
          </w:p>
        </w:tc>
        <w:tc>
          <w:tcPr>
            <w:tcW w:w="1796" w:type="dxa"/>
            <w:vAlign w:val="center"/>
          </w:tcPr>
          <w:p w:rsidR="007845DE" w:rsidRPr="001F02AC" w:rsidRDefault="004D66A3" w:rsidP="00F2550C">
            <w:pPr>
              <w:autoSpaceDE w:val="0"/>
              <w:autoSpaceDN w:val="0"/>
              <w:adjustRightInd w:val="0"/>
              <w:spacing w:line="300" w:lineRule="exact"/>
              <w:rPr>
                <w:rFonts w:cs="宋体"/>
                <w:kern w:val="0"/>
                <w:szCs w:val="21"/>
              </w:rPr>
            </w:pPr>
            <w:r w:rsidRPr="001F02AC">
              <w:rPr>
                <w:rFonts w:cs="宋体" w:hint="eastAsia"/>
                <w:kern w:val="0"/>
                <w:szCs w:val="21"/>
              </w:rPr>
              <w:t>供应</w:t>
            </w:r>
            <w:r w:rsidR="007845DE" w:rsidRPr="001F02AC">
              <w:rPr>
                <w:rFonts w:cs="宋体" w:hint="eastAsia"/>
                <w:kern w:val="0"/>
                <w:szCs w:val="21"/>
              </w:rPr>
              <w:t>要求</w:t>
            </w:r>
          </w:p>
        </w:tc>
        <w:tc>
          <w:tcPr>
            <w:tcW w:w="5770" w:type="dxa"/>
            <w:vAlign w:val="center"/>
          </w:tcPr>
          <w:p w:rsidR="00111082" w:rsidRDefault="004D66A3" w:rsidP="00F142E0">
            <w:pPr>
              <w:autoSpaceDE w:val="0"/>
              <w:autoSpaceDN w:val="0"/>
              <w:adjustRightInd w:val="0"/>
              <w:spacing w:line="300" w:lineRule="exact"/>
              <w:rPr>
                <w:rFonts w:cs="宋体"/>
                <w:kern w:val="0"/>
                <w:szCs w:val="21"/>
              </w:rPr>
            </w:pPr>
            <w:r w:rsidRPr="001F02AC">
              <w:rPr>
                <w:rFonts w:cs="宋体" w:hint="eastAsia"/>
                <w:kern w:val="0"/>
                <w:szCs w:val="21"/>
              </w:rPr>
              <w:t>供应时间满足</w:t>
            </w:r>
            <w:r w:rsidR="00957F4D">
              <w:rPr>
                <w:rFonts w:cs="宋体" w:hint="eastAsia"/>
                <w:kern w:val="0"/>
                <w:szCs w:val="21"/>
              </w:rPr>
              <w:t>杭海城际</w:t>
            </w:r>
            <w:r w:rsidRPr="001F02AC">
              <w:rPr>
                <w:rFonts w:cs="宋体" w:hint="eastAsia"/>
                <w:kern w:val="0"/>
                <w:szCs w:val="21"/>
              </w:rPr>
              <w:t>工期要求；</w:t>
            </w:r>
          </w:p>
          <w:p w:rsidR="00A2004D" w:rsidRDefault="00BC3342" w:rsidP="00111082">
            <w:pPr>
              <w:autoSpaceDE w:val="0"/>
              <w:autoSpaceDN w:val="0"/>
              <w:adjustRightInd w:val="0"/>
              <w:spacing w:line="300" w:lineRule="exact"/>
              <w:rPr>
                <w:rFonts w:cs="宋体"/>
                <w:kern w:val="0"/>
                <w:szCs w:val="21"/>
              </w:rPr>
            </w:pPr>
            <w:r>
              <w:rPr>
                <w:rFonts w:cs="宋体" w:hint="eastAsia"/>
                <w:kern w:val="0"/>
                <w:szCs w:val="21"/>
              </w:rPr>
              <w:t>设备</w:t>
            </w:r>
            <w:r w:rsidR="004D66A3" w:rsidRPr="001F02AC">
              <w:rPr>
                <w:rFonts w:cs="宋体" w:hint="eastAsia"/>
                <w:kern w:val="0"/>
                <w:szCs w:val="21"/>
              </w:rPr>
              <w:t>质量</w:t>
            </w:r>
            <w:r w:rsidR="007845DE" w:rsidRPr="001F02AC">
              <w:rPr>
                <w:rFonts w:cs="宋体" w:hint="eastAsia"/>
                <w:kern w:val="0"/>
                <w:szCs w:val="21"/>
              </w:rPr>
              <w:t>符合设计要求，满足国家规定质量标准</w:t>
            </w:r>
            <w:r w:rsidR="00111082">
              <w:rPr>
                <w:rFonts w:cs="宋体" w:hint="eastAsia"/>
                <w:kern w:val="0"/>
                <w:szCs w:val="21"/>
              </w:rPr>
              <w:t>；</w:t>
            </w:r>
          </w:p>
          <w:p w:rsidR="007845DE" w:rsidRPr="00F142E0" w:rsidRDefault="007845DE" w:rsidP="00111082">
            <w:pPr>
              <w:autoSpaceDE w:val="0"/>
              <w:autoSpaceDN w:val="0"/>
              <w:adjustRightInd w:val="0"/>
              <w:spacing w:line="300" w:lineRule="exact"/>
              <w:rPr>
                <w:rFonts w:ascii="宋体" w:hAnsi="宋体"/>
                <w:w w:val="80"/>
                <w:kern w:val="0"/>
                <w:szCs w:val="21"/>
              </w:rPr>
            </w:pPr>
            <w:r w:rsidRPr="001F02AC">
              <w:rPr>
                <w:rFonts w:cs="宋体" w:hint="eastAsia"/>
                <w:kern w:val="0"/>
                <w:szCs w:val="21"/>
              </w:rPr>
              <w:t>其它详见</w:t>
            </w:r>
            <w:r w:rsidRPr="001F02AC">
              <w:rPr>
                <w:rFonts w:cs="宋体" w:hint="eastAsia"/>
                <w:b/>
                <w:kern w:val="0"/>
                <w:szCs w:val="21"/>
              </w:rPr>
              <w:t>第五章</w:t>
            </w:r>
            <w:r w:rsidRPr="001F02AC">
              <w:rPr>
                <w:rFonts w:cs="宋体" w:hint="eastAsia"/>
                <w:kern w:val="0"/>
                <w:szCs w:val="21"/>
              </w:rPr>
              <w:t>。</w:t>
            </w:r>
          </w:p>
        </w:tc>
      </w:tr>
      <w:tr w:rsidR="007845DE" w:rsidRPr="002E2486" w:rsidTr="00111082">
        <w:trPr>
          <w:trHeight w:val="700"/>
          <w:jc w:val="center"/>
        </w:trPr>
        <w:tc>
          <w:tcPr>
            <w:tcW w:w="729" w:type="dxa"/>
            <w:vAlign w:val="center"/>
          </w:tcPr>
          <w:p w:rsidR="007845DE" w:rsidRPr="001F02AC" w:rsidRDefault="00111082" w:rsidP="00F2550C">
            <w:pPr>
              <w:autoSpaceDE w:val="0"/>
              <w:autoSpaceDN w:val="0"/>
              <w:adjustRightInd w:val="0"/>
              <w:spacing w:line="300" w:lineRule="exact"/>
              <w:jc w:val="center"/>
              <w:rPr>
                <w:rFonts w:cs="宋体"/>
                <w:kern w:val="0"/>
                <w:szCs w:val="21"/>
              </w:rPr>
            </w:pPr>
            <w:r>
              <w:rPr>
                <w:rFonts w:cs="宋体" w:hint="eastAsia"/>
                <w:kern w:val="0"/>
                <w:szCs w:val="21"/>
              </w:rPr>
              <w:t>5</w:t>
            </w:r>
          </w:p>
        </w:tc>
        <w:tc>
          <w:tcPr>
            <w:tcW w:w="1796" w:type="dxa"/>
            <w:vAlign w:val="center"/>
          </w:tcPr>
          <w:p w:rsidR="007845DE" w:rsidRPr="001F02AC" w:rsidRDefault="007845DE" w:rsidP="00F2550C">
            <w:pPr>
              <w:autoSpaceDE w:val="0"/>
              <w:autoSpaceDN w:val="0"/>
              <w:adjustRightInd w:val="0"/>
              <w:spacing w:line="300" w:lineRule="exact"/>
              <w:rPr>
                <w:rFonts w:cs="宋体"/>
                <w:kern w:val="0"/>
                <w:szCs w:val="21"/>
              </w:rPr>
            </w:pPr>
            <w:r w:rsidRPr="001F02AC">
              <w:rPr>
                <w:rFonts w:cs="宋体" w:hint="eastAsia"/>
                <w:kern w:val="0"/>
                <w:szCs w:val="21"/>
              </w:rPr>
              <w:t>申请文件有效期</w:t>
            </w:r>
          </w:p>
        </w:tc>
        <w:tc>
          <w:tcPr>
            <w:tcW w:w="5770" w:type="dxa"/>
            <w:vAlign w:val="center"/>
          </w:tcPr>
          <w:p w:rsidR="007845DE" w:rsidRPr="001F02AC" w:rsidRDefault="007845DE" w:rsidP="004D66A3">
            <w:pPr>
              <w:autoSpaceDE w:val="0"/>
              <w:autoSpaceDN w:val="0"/>
              <w:adjustRightInd w:val="0"/>
              <w:spacing w:line="300" w:lineRule="exact"/>
              <w:rPr>
                <w:rFonts w:cs="宋体"/>
                <w:kern w:val="0"/>
                <w:szCs w:val="21"/>
              </w:rPr>
            </w:pPr>
            <w:r w:rsidRPr="001F02AC">
              <w:rPr>
                <w:rFonts w:cs="宋体" w:hint="eastAsia"/>
                <w:kern w:val="0"/>
                <w:szCs w:val="21"/>
              </w:rPr>
              <w:t>90</w:t>
            </w:r>
            <w:r w:rsidRPr="001F02AC">
              <w:rPr>
                <w:rFonts w:cs="宋体" w:hint="eastAsia"/>
                <w:kern w:val="0"/>
                <w:szCs w:val="21"/>
              </w:rPr>
              <w:t>日历天（从</w:t>
            </w:r>
            <w:r w:rsidR="004D66A3" w:rsidRPr="001F02AC">
              <w:rPr>
                <w:rFonts w:cs="宋体" w:hint="eastAsia"/>
                <w:kern w:val="0"/>
                <w:szCs w:val="21"/>
              </w:rPr>
              <w:t>提交资格评审文件</w:t>
            </w:r>
            <w:r w:rsidRPr="001F02AC">
              <w:rPr>
                <w:rFonts w:cs="宋体" w:hint="eastAsia"/>
                <w:kern w:val="0"/>
                <w:szCs w:val="21"/>
              </w:rPr>
              <w:t>截止之日算起）</w:t>
            </w:r>
          </w:p>
        </w:tc>
      </w:tr>
      <w:tr w:rsidR="007845DE" w:rsidRPr="002E2486" w:rsidTr="00111082">
        <w:trPr>
          <w:trHeight w:val="852"/>
          <w:jc w:val="center"/>
        </w:trPr>
        <w:tc>
          <w:tcPr>
            <w:tcW w:w="729" w:type="dxa"/>
            <w:vAlign w:val="center"/>
          </w:tcPr>
          <w:p w:rsidR="007845DE" w:rsidRPr="001F02AC" w:rsidRDefault="00111082" w:rsidP="00F2550C">
            <w:pPr>
              <w:autoSpaceDE w:val="0"/>
              <w:autoSpaceDN w:val="0"/>
              <w:adjustRightInd w:val="0"/>
              <w:spacing w:line="300" w:lineRule="exact"/>
              <w:jc w:val="center"/>
              <w:rPr>
                <w:rFonts w:cs="宋体"/>
                <w:kern w:val="0"/>
                <w:szCs w:val="21"/>
              </w:rPr>
            </w:pPr>
            <w:r>
              <w:rPr>
                <w:rFonts w:cs="宋体" w:hint="eastAsia"/>
                <w:kern w:val="0"/>
                <w:szCs w:val="21"/>
              </w:rPr>
              <w:t>6</w:t>
            </w:r>
          </w:p>
        </w:tc>
        <w:tc>
          <w:tcPr>
            <w:tcW w:w="1796" w:type="dxa"/>
            <w:vAlign w:val="center"/>
          </w:tcPr>
          <w:p w:rsidR="007845DE" w:rsidRPr="001F02AC" w:rsidRDefault="007845DE" w:rsidP="00F2550C">
            <w:pPr>
              <w:autoSpaceDE w:val="0"/>
              <w:autoSpaceDN w:val="0"/>
              <w:adjustRightInd w:val="0"/>
              <w:spacing w:line="300" w:lineRule="exact"/>
              <w:rPr>
                <w:rFonts w:cs="宋体"/>
                <w:kern w:val="0"/>
                <w:szCs w:val="21"/>
              </w:rPr>
            </w:pPr>
            <w:r w:rsidRPr="001F02AC">
              <w:rPr>
                <w:rFonts w:cs="宋体" w:hint="eastAsia"/>
                <w:kern w:val="0"/>
                <w:szCs w:val="21"/>
              </w:rPr>
              <w:t>资格评审申请文件份数</w:t>
            </w:r>
          </w:p>
        </w:tc>
        <w:tc>
          <w:tcPr>
            <w:tcW w:w="5770" w:type="dxa"/>
            <w:vAlign w:val="center"/>
          </w:tcPr>
          <w:p w:rsidR="007845DE" w:rsidRPr="001F02AC" w:rsidRDefault="001F6546" w:rsidP="001F6546">
            <w:pPr>
              <w:autoSpaceDE w:val="0"/>
              <w:autoSpaceDN w:val="0"/>
              <w:adjustRightInd w:val="0"/>
              <w:spacing w:line="300" w:lineRule="exact"/>
              <w:rPr>
                <w:rFonts w:cs="宋体"/>
                <w:kern w:val="0"/>
                <w:szCs w:val="21"/>
              </w:rPr>
            </w:pPr>
            <w:r>
              <w:rPr>
                <w:rFonts w:cs="宋体" w:hint="eastAsia"/>
                <w:kern w:val="0"/>
                <w:szCs w:val="21"/>
              </w:rPr>
              <w:t>7</w:t>
            </w:r>
            <w:r w:rsidR="007845DE" w:rsidRPr="001F02AC">
              <w:rPr>
                <w:rFonts w:cs="宋体" w:hint="eastAsia"/>
                <w:kern w:val="0"/>
                <w:szCs w:val="21"/>
              </w:rPr>
              <w:t>份，正本</w:t>
            </w:r>
            <w:r w:rsidR="007845DE" w:rsidRPr="001F02AC">
              <w:rPr>
                <w:rFonts w:cs="宋体" w:hint="eastAsia"/>
                <w:kern w:val="0"/>
                <w:szCs w:val="21"/>
              </w:rPr>
              <w:t>1</w:t>
            </w:r>
            <w:r w:rsidR="007845DE" w:rsidRPr="001F02AC">
              <w:rPr>
                <w:rFonts w:cs="宋体" w:hint="eastAsia"/>
                <w:kern w:val="0"/>
                <w:szCs w:val="21"/>
              </w:rPr>
              <w:t>份，副本</w:t>
            </w:r>
            <w:r>
              <w:rPr>
                <w:rFonts w:cs="宋体" w:hint="eastAsia"/>
                <w:kern w:val="0"/>
                <w:szCs w:val="21"/>
              </w:rPr>
              <w:t>6</w:t>
            </w:r>
            <w:r w:rsidR="007845DE" w:rsidRPr="001F02AC">
              <w:rPr>
                <w:rFonts w:cs="宋体" w:hint="eastAsia"/>
                <w:kern w:val="0"/>
                <w:szCs w:val="21"/>
              </w:rPr>
              <w:t>份，电子文档（</w:t>
            </w:r>
            <w:r w:rsidR="007845DE" w:rsidRPr="001F02AC">
              <w:rPr>
                <w:rFonts w:cs="宋体" w:hint="eastAsia"/>
                <w:kern w:val="0"/>
                <w:szCs w:val="21"/>
              </w:rPr>
              <w:t>U</w:t>
            </w:r>
            <w:r w:rsidR="007845DE" w:rsidRPr="001F02AC">
              <w:rPr>
                <w:rFonts w:cs="宋体" w:hint="eastAsia"/>
                <w:kern w:val="0"/>
                <w:szCs w:val="21"/>
              </w:rPr>
              <w:t>盘）</w:t>
            </w:r>
            <w:r>
              <w:rPr>
                <w:rFonts w:cs="宋体" w:hint="eastAsia"/>
                <w:kern w:val="0"/>
                <w:szCs w:val="21"/>
              </w:rPr>
              <w:t>1</w:t>
            </w:r>
            <w:r w:rsidR="007845DE" w:rsidRPr="001F02AC">
              <w:rPr>
                <w:rFonts w:cs="宋体" w:hint="eastAsia"/>
                <w:kern w:val="0"/>
                <w:szCs w:val="21"/>
              </w:rPr>
              <w:t>份。</w:t>
            </w:r>
          </w:p>
        </w:tc>
      </w:tr>
      <w:tr w:rsidR="007845DE" w:rsidRPr="002E2486" w:rsidTr="00111082">
        <w:trPr>
          <w:trHeight w:val="2111"/>
          <w:jc w:val="center"/>
        </w:trPr>
        <w:tc>
          <w:tcPr>
            <w:tcW w:w="729" w:type="dxa"/>
            <w:vAlign w:val="center"/>
          </w:tcPr>
          <w:p w:rsidR="007845DE" w:rsidRPr="001F02AC" w:rsidRDefault="00111082" w:rsidP="00F2550C">
            <w:pPr>
              <w:autoSpaceDE w:val="0"/>
              <w:autoSpaceDN w:val="0"/>
              <w:adjustRightInd w:val="0"/>
              <w:spacing w:line="300" w:lineRule="exact"/>
              <w:jc w:val="center"/>
              <w:rPr>
                <w:rFonts w:cs="宋体"/>
                <w:kern w:val="0"/>
                <w:szCs w:val="21"/>
              </w:rPr>
            </w:pPr>
            <w:r>
              <w:rPr>
                <w:rFonts w:cs="宋体" w:hint="eastAsia"/>
                <w:kern w:val="0"/>
                <w:szCs w:val="21"/>
              </w:rPr>
              <w:t>7</w:t>
            </w:r>
          </w:p>
        </w:tc>
        <w:tc>
          <w:tcPr>
            <w:tcW w:w="1796" w:type="dxa"/>
            <w:vAlign w:val="center"/>
          </w:tcPr>
          <w:p w:rsidR="007845DE" w:rsidRPr="001F02AC" w:rsidRDefault="007845DE" w:rsidP="00F2550C">
            <w:pPr>
              <w:autoSpaceDE w:val="0"/>
              <w:autoSpaceDN w:val="0"/>
              <w:adjustRightInd w:val="0"/>
              <w:spacing w:line="300" w:lineRule="exact"/>
              <w:rPr>
                <w:rFonts w:cs="宋体"/>
                <w:kern w:val="0"/>
                <w:szCs w:val="21"/>
              </w:rPr>
            </w:pPr>
            <w:r w:rsidRPr="001F02AC">
              <w:rPr>
                <w:rFonts w:cs="宋体" w:hint="eastAsia"/>
                <w:kern w:val="0"/>
                <w:szCs w:val="21"/>
              </w:rPr>
              <w:t>封套上写明</w:t>
            </w:r>
          </w:p>
        </w:tc>
        <w:tc>
          <w:tcPr>
            <w:tcW w:w="5770" w:type="dxa"/>
            <w:vAlign w:val="center"/>
          </w:tcPr>
          <w:p w:rsidR="007845DE" w:rsidRDefault="007845DE" w:rsidP="00F2550C">
            <w:pPr>
              <w:autoSpaceDE w:val="0"/>
              <w:autoSpaceDN w:val="0"/>
              <w:adjustRightInd w:val="0"/>
              <w:spacing w:line="300" w:lineRule="exact"/>
              <w:rPr>
                <w:rFonts w:cs="宋体"/>
                <w:kern w:val="0"/>
                <w:szCs w:val="21"/>
              </w:rPr>
            </w:pPr>
            <w:r w:rsidRPr="001F02AC">
              <w:rPr>
                <w:rFonts w:cs="宋体" w:hint="eastAsia"/>
                <w:kern w:val="0"/>
                <w:szCs w:val="21"/>
              </w:rPr>
              <w:t>选</w:t>
            </w:r>
            <w:r w:rsidR="004C501D" w:rsidRPr="001F02AC">
              <w:rPr>
                <w:rFonts w:cs="宋体" w:hint="eastAsia"/>
                <w:kern w:val="0"/>
                <w:szCs w:val="21"/>
              </w:rPr>
              <w:t>定人</w:t>
            </w:r>
            <w:r w:rsidRPr="001F02AC">
              <w:rPr>
                <w:rFonts w:cs="宋体" w:hint="eastAsia"/>
                <w:kern w:val="0"/>
                <w:szCs w:val="21"/>
              </w:rPr>
              <w:t>名称：</w:t>
            </w:r>
            <w:r w:rsidR="00DB7537">
              <w:rPr>
                <w:rFonts w:cs="宋体" w:hint="eastAsia"/>
                <w:kern w:val="0"/>
                <w:szCs w:val="21"/>
              </w:rPr>
              <w:t>浙江</w:t>
            </w:r>
            <w:r w:rsidR="00957F4D">
              <w:rPr>
                <w:rFonts w:cs="宋体" w:hint="eastAsia"/>
                <w:kern w:val="0"/>
                <w:szCs w:val="21"/>
              </w:rPr>
              <w:t>杭海城际铁路</w:t>
            </w:r>
            <w:r w:rsidR="00DB7537">
              <w:rPr>
                <w:rFonts w:cs="宋体" w:hint="eastAsia"/>
                <w:kern w:val="0"/>
                <w:szCs w:val="21"/>
              </w:rPr>
              <w:t>有限</w:t>
            </w:r>
            <w:r w:rsidR="00957F4D">
              <w:rPr>
                <w:rFonts w:cs="宋体" w:hint="eastAsia"/>
                <w:kern w:val="0"/>
                <w:szCs w:val="21"/>
              </w:rPr>
              <w:t>公司</w:t>
            </w:r>
          </w:p>
          <w:p w:rsidR="00111082" w:rsidRPr="00111082" w:rsidRDefault="00111082" w:rsidP="00F2550C">
            <w:pPr>
              <w:autoSpaceDE w:val="0"/>
              <w:autoSpaceDN w:val="0"/>
              <w:adjustRightInd w:val="0"/>
              <w:spacing w:line="300" w:lineRule="exact"/>
              <w:rPr>
                <w:rFonts w:cs="宋体"/>
                <w:kern w:val="0"/>
                <w:szCs w:val="21"/>
              </w:rPr>
            </w:pPr>
            <w:r w:rsidRPr="001F02AC">
              <w:rPr>
                <w:rFonts w:cs="宋体" w:hint="eastAsia"/>
                <w:kern w:val="0"/>
                <w:szCs w:val="21"/>
              </w:rPr>
              <w:t>选定人地址：</w:t>
            </w:r>
            <w:r w:rsidR="00ED37AD" w:rsidRPr="00ED37AD">
              <w:rPr>
                <w:rFonts w:cs="宋体" w:hint="eastAsia"/>
                <w:kern w:val="0"/>
                <w:szCs w:val="21"/>
              </w:rPr>
              <w:t>海宁市钱江西路</w:t>
            </w:r>
            <w:r w:rsidR="001F6546">
              <w:rPr>
                <w:rFonts w:cs="宋体" w:hint="eastAsia"/>
                <w:kern w:val="0"/>
                <w:szCs w:val="21"/>
              </w:rPr>
              <w:t>178</w:t>
            </w:r>
            <w:r w:rsidR="001F6546">
              <w:rPr>
                <w:rFonts w:cs="宋体" w:hint="eastAsia"/>
                <w:kern w:val="0"/>
                <w:szCs w:val="21"/>
              </w:rPr>
              <w:t>号</w:t>
            </w:r>
            <w:r w:rsidR="00ED37AD" w:rsidRPr="00ED37AD">
              <w:rPr>
                <w:rFonts w:cs="宋体" w:hint="eastAsia"/>
                <w:kern w:val="0"/>
                <w:szCs w:val="21"/>
              </w:rPr>
              <w:t>钱江大厦</w:t>
            </w:r>
            <w:r w:rsidR="00ED37AD" w:rsidRPr="00ED37AD">
              <w:rPr>
                <w:rFonts w:cs="宋体" w:hint="eastAsia"/>
                <w:kern w:val="0"/>
                <w:szCs w:val="21"/>
              </w:rPr>
              <w:t>16F</w:t>
            </w:r>
            <w:r w:rsidR="001F6546">
              <w:rPr>
                <w:rFonts w:cs="宋体" w:hint="eastAsia"/>
                <w:kern w:val="0"/>
                <w:szCs w:val="21"/>
              </w:rPr>
              <w:t>会议室</w:t>
            </w:r>
          </w:p>
          <w:p w:rsidR="007845DE" w:rsidRPr="001F02AC" w:rsidRDefault="00957F4D" w:rsidP="00780315">
            <w:pPr>
              <w:autoSpaceDE w:val="0"/>
              <w:autoSpaceDN w:val="0"/>
              <w:adjustRightInd w:val="0"/>
              <w:spacing w:line="300" w:lineRule="exact"/>
              <w:ind w:firstLine="1262"/>
              <w:rPr>
                <w:rFonts w:cs="宋体"/>
                <w:kern w:val="0"/>
                <w:szCs w:val="21"/>
              </w:rPr>
            </w:pPr>
            <w:r>
              <w:rPr>
                <w:rFonts w:cs="宋体" w:hint="eastAsia"/>
                <w:kern w:val="0"/>
                <w:szCs w:val="21"/>
              </w:rPr>
              <w:t>杭海城</w:t>
            </w:r>
            <w:proofErr w:type="gramStart"/>
            <w:r>
              <w:rPr>
                <w:rFonts w:cs="宋体" w:hint="eastAsia"/>
                <w:kern w:val="0"/>
                <w:szCs w:val="21"/>
              </w:rPr>
              <w:t>际</w:t>
            </w:r>
            <w:r w:rsidR="00DB7537">
              <w:rPr>
                <w:rFonts w:cs="宋体" w:hint="eastAsia"/>
                <w:kern w:val="0"/>
                <w:szCs w:val="21"/>
              </w:rPr>
              <w:t>铁路</w:t>
            </w:r>
            <w:proofErr w:type="gramEnd"/>
            <w:r w:rsidR="004C501D" w:rsidRPr="001F02AC">
              <w:rPr>
                <w:rFonts w:cs="宋体" w:hint="eastAsia"/>
                <w:kern w:val="0"/>
                <w:szCs w:val="21"/>
              </w:rPr>
              <w:t>机电</w:t>
            </w:r>
            <w:r w:rsidR="007845DE" w:rsidRPr="001F02AC">
              <w:rPr>
                <w:rFonts w:cs="宋体" w:hint="eastAsia"/>
                <w:kern w:val="0"/>
                <w:szCs w:val="21"/>
              </w:rPr>
              <w:t>工</w:t>
            </w:r>
            <w:r w:rsidR="007845DE" w:rsidRPr="00AA5033">
              <w:rPr>
                <w:rFonts w:cs="宋体" w:hint="eastAsia"/>
                <w:kern w:val="0"/>
                <w:szCs w:val="21"/>
              </w:rPr>
              <w:t>程</w:t>
            </w:r>
            <w:r w:rsidR="003F2C30">
              <w:rPr>
                <w:rFonts w:cs="宋体" w:hint="eastAsia"/>
                <w:kern w:val="0"/>
                <w:szCs w:val="21"/>
                <w:u w:val="single"/>
              </w:rPr>
              <w:t xml:space="preserve">  </w:t>
            </w:r>
            <w:r w:rsidR="006073A5">
              <w:rPr>
                <w:rFonts w:hAnsi="宋体" w:hint="eastAsia"/>
                <w:b/>
                <w:kern w:val="0"/>
                <w:szCs w:val="21"/>
                <w:u w:val="single"/>
              </w:rPr>
              <w:t>防火封堵</w:t>
            </w:r>
            <w:r w:rsidR="003F2C30">
              <w:rPr>
                <w:rFonts w:cs="宋体" w:hint="eastAsia"/>
                <w:kern w:val="0"/>
                <w:szCs w:val="21"/>
                <w:u w:val="single"/>
              </w:rPr>
              <w:t xml:space="preserve">  </w:t>
            </w:r>
            <w:r w:rsidR="004C501D" w:rsidRPr="001F02AC">
              <w:rPr>
                <w:rFonts w:cs="宋体" w:hint="eastAsia"/>
                <w:kern w:val="0"/>
                <w:szCs w:val="21"/>
              </w:rPr>
              <w:t>候选</w:t>
            </w:r>
            <w:r w:rsidR="007845DE" w:rsidRPr="001F02AC">
              <w:rPr>
                <w:rFonts w:cs="宋体" w:hint="eastAsia"/>
                <w:kern w:val="0"/>
                <w:szCs w:val="21"/>
              </w:rPr>
              <w:t>供应商资格评审申请文件</w:t>
            </w:r>
          </w:p>
          <w:p w:rsidR="007845DE" w:rsidRPr="001F02AC" w:rsidRDefault="005E5622" w:rsidP="001F6546">
            <w:pPr>
              <w:autoSpaceDE w:val="0"/>
              <w:autoSpaceDN w:val="0"/>
              <w:adjustRightInd w:val="0"/>
              <w:spacing w:line="300" w:lineRule="exact"/>
              <w:ind w:firstLine="1262"/>
              <w:rPr>
                <w:rFonts w:cs="宋体"/>
                <w:kern w:val="0"/>
                <w:szCs w:val="21"/>
              </w:rPr>
            </w:pPr>
            <w:r w:rsidRPr="00DB7537">
              <w:rPr>
                <w:rFonts w:cs="宋体" w:hint="eastAsia"/>
                <w:kern w:val="0"/>
                <w:szCs w:val="21"/>
              </w:rPr>
              <w:t>在</w:t>
            </w:r>
            <w:r w:rsidR="00ED37AD" w:rsidRPr="00DB7537">
              <w:rPr>
                <w:rFonts w:cs="宋体" w:hint="eastAsia"/>
                <w:kern w:val="0"/>
                <w:szCs w:val="21"/>
              </w:rPr>
              <w:t>2017</w:t>
            </w:r>
            <w:r w:rsidR="00ED37AD" w:rsidRPr="00DB7537">
              <w:rPr>
                <w:rFonts w:cs="宋体" w:hint="eastAsia"/>
                <w:kern w:val="0"/>
                <w:szCs w:val="21"/>
              </w:rPr>
              <w:t>年</w:t>
            </w:r>
            <w:r w:rsidR="007F61C0">
              <w:rPr>
                <w:rFonts w:cs="宋体" w:hint="eastAsia"/>
                <w:kern w:val="0"/>
                <w:szCs w:val="21"/>
              </w:rPr>
              <w:t>12</w:t>
            </w:r>
            <w:r w:rsidRPr="00DB7537">
              <w:rPr>
                <w:rFonts w:cs="宋体" w:hint="eastAsia"/>
                <w:kern w:val="0"/>
                <w:szCs w:val="21"/>
              </w:rPr>
              <w:t>月</w:t>
            </w:r>
            <w:r w:rsidR="007F61C0">
              <w:rPr>
                <w:rFonts w:cs="宋体" w:hint="eastAsia"/>
                <w:kern w:val="0"/>
                <w:szCs w:val="21"/>
              </w:rPr>
              <w:t>13</w:t>
            </w:r>
            <w:r w:rsidRPr="00DB7537">
              <w:rPr>
                <w:rFonts w:cs="宋体" w:hint="eastAsia"/>
                <w:kern w:val="0"/>
                <w:szCs w:val="21"/>
              </w:rPr>
              <w:t>日</w:t>
            </w:r>
            <w:r w:rsidR="00750E83">
              <w:rPr>
                <w:rFonts w:cs="宋体" w:hint="eastAsia"/>
                <w:kern w:val="0"/>
                <w:szCs w:val="21"/>
              </w:rPr>
              <w:t>09</w:t>
            </w:r>
            <w:r w:rsidRPr="00DB7537">
              <w:rPr>
                <w:rFonts w:cs="宋体" w:hint="eastAsia"/>
                <w:kern w:val="0"/>
                <w:szCs w:val="21"/>
              </w:rPr>
              <w:t>时</w:t>
            </w:r>
            <w:r w:rsidRPr="00DB7537">
              <w:rPr>
                <w:rFonts w:cs="宋体"/>
                <w:kern w:val="0"/>
                <w:szCs w:val="21"/>
              </w:rPr>
              <w:t>00</w:t>
            </w:r>
            <w:r w:rsidRPr="00DB7537">
              <w:rPr>
                <w:rFonts w:cs="宋体" w:hint="eastAsia"/>
                <w:kern w:val="0"/>
                <w:szCs w:val="21"/>
              </w:rPr>
              <w:t>分（即评审时间）前不得开启</w:t>
            </w:r>
          </w:p>
        </w:tc>
      </w:tr>
      <w:tr w:rsidR="007845DE" w:rsidRPr="002E2486" w:rsidTr="00111082">
        <w:trPr>
          <w:trHeight w:val="1004"/>
          <w:jc w:val="center"/>
        </w:trPr>
        <w:tc>
          <w:tcPr>
            <w:tcW w:w="729" w:type="dxa"/>
            <w:vAlign w:val="center"/>
          </w:tcPr>
          <w:p w:rsidR="007845DE" w:rsidRPr="001F02AC" w:rsidRDefault="00111082" w:rsidP="00F2550C">
            <w:pPr>
              <w:autoSpaceDE w:val="0"/>
              <w:autoSpaceDN w:val="0"/>
              <w:adjustRightInd w:val="0"/>
              <w:spacing w:line="300" w:lineRule="exact"/>
              <w:jc w:val="center"/>
              <w:rPr>
                <w:rFonts w:cs="宋体"/>
                <w:kern w:val="0"/>
                <w:szCs w:val="21"/>
              </w:rPr>
            </w:pPr>
            <w:r>
              <w:rPr>
                <w:rFonts w:cs="宋体" w:hint="eastAsia"/>
                <w:kern w:val="0"/>
                <w:szCs w:val="21"/>
              </w:rPr>
              <w:t>8</w:t>
            </w:r>
          </w:p>
        </w:tc>
        <w:tc>
          <w:tcPr>
            <w:tcW w:w="1796" w:type="dxa"/>
            <w:vAlign w:val="center"/>
          </w:tcPr>
          <w:p w:rsidR="007845DE" w:rsidRPr="001F02AC" w:rsidRDefault="007845DE" w:rsidP="00F2550C">
            <w:pPr>
              <w:autoSpaceDE w:val="0"/>
              <w:autoSpaceDN w:val="0"/>
              <w:adjustRightInd w:val="0"/>
              <w:spacing w:line="300" w:lineRule="exact"/>
              <w:rPr>
                <w:rFonts w:cs="宋体"/>
                <w:kern w:val="0"/>
                <w:szCs w:val="21"/>
              </w:rPr>
            </w:pPr>
            <w:r w:rsidRPr="001F02AC">
              <w:rPr>
                <w:rFonts w:cs="宋体" w:hint="eastAsia"/>
                <w:kern w:val="0"/>
                <w:szCs w:val="21"/>
              </w:rPr>
              <w:t>递交申请文件地点</w:t>
            </w:r>
          </w:p>
        </w:tc>
        <w:tc>
          <w:tcPr>
            <w:tcW w:w="5770" w:type="dxa"/>
            <w:vAlign w:val="center"/>
          </w:tcPr>
          <w:p w:rsidR="007845DE" w:rsidRPr="001F02AC" w:rsidRDefault="001F6546" w:rsidP="00F2550C">
            <w:pPr>
              <w:autoSpaceDE w:val="0"/>
              <w:autoSpaceDN w:val="0"/>
              <w:adjustRightInd w:val="0"/>
              <w:spacing w:line="300" w:lineRule="exact"/>
              <w:rPr>
                <w:rFonts w:cs="宋体"/>
                <w:kern w:val="0"/>
                <w:szCs w:val="21"/>
              </w:rPr>
            </w:pPr>
            <w:r w:rsidRPr="00ED37AD">
              <w:rPr>
                <w:rFonts w:cs="宋体" w:hint="eastAsia"/>
                <w:kern w:val="0"/>
                <w:szCs w:val="21"/>
              </w:rPr>
              <w:t>海宁市钱江西路</w:t>
            </w:r>
            <w:r>
              <w:rPr>
                <w:rFonts w:cs="宋体" w:hint="eastAsia"/>
                <w:kern w:val="0"/>
                <w:szCs w:val="21"/>
              </w:rPr>
              <w:t>178</w:t>
            </w:r>
            <w:r>
              <w:rPr>
                <w:rFonts w:cs="宋体" w:hint="eastAsia"/>
                <w:kern w:val="0"/>
                <w:szCs w:val="21"/>
              </w:rPr>
              <w:t>号</w:t>
            </w:r>
            <w:r w:rsidRPr="00ED37AD">
              <w:rPr>
                <w:rFonts w:cs="宋体" w:hint="eastAsia"/>
                <w:kern w:val="0"/>
                <w:szCs w:val="21"/>
              </w:rPr>
              <w:t>钱江大厦</w:t>
            </w:r>
            <w:r w:rsidRPr="00ED37AD">
              <w:rPr>
                <w:rFonts w:cs="宋体" w:hint="eastAsia"/>
                <w:kern w:val="0"/>
                <w:szCs w:val="21"/>
              </w:rPr>
              <w:t>16F</w:t>
            </w:r>
            <w:r>
              <w:rPr>
                <w:rFonts w:cs="宋体" w:hint="eastAsia"/>
                <w:kern w:val="0"/>
                <w:szCs w:val="21"/>
              </w:rPr>
              <w:t>会议室</w:t>
            </w:r>
          </w:p>
        </w:tc>
      </w:tr>
      <w:tr w:rsidR="007845DE" w:rsidRPr="002E2486" w:rsidTr="00127B05">
        <w:trPr>
          <w:trHeight w:val="940"/>
          <w:jc w:val="center"/>
        </w:trPr>
        <w:tc>
          <w:tcPr>
            <w:tcW w:w="729" w:type="dxa"/>
            <w:vAlign w:val="center"/>
          </w:tcPr>
          <w:p w:rsidR="007845DE" w:rsidRPr="001F02AC" w:rsidRDefault="00111082" w:rsidP="00F8047C">
            <w:pPr>
              <w:autoSpaceDE w:val="0"/>
              <w:autoSpaceDN w:val="0"/>
              <w:adjustRightInd w:val="0"/>
              <w:spacing w:line="300" w:lineRule="exact"/>
              <w:jc w:val="center"/>
              <w:rPr>
                <w:rFonts w:cs="宋体"/>
                <w:kern w:val="0"/>
                <w:szCs w:val="21"/>
              </w:rPr>
            </w:pPr>
            <w:r>
              <w:rPr>
                <w:rFonts w:cs="宋体" w:hint="eastAsia"/>
                <w:kern w:val="0"/>
                <w:szCs w:val="21"/>
              </w:rPr>
              <w:t>9</w:t>
            </w:r>
          </w:p>
        </w:tc>
        <w:tc>
          <w:tcPr>
            <w:tcW w:w="1796" w:type="dxa"/>
            <w:vAlign w:val="center"/>
          </w:tcPr>
          <w:p w:rsidR="007845DE" w:rsidRPr="001F02AC" w:rsidRDefault="007845DE" w:rsidP="00F2550C">
            <w:pPr>
              <w:autoSpaceDE w:val="0"/>
              <w:autoSpaceDN w:val="0"/>
              <w:adjustRightInd w:val="0"/>
              <w:spacing w:line="300" w:lineRule="exact"/>
              <w:rPr>
                <w:rFonts w:cs="宋体"/>
                <w:kern w:val="0"/>
                <w:szCs w:val="21"/>
              </w:rPr>
            </w:pPr>
            <w:r w:rsidRPr="001F02AC">
              <w:rPr>
                <w:rFonts w:cs="宋体" w:hint="eastAsia"/>
                <w:kern w:val="0"/>
                <w:szCs w:val="21"/>
              </w:rPr>
              <w:t>是否退还申请文件</w:t>
            </w:r>
          </w:p>
        </w:tc>
        <w:tc>
          <w:tcPr>
            <w:tcW w:w="5770" w:type="dxa"/>
            <w:vAlign w:val="center"/>
          </w:tcPr>
          <w:p w:rsidR="007845DE" w:rsidRPr="001F02AC" w:rsidRDefault="007845DE" w:rsidP="00F2550C">
            <w:pPr>
              <w:autoSpaceDE w:val="0"/>
              <w:autoSpaceDN w:val="0"/>
              <w:adjustRightInd w:val="0"/>
              <w:spacing w:line="300" w:lineRule="exact"/>
              <w:rPr>
                <w:rFonts w:cs="宋体"/>
                <w:kern w:val="0"/>
                <w:szCs w:val="21"/>
              </w:rPr>
            </w:pPr>
            <w:r w:rsidRPr="001F02AC">
              <w:rPr>
                <w:rFonts w:cs="宋体" w:hint="eastAsia"/>
                <w:kern w:val="0"/>
                <w:szCs w:val="21"/>
              </w:rPr>
              <w:t>否</w:t>
            </w:r>
          </w:p>
        </w:tc>
      </w:tr>
      <w:tr w:rsidR="007845DE" w:rsidRPr="002E2486" w:rsidTr="00127B05">
        <w:trPr>
          <w:trHeight w:val="1006"/>
          <w:jc w:val="center"/>
        </w:trPr>
        <w:tc>
          <w:tcPr>
            <w:tcW w:w="729" w:type="dxa"/>
            <w:vAlign w:val="center"/>
          </w:tcPr>
          <w:p w:rsidR="007845DE" w:rsidRPr="001F02AC" w:rsidRDefault="00F8047C" w:rsidP="00111082">
            <w:pPr>
              <w:autoSpaceDE w:val="0"/>
              <w:autoSpaceDN w:val="0"/>
              <w:adjustRightInd w:val="0"/>
              <w:spacing w:line="300" w:lineRule="exact"/>
              <w:jc w:val="center"/>
              <w:rPr>
                <w:rFonts w:cs="宋体"/>
                <w:kern w:val="0"/>
                <w:szCs w:val="21"/>
              </w:rPr>
            </w:pPr>
            <w:r w:rsidRPr="001F02AC">
              <w:rPr>
                <w:rFonts w:cs="宋体" w:hint="eastAsia"/>
                <w:kern w:val="0"/>
                <w:szCs w:val="21"/>
              </w:rPr>
              <w:t>1</w:t>
            </w:r>
            <w:r w:rsidR="00111082">
              <w:rPr>
                <w:rFonts w:cs="宋体" w:hint="eastAsia"/>
                <w:kern w:val="0"/>
                <w:szCs w:val="21"/>
              </w:rPr>
              <w:t>0</w:t>
            </w:r>
          </w:p>
        </w:tc>
        <w:tc>
          <w:tcPr>
            <w:tcW w:w="1796" w:type="dxa"/>
            <w:vAlign w:val="center"/>
          </w:tcPr>
          <w:p w:rsidR="007845DE" w:rsidRPr="001F02AC" w:rsidRDefault="007845DE" w:rsidP="00F2550C">
            <w:pPr>
              <w:autoSpaceDE w:val="0"/>
              <w:autoSpaceDN w:val="0"/>
              <w:adjustRightInd w:val="0"/>
              <w:spacing w:line="300" w:lineRule="exact"/>
              <w:rPr>
                <w:rFonts w:cs="宋体"/>
                <w:kern w:val="0"/>
                <w:szCs w:val="21"/>
              </w:rPr>
            </w:pPr>
            <w:r w:rsidRPr="001F02AC">
              <w:rPr>
                <w:rFonts w:cs="宋体" w:hint="eastAsia"/>
                <w:kern w:val="0"/>
                <w:szCs w:val="21"/>
              </w:rPr>
              <w:t>申请文件递交截止时间</w:t>
            </w:r>
          </w:p>
        </w:tc>
        <w:tc>
          <w:tcPr>
            <w:tcW w:w="5770" w:type="dxa"/>
            <w:vAlign w:val="center"/>
          </w:tcPr>
          <w:p w:rsidR="007845DE" w:rsidRPr="00DB7537" w:rsidRDefault="00ED37AD" w:rsidP="00237FC3">
            <w:pPr>
              <w:tabs>
                <w:tab w:val="center" w:pos="4153"/>
                <w:tab w:val="right" w:pos="8306"/>
              </w:tabs>
              <w:autoSpaceDE w:val="0"/>
              <w:autoSpaceDN w:val="0"/>
              <w:adjustRightInd w:val="0"/>
              <w:snapToGrid w:val="0"/>
              <w:spacing w:line="300" w:lineRule="exact"/>
              <w:rPr>
                <w:rFonts w:cs="宋体"/>
                <w:kern w:val="0"/>
                <w:szCs w:val="21"/>
              </w:rPr>
            </w:pPr>
            <w:r w:rsidRPr="00DB7537">
              <w:rPr>
                <w:rFonts w:cs="宋体" w:hint="eastAsia"/>
                <w:kern w:val="0"/>
                <w:szCs w:val="21"/>
              </w:rPr>
              <w:t>2017</w:t>
            </w:r>
            <w:r w:rsidRPr="00DB7537">
              <w:rPr>
                <w:rFonts w:cs="宋体" w:hint="eastAsia"/>
                <w:kern w:val="0"/>
                <w:szCs w:val="21"/>
              </w:rPr>
              <w:t>年</w:t>
            </w:r>
            <w:r w:rsidR="003F2C30">
              <w:rPr>
                <w:rFonts w:cs="宋体" w:hint="eastAsia"/>
                <w:kern w:val="0"/>
                <w:szCs w:val="21"/>
                <w:u w:val="single"/>
              </w:rPr>
              <w:t xml:space="preserve"> </w:t>
            </w:r>
            <w:r w:rsidR="00237FC3">
              <w:rPr>
                <w:rFonts w:cs="宋体" w:hint="eastAsia"/>
                <w:kern w:val="0"/>
                <w:szCs w:val="21"/>
                <w:u w:val="single"/>
              </w:rPr>
              <w:t>12</w:t>
            </w:r>
            <w:r w:rsidR="003F2C30">
              <w:rPr>
                <w:rFonts w:cs="宋体" w:hint="eastAsia"/>
                <w:kern w:val="0"/>
                <w:szCs w:val="21"/>
                <w:u w:val="single"/>
              </w:rPr>
              <w:t xml:space="preserve"> </w:t>
            </w:r>
            <w:r w:rsidR="005E5622" w:rsidRPr="00DB7537">
              <w:rPr>
                <w:rFonts w:cs="宋体" w:hint="eastAsia"/>
                <w:kern w:val="0"/>
                <w:szCs w:val="21"/>
              </w:rPr>
              <w:t>月</w:t>
            </w:r>
            <w:r w:rsidR="003F2C30">
              <w:rPr>
                <w:rFonts w:cs="宋体" w:hint="eastAsia"/>
                <w:kern w:val="0"/>
                <w:szCs w:val="21"/>
                <w:u w:val="single"/>
              </w:rPr>
              <w:t xml:space="preserve"> </w:t>
            </w:r>
            <w:r w:rsidR="00237FC3">
              <w:rPr>
                <w:rFonts w:cs="宋体" w:hint="eastAsia"/>
                <w:kern w:val="0"/>
                <w:szCs w:val="21"/>
                <w:u w:val="single"/>
              </w:rPr>
              <w:t>13</w:t>
            </w:r>
            <w:r w:rsidR="003F2C30">
              <w:rPr>
                <w:rFonts w:cs="宋体" w:hint="eastAsia"/>
                <w:kern w:val="0"/>
                <w:szCs w:val="21"/>
                <w:u w:val="single"/>
              </w:rPr>
              <w:t xml:space="preserve">  </w:t>
            </w:r>
            <w:r w:rsidR="005E5622" w:rsidRPr="00DB7537">
              <w:rPr>
                <w:rFonts w:cs="宋体" w:hint="eastAsia"/>
                <w:kern w:val="0"/>
                <w:szCs w:val="21"/>
              </w:rPr>
              <w:t>日上午</w:t>
            </w:r>
            <w:r w:rsidR="005E5622" w:rsidRPr="00DB7537">
              <w:rPr>
                <w:rFonts w:cs="宋体"/>
                <w:kern w:val="0"/>
                <w:szCs w:val="21"/>
              </w:rPr>
              <w:t>0</w:t>
            </w:r>
            <w:r w:rsidR="00750E83">
              <w:rPr>
                <w:rFonts w:cs="宋体" w:hint="eastAsia"/>
                <w:kern w:val="0"/>
                <w:szCs w:val="21"/>
              </w:rPr>
              <w:t>9</w:t>
            </w:r>
            <w:r w:rsidR="005E5622" w:rsidRPr="00DB7537">
              <w:rPr>
                <w:rFonts w:cs="宋体" w:hint="eastAsia"/>
                <w:kern w:val="0"/>
                <w:szCs w:val="21"/>
              </w:rPr>
              <w:t>：</w:t>
            </w:r>
            <w:r w:rsidR="005E5622" w:rsidRPr="00DB7537">
              <w:rPr>
                <w:rFonts w:cs="宋体"/>
                <w:kern w:val="0"/>
                <w:szCs w:val="21"/>
              </w:rPr>
              <w:t xml:space="preserve">00 </w:t>
            </w:r>
            <w:r w:rsidR="005E5622" w:rsidRPr="00DB7537">
              <w:rPr>
                <w:rFonts w:cs="宋体" w:hint="eastAsia"/>
                <w:kern w:val="0"/>
                <w:szCs w:val="21"/>
              </w:rPr>
              <w:t>时（北京时间）</w:t>
            </w:r>
          </w:p>
        </w:tc>
      </w:tr>
    </w:tbl>
    <w:p w:rsidR="007845DE" w:rsidRPr="00144551" w:rsidRDefault="007845DE" w:rsidP="00144551">
      <w:pPr>
        <w:pStyle w:val="3"/>
        <w:jc w:val="left"/>
        <w:rPr>
          <w:rFonts w:ascii="宋体" w:hAnsi="宋体"/>
          <w:kern w:val="0"/>
          <w:sz w:val="21"/>
          <w:szCs w:val="21"/>
        </w:rPr>
      </w:pPr>
      <w:r w:rsidRPr="002E2486">
        <w:rPr>
          <w:kern w:val="0"/>
          <w:sz w:val="28"/>
          <w:szCs w:val="28"/>
        </w:rPr>
        <w:br w:type="page"/>
      </w:r>
      <w:bookmarkStart w:id="5" w:name="_Toc418381247"/>
      <w:r w:rsidR="005517D6" w:rsidRPr="00144551">
        <w:rPr>
          <w:rFonts w:hint="eastAsia"/>
          <w:sz w:val="21"/>
          <w:szCs w:val="21"/>
        </w:rPr>
        <w:lastRenderedPageBreak/>
        <w:t>一、</w:t>
      </w:r>
      <w:r w:rsidRPr="00144551">
        <w:rPr>
          <w:rFonts w:hint="eastAsia"/>
          <w:sz w:val="21"/>
          <w:szCs w:val="21"/>
        </w:rPr>
        <w:t>总则</w:t>
      </w:r>
      <w:bookmarkEnd w:id="5"/>
    </w:p>
    <w:p w:rsidR="007845DE" w:rsidRPr="002E2486" w:rsidRDefault="007845DE" w:rsidP="007845DE">
      <w:pPr>
        <w:spacing w:line="480" w:lineRule="exact"/>
        <w:ind w:firstLineChars="200" w:firstLine="422"/>
        <w:rPr>
          <w:b/>
          <w:bCs/>
          <w:szCs w:val="21"/>
        </w:rPr>
      </w:pPr>
      <w:r w:rsidRPr="002E2486">
        <w:rPr>
          <w:rFonts w:hint="eastAsia"/>
          <w:b/>
          <w:szCs w:val="21"/>
        </w:rPr>
        <w:t xml:space="preserve">1. </w:t>
      </w:r>
      <w:r w:rsidRPr="002E2486">
        <w:rPr>
          <w:rFonts w:hint="eastAsia"/>
          <w:b/>
          <w:bCs/>
          <w:szCs w:val="21"/>
        </w:rPr>
        <w:t>范围</w:t>
      </w:r>
    </w:p>
    <w:p w:rsidR="007845DE" w:rsidRPr="002E2486" w:rsidRDefault="007845DE" w:rsidP="007845DE">
      <w:pPr>
        <w:spacing w:line="480" w:lineRule="exact"/>
        <w:ind w:firstLineChars="200" w:firstLine="420"/>
        <w:rPr>
          <w:szCs w:val="21"/>
        </w:rPr>
      </w:pPr>
      <w:r w:rsidRPr="002E2486">
        <w:rPr>
          <w:szCs w:val="21"/>
        </w:rPr>
        <w:t>1.1</w:t>
      </w:r>
      <w:r w:rsidRPr="002E2486">
        <w:rPr>
          <w:rFonts w:hint="eastAsia"/>
          <w:szCs w:val="21"/>
        </w:rPr>
        <w:t>项目名称：见申请人须知前附表。</w:t>
      </w:r>
    </w:p>
    <w:p w:rsidR="007845DE" w:rsidRPr="002E2486" w:rsidRDefault="007845DE" w:rsidP="007845DE">
      <w:pPr>
        <w:spacing w:line="480" w:lineRule="exact"/>
        <w:ind w:firstLineChars="200" w:firstLine="420"/>
        <w:rPr>
          <w:szCs w:val="21"/>
        </w:rPr>
      </w:pPr>
      <w:r w:rsidRPr="002E2486">
        <w:rPr>
          <w:szCs w:val="21"/>
        </w:rPr>
        <w:t>1.2</w:t>
      </w:r>
      <w:r w:rsidRPr="002E2486">
        <w:rPr>
          <w:rFonts w:hint="eastAsia"/>
          <w:szCs w:val="21"/>
        </w:rPr>
        <w:t>选</w:t>
      </w:r>
      <w:r w:rsidR="004C501D">
        <w:rPr>
          <w:rFonts w:hint="eastAsia"/>
          <w:szCs w:val="21"/>
        </w:rPr>
        <w:t>定</w:t>
      </w:r>
      <w:r w:rsidRPr="002E2486">
        <w:rPr>
          <w:rFonts w:hint="eastAsia"/>
          <w:szCs w:val="21"/>
        </w:rPr>
        <w:t>范围：见申请人须知前附表。</w:t>
      </w:r>
    </w:p>
    <w:p w:rsidR="007845DE" w:rsidRPr="002E2486" w:rsidRDefault="007845DE" w:rsidP="007845DE">
      <w:pPr>
        <w:spacing w:line="480" w:lineRule="exact"/>
        <w:ind w:firstLineChars="200" w:firstLine="420"/>
        <w:rPr>
          <w:szCs w:val="21"/>
        </w:rPr>
      </w:pPr>
      <w:r w:rsidRPr="002E2486">
        <w:rPr>
          <w:rFonts w:hint="eastAsia"/>
          <w:szCs w:val="21"/>
        </w:rPr>
        <w:t>1.3</w:t>
      </w:r>
      <w:r w:rsidRPr="002E2486">
        <w:rPr>
          <w:rFonts w:hint="eastAsia"/>
          <w:szCs w:val="21"/>
        </w:rPr>
        <w:t>供应</w:t>
      </w:r>
      <w:r w:rsidR="004C501D">
        <w:rPr>
          <w:rFonts w:hint="eastAsia"/>
          <w:szCs w:val="21"/>
        </w:rPr>
        <w:t>要求</w:t>
      </w:r>
      <w:r w:rsidRPr="002E2486">
        <w:rPr>
          <w:rFonts w:hint="eastAsia"/>
          <w:szCs w:val="21"/>
        </w:rPr>
        <w:t>：见申请人须知前附表。</w:t>
      </w:r>
    </w:p>
    <w:p w:rsidR="007845DE" w:rsidRPr="002E2486" w:rsidRDefault="007845DE" w:rsidP="007845DE">
      <w:pPr>
        <w:spacing w:line="480" w:lineRule="exact"/>
        <w:ind w:firstLineChars="200" w:firstLine="422"/>
        <w:rPr>
          <w:b/>
          <w:bCs/>
          <w:szCs w:val="21"/>
        </w:rPr>
      </w:pPr>
    </w:p>
    <w:p w:rsidR="007845DE" w:rsidRPr="002E2486" w:rsidRDefault="004C501D" w:rsidP="007845DE">
      <w:pPr>
        <w:spacing w:line="480" w:lineRule="exact"/>
        <w:ind w:firstLineChars="200" w:firstLine="422"/>
        <w:rPr>
          <w:b/>
          <w:szCs w:val="21"/>
        </w:rPr>
      </w:pPr>
      <w:r>
        <w:rPr>
          <w:rFonts w:hint="eastAsia"/>
          <w:b/>
          <w:szCs w:val="21"/>
        </w:rPr>
        <w:t>2</w:t>
      </w:r>
      <w:r w:rsidR="007845DE" w:rsidRPr="002E2486">
        <w:rPr>
          <w:rFonts w:hint="eastAsia"/>
          <w:b/>
          <w:szCs w:val="21"/>
        </w:rPr>
        <w:t>.</w:t>
      </w:r>
      <w:r w:rsidR="007845DE" w:rsidRPr="002E2486">
        <w:rPr>
          <w:rFonts w:hint="eastAsia"/>
          <w:b/>
          <w:szCs w:val="21"/>
        </w:rPr>
        <w:t>管理模式</w:t>
      </w:r>
    </w:p>
    <w:p w:rsidR="007845DE" w:rsidRPr="00AA5033" w:rsidRDefault="004C501D" w:rsidP="00780315">
      <w:pPr>
        <w:spacing w:line="360" w:lineRule="auto"/>
        <w:ind w:firstLineChars="200" w:firstLine="422"/>
        <w:rPr>
          <w:rFonts w:cs="宋体"/>
          <w:kern w:val="0"/>
          <w:szCs w:val="21"/>
        </w:rPr>
      </w:pPr>
      <w:r w:rsidRPr="009A15C7">
        <w:rPr>
          <w:rFonts w:cs="宋体" w:hint="eastAsia"/>
          <w:b/>
          <w:kern w:val="0"/>
          <w:szCs w:val="21"/>
        </w:rPr>
        <w:t>2</w:t>
      </w:r>
      <w:r w:rsidR="007845DE" w:rsidRPr="009A15C7">
        <w:rPr>
          <w:rFonts w:cs="宋体" w:hint="eastAsia"/>
          <w:b/>
          <w:kern w:val="0"/>
          <w:szCs w:val="21"/>
        </w:rPr>
        <w:t>.1</w:t>
      </w:r>
      <w:r w:rsidR="007845DE" w:rsidRPr="002E2486">
        <w:rPr>
          <w:rFonts w:cs="宋体"/>
          <w:b/>
          <w:kern w:val="0"/>
          <w:szCs w:val="21"/>
        </w:rPr>
        <w:t>采用</w:t>
      </w:r>
      <w:proofErr w:type="gramStart"/>
      <w:r w:rsidR="007845DE" w:rsidRPr="002E2486">
        <w:rPr>
          <w:rFonts w:cs="宋体"/>
          <w:b/>
          <w:kern w:val="0"/>
          <w:szCs w:val="21"/>
        </w:rPr>
        <w:t>甲</w:t>
      </w:r>
      <w:r w:rsidR="007845DE" w:rsidRPr="002E2486">
        <w:rPr>
          <w:rFonts w:cs="宋体" w:hint="eastAsia"/>
          <w:b/>
          <w:kern w:val="0"/>
          <w:szCs w:val="21"/>
        </w:rPr>
        <w:t>控</w:t>
      </w:r>
      <w:r w:rsidR="00205DD5">
        <w:rPr>
          <w:rFonts w:cs="宋体" w:hint="eastAsia"/>
          <w:b/>
          <w:kern w:val="0"/>
          <w:szCs w:val="21"/>
        </w:rPr>
        <w:t>乙供</w:t>
      </w:r>
      <w:proofErr w:type="gramEnd"/>
      <w:r w:rsidR="007845DE" w:rsidRPr="002E2486">
        <w:rPr>
          <w:rFonts w:cs="宋体"/>
          <w:b/>
          <w:kern w:val="0"/>
          <w:szCs w:val="21"/>
        </w:rPr>
        <w:t>模式，</w:t>
      </w:r>
      <w:r w:rsidR="007845DE" w:rsidRPr="002E2486">
        <w:rPr>
          <w:rFonts w:cs="宋体" w:hint="eastAsia"/>
          <w:b/>
          <w:kern w:val="0"/>
          <w:szCs w:val="21"/>
        </w:rPr>
        <w:t>即选</w:t>
      </w:r>
      <w:r>
        <w:rPr>
          <w:rFonts w:cs="宋体" w:hint="eastAsia"/>
          <w:b/>
          <w:kern w:val="0"/>
          <w:szCs w:val="21"/>
        </w:rPr>
        <w:t>定</w:t>
      </w:r>
      <w:r w:rsidRPr="002E2486">
        <w:rPr>
          <w:rFonts w:cs="宋体" w:hint="eastAsia"/>
          <w:b/>
          <w:kern w:val="0"/>
          <w:szCs w:val="21"/>
        </w:rPr>
        <w:t>人</w:t>
      </w:r>
      <w:r w:rsidR="007845DE" w:rsidRPr="002E2486">
        <w:rPr>
          <w:rFonts w:cs="宋体" w:hint="eastAsia"/>
          <w:b/>
          <w:kern w:val="0"/>
          <w:szCs w:val="21"/>
        </w:rPr>
        <w:t>对</w:t>
      </w:r>
      <w:r w:rsidR="00BC3342">
        <w:rPr>
          <w:rFonts w:cs="宋体" w:hint="eastAsia"/>
          <w:b/>
          <w:kern w:val="0"/>
          <w:szCs w:val="21"/>
        </w:rPr>
        <w:t>设备</w:t>
      </w:r>
      <w:r w:rsidR="007845DE" w:rsidRPr="002E2486">
        <w:rPr>
          <w:rFonts w:cs="宋体" w:hint="eastAsia"/>
          <w:b/>
          <w:kern w:val="0"/>
          <w:szCs w:val="21"/>
        </w:rPr>
        <w:t>供应商进行供货资格的选</w:t>
      </w:r>
      <w:r>
        <w:rPr>
          <w:rFonts w:cs="宋体" w:hint="eastAsia"/>
          <w:b/>
          <w:kern w:val="0"/>
          <w:szCs w:val="21"/>
        </w:rPr>
        <w:t>定</w:t>
      </w:r>
      <w:r w:rsidR="007845DE" w:rsidRPr="002E2486">
        <w:rPr>
          <w:rFonts w:cs="宋体" w:hint="eastAsia"/>
          <w:b/>
          <w:kern w:val="0"/>
          <w:szCs w:val="21"/>
        </w:rPr>
        <w:t>，</w:t>
      </w:r>
      <w:r w:rsidR="00F85A61">
        <w:rPr>
          <w:rFonts w:cs="宋体" w:hint="eastAsia"/>
          <w:b/>
          <w:kern w:val="0"/>
          <w:szCs w:val="21"/>
        </w:rPr>
        <w:t>按资格评审得分情况从高至</w:t>
      </w:r>
      <w:r w:rsidR="00F85A61" w:rsidRPr="00AA5033">
        <w:rPr>
          <w:rFonts w:cs="宋体" w:hint="eastAsia"/>
          <w:b/>
          <w:kern w:val="0"/>
          <w:szCs w:val="21"/>
        </w:rPr>
        <w:t>低</w:t>
      </w:r>
      <w:r w:rsidR="007845DE" w:rsidRPr="00AA5033">
        <w:rPr>
          <w:rFonts w:cs="宋体" w:hint="eastAsia"/>
          <w:b/>
          <w:kern w:val="0"/>
          <w:szCs w:val="21"/>
        </w:rPr>
        <w:t>选取</w:t>
      </w:r>
      <w:r w:rsidR="00135947">
        <w:rPr>
          <w:rFonts w:hint="eastAsia"/>
          <w:b/>
          <w:kern w:val="0"/>
          <w:szCs w:val="21"/>
          <w:u w:val="single"/>
        </w:rPr>
        <w:t xml:space="preserve"> </w:t>
      </w:r>
      <w:r w:rsidR="00237FC3">
        <w:rPr>
          <w:rFonts w:hint="eastAsia"/>
          <w:b/>
          <w:kern w:val="0"/>
          <w:szCs w:val="21"/>
          <w:u w:val="single"/>
        </w:rPr>
        <w:t>5</w:t>
      </w:r>
      <w:r w:rsidR="00135947">
        <w:rPr>
          <w:rFonts w:hint="eastAsia"/>
          <w:b/>
          <w:kern w:val="0"/>
          <w:szCs w:val="21"/>
          <w:u w:val="single"/>
        </w:rPr>
        <w:t xml:space="preserve">  </w:t>
      </w:r>
      <w:proofErr w:type="gramStart"/>
      <w:r w:rsidR="007845DE" w:rsidRPr="00AA5033">
        <w:rPr>
          <w:rFonts w:hint="eastAsia"/>
          <w:b/>
          <w:kern w:val="0"/>
          <w:szCs w:val="21"/>
        </w:rPr>
        <w:t>家</w:t>
      </w:r>
      <w:r w:rsidR="007845DE" w:rsidRPr="00AA5033">
        <w:rPr>
          <w:rFonts w:cs="宋体" w:hint="eastAsia"/>
          <w:b/>
          <w:kern w:val="0"/>
          <w:szCs w:val="21"/>
        </w:rPr>
        <w:t>质量</w:t>
      </w:r>
      <w:proofErr w:type="gramEnd"/>
      <w:r w:rsidR="007845DE" w:rsidRPr="00AA5033">
        <w:rPr>
          <w:rFonts w:cs="宋体" w:hint="eastAsia"/>
          <w:b/>
          <w:kern w:val="0"/>
          <w:szCs w:val="21"/>
        </w:rPr>
        <w:t>可靠、价格合理、服务优良、生产和供应能力满足</w:t>
      </w:r>
      <w:r w:rsidR="007A37CD">
        <w:rPr>
          <w:rFonts w:cs="宋体" w:hint="eastAsia"/>
          <w:b/>
          <w:kern w:val="0"/>
          <w:szCs w:val="21"/>
        </w:rPr>
        <w:t>杭海</w:t>
      </w:r>
      <w:r w:rsidR="00957F4D">
        <w:rPr>
          <w:rFonts w:cs="宋体" w:hint="eastAsia"/>
          <w:b/>
          <w:kern w:val="0"/>
          <w:szCs w:val="21"/>
        </w:rPr>
        <w:t>城</w:t>
      </w:r>
      <w:proofErr w:type="gramStart"/>
      <w:r w:rsidR="00957F4D">
        <w:rPr>
          <w:rFonts w:cs="宋体" w:hint="eastAsia"/>
          <w:b/>
          <w:kern w:val="0"/>
          <w:szCs w:val="21"/>
        </w:rPr>
        <w:t>际铁路</w:t>
      </w:r>
      <w:proofErr w:type="gramEnd"/>
      <w:r w:rsidR="007845DE" w:rsidRPr="00AA5033">
        <w:rPr>
          <w:rFonts w:cs="宋体" w:hint="eastAsia"/>
          <w:b/>
          <w:kern w:val="0"/>
          <w:szCs w:val="21"/>
        </w:rPr>
        <w:t>工程进度需要的</w:t>
      </w:r>
      <w:r w:rsidR="00135947">
        <w:rPr>
          <w:rFonts w:cs="宋体" w:hint="eastAsia"/>
          <w:b/>
          <w:kern w:val="0"/>
          <w:szCs w:val="21"/>
          <w:u w:val="single"/>
        </w:rPr>
        <w:t xml:space="preserve">  </w:t>
      </w:r>
      <w:r w:rsidR="006073A5">
        <w:rPr>
          <w:rFonts w:hAnsi="宋体" w:hint="eastAsia"/>
          <w:b/>
          <w:kern w:val="0"/>
          <w:szCs w:val="21"/>
          <w:u w:val="single"/>
        </w:rPr>
        <w:t>防火封堵</w:t>
      </w:r>
      <w:r w:rsidR="00135947">
        <w:rPr>
          <w:rFonts w:cs="宋体" w:hint="eastAsia"/>
          <w:b/>
          <w:kern w:val="0"/>
          <w:szCs w:val="21"/>
          <w:u w:val="single"/>
        </w:rPr>
        <w:t xml:space="preserve">  </w:t>
      </w:r>
      <w:r w:rsidRPr="00AA5033">
        <w:rPr>
          <w:rFonts w:cs="宋体" w:hint="eastAsia"/>
          <w:b/>
          <w:kern w:val="0"/>
          <w:szCs w:val="21"/>
        </w:rPr>
        <w:t>候选</w:t>
      </w:r>
      <w:r w:rsidR="007845DE" w:rsidRPr="00AA5033">
        <w:rPr>
          <w:rFonts w:cs="宋体" w:hint="eastAsia"/>
          <w:b/>
          <w:kern w:val="0"/>
          <w:szCs w:val="21"/>
        </w:rPr>
        <w:t>供应商。</w:t>
      </w:r>
    </w:p>
    <w:p w:rsidR="007845DE" w:rsidRPr="00AA5033" w:rsidRDefault="004C501D" w:rsidP="007845DE">
      <w:pPr>
        <w:spacing w:line="480" w:lineRule="exact"/>
        <w:ind w:firstLineChars="200" w:firstLine="420"/>
        <w:rPr>
          <w:rFonts w:cs="宋体"/>
          <w:kern w:val="0"/>
          <w:szCs w:val="21"/>
        </w:rPr>
      </w:pPr>
      <w:r w:rsidRPr="00AA5033">
        <w:rPr>
          <w:rFonts w:cs="宋体" w:hint="eastAsia"/>
          <w:kern w:val="0"/>
          <w:szCs w:val="21"/>
        </w:rPr>
        <w:t>2</w:t>
      </w:r>
      <w:r w:rsidR="007845DE" w:rsidRPr="00AA5033">
        <w:rPr>
          <w:rFonts w:cs="宋体" w:hint="eastAsia"/>
          <w:kern w:val="0"/>
          <w:szCs w:val="21"/>
        </w:rPr>
        <w:t>.2</w:t>
      </w:r>
      <w:r w:rsidR="007845DE" w:rsidRPr="00AA5033">
        <w:rPr>
          <w:rFonts w:cs="宋体" w:hint="eastAsia"/>
          <w:kern w:val="0"/>
          <w:szCs w:val="21"/>
        </w:rPr>
        <w:t>在</w:t>
      </w:r>
      <w:r w:rsidR="00957F4D">
        <w:rPr>
          <w:rFonts w:cs="宋体" w:hint="eastAsia"/>
          <w:kern w:val="0"/>
          <w:szCs w:val="21"/>
        </w:rPr>
        <w:t>城际铁路</w:t>
      </w:r>
      <w:r w:rsidR="007845DE" w:rsidRPr="00AA5033">
        <w:rPr>
          <w:rFonts w:cs="宋体" w:hint="eastAsia"/>
          <w:kern w:val="0"/>
          <w:szCs w:val="21"/>
        </w:rPr>
        <w:t>施工期间，由</w:t>
      </w:r>
      <w:r w:rsidRPr="00AA5033">
        <w:rPr>
          <w:rFonts w:cs="宋体" w:hint="eastAsia"/>
          <w:kern w:val="0"/>
          <w:szCs w:val="21"/>
        </w:rPr>
        <w:t>候选</w:t>
      </w:r>
      <w:r w:rsidR="007845DE" w:rsidRPr="00AA5033">
        <w:rPr>
          <w:rFonts w:cs="宋体" w:hint="eastAsia"/>
          <w:kern w:val="0"/>
          <w:szCs w:val="21"/>
        </w:rPr>
        <w:t>供应商与施工</w:t>
      </w:r>
      <w:r w:rsidR="00F85A61" w:rsidRPr="00AA5033">
        <w:rPr>
          <w:rFonts w:cs="宋体" w:hint="eastAsia"/>
          <w:kern w:val="0"/>
          <w:szCs w:val="21"/>
        </w:rPr>
        <w:t>承包商</w:t>
      </w:r>
      <w:r w:rsidR="007845DE" w:rsidRPr="00AA5033">
        <w:rPr>
          <w:rFonts w:cs="宋体" w:hint="eastAsia"/>
          <w:kern w:val="0"/>
          <w:szCs w:val="21"/>
        </w:rPr>
        <w:t>在平等互利的前提下，自行签订供应合同，供应量和供应价格双方自行协商，货款由</w:t>
      </w:r>
      <w:r w:rsidR="00F85A61" w:rsidRPr="00AA5033">
        <w:rPr>
          <w:rFonts w:cs="宋体" w:hint="eastAsia"/>
          <w:kern w:val="0"/>
          <w:szCs w:val="21"/>
        </w:rPr>
        <w:t>施工承包商</w:t>
      </w:r>
      <w:r w:rsidR="007845DE" w:rsidRPr="00AA5033">
        <w:rPr>
          <w:rFonts w:cs="宋体"/>
          <w:kern w:val="0"/>
          <w:szCs w:val="21"/>
        </w:rPr>
        <w:t>支付给</w:t>
      </w:r>
      <w:r w:rsidR="00AB1745" w:rsidRPr="00AB1745">
        <w:rPr>
          <w:rFonts w:cs="宋体" w:hint="eastAsia"/>
          <w:kern w:val="0"/>
          <w:szCs w:val="21"/>
          <w:u w:val="single"/>
        </w:rPr>
        <w:t xml:space="preserve">  </w:t>
      </w:r>
      <w:r w:rsidR="006073A5">
        <w:rPr>
          <w:rFonts w:hAnsi="宋体" w:hint="eastAsia"/>
          <w:b/>
          <w:kern w:val="0"/>
          <w:szCs w:val="21"/>
          <w:u w:val="single"/>
        </w:rPr>
        <w:t>防火封堵</w:t>
      </w:r>
      <w:r w:rsidR="00AB1745">
        <w:rPr>
          <w:rFonts w:hAnsi="宋体" w:hint="eastAsia"/>
          <w:b/>
          <w:kern w:val="0"/>
          <w:szCs w:val="21"/>
          <w:u w:val="single"/>
        </w:rPr>
        <w:t xml:space="preserve"> </w:t>
      </w:r>
      <w:r w:rsidR="00135947">
        <w:rPr>
          <w:rFonts w:cs="宋体" w:hint="eastAsia"/>
          <w:kern w:val="0"/>
          <w:szCs w:val="21"/>
          <w:u w:val="single"/>
        </w:rPr>
        <w:t xml:space="preserve"> </w:t>
      </w:r>
      <w:r w:rsidR="007845DE" w:rsidRPr="00AA5033">
        <w:rPr>
          <w:rFonts w:cs="宋体"/>
          <w:kern w:val="0"/>
          <w:szCs w:val="21"/>
        </w:rPr>
        <w:t>供货商。</w:t>
      </w:r>
    </w:p>
    <w:p w:rsidR="007845DE" w:rsidRPr="00AB1745" w:rsidRDefault="004C501D" w:rsidP="00AB1745">
      <w:pPr>
        <w:spacing w:line="480" w:lineRule="exact"/>
        <w:ind w:firstLineChars="200" w:firstLine="422"/>
        <w:rPr>
          <w:rFonts w:cs="宋体"/>
          <w:b/>
          <w:kern w:val="0"/>
          <w:szCs w:val="21"/>
          <w:u w:val="single"/>
        </w:rPr>
      </w:pPr>
      <w:r w:rsidRPr="00AA5033">
        <w:rPr>
          <w:rFonts w:cs="宋体" w:hint="eastAsia"/>
          <w:b/>
          <w:kern w:val="0"/>
          <w:szCs w:val="21"/>
        </w:rPr>
        <w:t>2</w:t>
      </w:r>
      <w:r w:rsidR="007845DE" w:rsidRPr="00AA5033">
        <w:rPr>
          <w:rFonts w:cs="宋体" w:hint="eastAsia"/>
          <w:b/>
          <w:kern w:val="0"/>
          <w:szCs w:val="21"/>
        </w:rPr>
        <w:t>.3</w:t>
      </w:r>
      <w:r w:rsidR="00135947" w:rsidRPr="00135947">
        <w:rPr>
          <w:rFonts w:cs="宋体" w:hint="eastAsia"/>
          <w:b/>
          <w:kern w:val="0"/>
          <w:szCs w:val="21"/>
          <w:u w:val="single"/>
        </w:rPr>
        <w:t xml:space="preserve">    </w:t>
      </w:r>
      <w:r w:rsidR="006073A5">
        <w:rPr>
          <w:rFonts w:hAnsi="宋体" w:hint="eastAsia"/>
          <w:b/>
          <w:kern w:val="0"/>
          <w:szCs w:val="21"/>
          <w:u w:val="single"/>
        </w:rPr>
        <w:t>防火封堵</w:t>
      </w:r>
      <w:r w:rsidR="00135947" w:rsidRPr="00135947">
        <w:rPr>
          <w:rFonts w:cs="宋体" w:hint="eastAsia"/>
          <w:b/>
          <w:kern w:val="0"/>
          <w:szCs w:val="21"/>
          <w:u w:val="single"/>
        </w:rPr>
        <w:t xml:space="preserve">   </w:t>
      </w:r>
      <w:r w:rsidR="007845DE" w:rsidRPr="00AA5033">
        <w:rPr>
          <w:rFonts w:hint="eastAsia"/>
          <w:b/>
          <w:szCs w:val="21"/>
        </w:rPr>
        <w:t>的技术标准</w:t>
      </w:r>
      <w:r w:rsidR="00992B3F" w:rsidRPr="00AA5033">
        <w:rPr>
          <w:rFonts w:hint="eastAsia"/>
          <w:b/>
          <w:szCs w:val="21"/>
        </w:rPr>
        <w:t>详</w:t>
      </w:r>
      <w:r w:rsidR="007845DE" w:rsidRPr="00AA5033">
        <w:rPr>
          <w:rFonts w:hint="eastAsia"/>
          <w:b/>
          <w:szCs w:val="21"/>
        </w:rPr>
        <w:t>见第五章：</w:t>
      </w:r>
      <w:r w:rsidR="00957F4D">
        <w:rPr>
          <w:b/>
          <w:szCs w:val="21"/>
        </w:rPr>
        <w:t>杭海城际</w:t>
      </w:r>
      <w:r w:rsidRPr="00AA5033">
        <w:rPr>
          <w:rFonts w:hint="eastAsia"/>
          <w:b/>
          <w:szCs w:val="21"/>
        </w:rPr>
        <w:t>机电</w:t>
      </w:r>
      <w:r w:rsidR="007845DE" w:rsidRPr="00AA5033">
        <w:rPr>
          <w:b/>
          <w:szCs w:val="21"/>
        </w:rPr>
        <w:t>工程</w:t>
      </w:r>
      <w:r w:rsidR="00BC3342" w:rsidRPr="00AA5033">
        <w:rPr>
          <w:b/>
          <w:szCs w:val="21"/>
        </w:rPr>
        <w:t>设备</w:t>
      </w:r>
      <w:r w:rsidR="007845DE" w:rsidRPr="00AA5033">
        <w:rPr>
          <w:b/>
          <w:szCs w:val="21"/>
        </w:rPr>
        <w:t>技术</w:t>
      </w:r>
      <w:r w:rsidR="007845DE" w:rsidRPr="00AA5033">
        <w:rPr>
          <w:rFonts w:hint="eastAsia"/>
          <w:b/>
          <w:szCs w:val="21"/>
        </w:rPr>
        <w:t>需求书。具体供货时，以施工设计图要求的指标为准。</w:t>
      </w:r>
    </w:p>
    <w:p w:rsidR="007845DE" w:rsidRPr="00AA5033" w:rsidRDefault="00A70483" w:rsidP="005F6CAC">
      <w:pPr>
        <w:snapToGrid w:val="0"/>
        <w:spacing w:line="700" w:lineRule="atLeast"/>
        <w:ind w:firstLineChars="200" w:firstLine="420"/>
        <w:rPr>
          <w:szCs w:val="21"/>
        </w:rPr>
      </w:pPr>
      <w:r w:rsidRPr="00AA5033">
        <w:rPr>
          <w:rFonts w:hint="eastAsia"/>
          <w:szCs w:val="21"/>
        </w:rPr>
        <w:t>2</w:t>
      </w:r>
      <w:r w:rsidR="007845DE" w:rsidRPr="00AA5033">
        <w:rPr>
          <w:rFonts w:hint="eastAsia"/>
          <w:szCs w:val="21"/>
        </w:rPr>
        <w:t>.</w:t>
      </w:r>
      <w:r w:rsidR="007A37CD">
        <w:rPr>
          <w:rFonts w:hint="eastAsia"/>
          <w:szCs w:val="21"/>
        </w:rPr>
        <w:t>4</w:t>
      </w:r>
      <w:r w:rsidRPr="00AA5033">
        <w:rPr>
          <w:rFonts w:hint="eastAsia"/>
          <w:szCs w:val="21"/>
        </w:rPr>
        <w:t>候选供应商应承诺无条件服从</w:t>
      </w:r>
      <w:r w:rsidR="00312894">
        <w:rPr>
          <w:szCs w:val="21"/>
        </w:rPr>
        <w:t>《浙江杭海城际铁路有限公司甲控材料（设备）实施细则（试行）</w:t>
      </w:r>
      <w:r w:rsidR="00237FC3">
        <w:rPr>
          <w:szCs w:val="21"/>
        </w:rPr>
        <w:t>》</w:t>
      </w:r>
      <w:r w:rsidR="00270456" w:rsidRPr="00AA5033">
        <w:rPr>
          <w:rFonts w:hint="eastAsia"/>
          <w:szCs w:val="21"/>
        </w:rPr>
        <w:t>的</w:t>
      </w:r>
      <w:r w:rsidRPr="00AA5033">
        <w:rPr>
          <w:rFonts w:hint="eastAsia"/>
          <w:szCs w:val="21"/>
        </w:rPr>
        <w:t>相关规定。</w:t>
      </w:r>
    </w:p>
    <w:p w:rsidR="007845DE" w:rsidRPr="002E2486" w:rsidRDefault="00BB35BF" w:rsidP="007845DE">
      <w:pPr>
        <w:spacing w:line="480" w:lineRule="exact"/>
        <w:ind w:firstLineChars="200" w:firstLine="420"/>
        <w:rPr>
          <w:szCs w:val="21"/>
        </w:rPr>
      </w:pPr>
      <w:r>
        <w:rPr>
          <w:rFonts w:hint="eastAsia"/>
          <w:szCs w:val="21"/>
        </w:rPr>
        <w:t>2.</w:t>
      </w:r>
      <w:r w:rsidR="00684BA6">
        <w:rPr>
          <w:rFonts w:hint="eastAsia"/>
          <w:szCs w:val="21"/>
        </w:rPr>
        <w:t>5</w:t>
      </w:r>
      <w:r>
        <w:rPr>
          <w:rFonts w:hint="eastAsia"/>
          <w:szCs w:val="21"/>
        </w:rPr>
        <w:t>入围后</w:t>
      </w:r>
      <w:r w:rsidR="007845DE" w:rsidRPr="002E2486">
        <w:rPr>
          <w:rFonts w:hint="eastAsia"/>
          <w:szCs w:val="21"/>
        </w:rPr>
        <w:t>，</w:t>
      </w:r>
      <w:r>
        <w:rPr>
          <w:rFonts w:hint="eastAsia"/>
          <w:szCs w:val="21"/>
        </w:rPr>
        <w:t>候选供应商</w:t>
      </w:r>
      <w:r w:rsidR="007845DE" w:rsidRPr="002E2486">
        <w:rPr>
          <w:rFonts w:hint="eastAsia"/>
          <w:szCs w:val="21"/>
        </w:rPr>
        <w:t>应设有</w:t>
      </w:r>
      <w:r w:rsidR="007845DE" w:rsidRPr="002E2486">
        <w:rPr>
          <w:rFonts w:hint="eastAsia"/>
          <w:szCs w:val="21"/>
        </w:rPr>
        <w:t>2</w:t>
      </w:r>
      <w:r w:rsidR="007845DE" w:rsidRPr="002E2486">
        <w:rPr>
          <w:rFonts w:hint="eastAsia"/>
          <w:szCs w:val="21"/>
        </w:rPr>
        <w:t>个及以上专门的联络人，其中</w:t>
      </w:r>
      <w:r w:rsidR="007845DE" w:rsidRPr="002E2486">
        <w:rPr>
          <w:rFonts w:hint="eastAsia"/>
          <w:szCs w:val="21"/>
        </w:rPr>
        <w:t>1</w:t>
      </w:r>
      <w:r w:rsidR="007845DE" w:rsidRPr="002E2486">
        <w:rPr>
          <w:rFonts w:hint="eastAsia"/>
          <w:szCs w:val="21"/>
        </w:rPr>
        <w:t>人为联络人代表、应有相关物流供应组织经验</w:t>
      </w:r>
      <w:r w:rsidR="007845DE" w:rsidRPr="002E2486">
        <w:rPr>
          <w:rFonts w:hint="eastAsia"/>
          <w:szCs w:val="21"/>
        </w:rPr>
        <w:t>3</w:t>
      </w:r>
      <w:r w:rsidR="007845DE" w:rsidRPr="002E2486">
        <w:rPr>
          <w:rFonts w:hint="eastAsia"/>
          <w:szCs w:val="21"/>
        </w:rPr>
        <w:t>年以上，其余为一般联络人，应有相关物流供应组织经验。入围的申请人应保证其设立的联络人能响应施工</w:t>
      </w:r>
      <w:r w:rsidRPr="002E2486">
        <w:rPr>
          <w:rFonts w:hint="eastAsia"/>
          <w:szCs w:val="21"/>
        </w:rPr>
        <w:t>承包</w:t>
      </w:r>
      <w:r>
        <w:rPr>
          <w:rFonts w:hint="eastAsia"/>
          <w:szCs w:val="21"/>
        </w:rPr>
        <w:t>商</w:t>
      </w:r>
      <w:r w:rsidR="007845DE" w:rsidRPr="002E2486">
        <w:rPr>
          <w:rFonts w:hint="eastAsia"/>
          <w:szCs w:val="21"/>
        </w:rPr>
        <w:t>的要求对供货工作进行及时协调。</w:t>
      </w:r>
    </w:p>
    <w:p w:rsidR="005517D6" w:rsidRDefault="005517D6" w:rsidP="007845DE">
      <w:pPr>
        <w:spacing w:line="500" w:lineRule="exact"/>
        <w:jc w:val="center"/>
        <w:rPr>
          <w:b/>
          <w:szCs w:val="21"/>
        </w:rPr>
      </w:pPr>
    </w:p>
    <w:p w:rsidR="007845DE" w:rsidRPr="00144551" w:rsidRDefault="007845DE" w:rsidP="00144551">
      <w:pPr>
        <w:pStyle w:val="3"/>
        <w:rPr>
          <w:sz w:val="21"/>
          <w:szCs w:val="21"/>
        </w:rPr>
      </w:pPr>
      <w:bookmarkStart w:id="6" w:name="_Toc418381248"/>
      <w:r w:rsidRPr="00144551">
        <w:rPr>
          <w:rFonts w:hint="eastAsia"/>
          <w:sz w:val="21"/>
          <w:szCs w:val="21"/>
        </w:rPr>
        <w:t>二、资格评审申请文件的编制</w:t>
      </w:r>
      <w:bookmarkEnd w:id="6"/>
    </w:p>
    <w:p w:rsidR="007845DE" w:rsidRPr="002E2486" w:rsidRDefault="005517D6" w:rsidP="007845DE">
      <w:pPr>
        <w:spacing w:line="480" w:lineRule="exact"/>
        <w:ind w:firstLineChars="200" w:firstLine="422"/>
        <w:rPr>
          <w:b/>
          <w:szCs w:val="21"/>
        </w:rPr>
      </w:pPr>
      <w:r>
        <w:rPr>
          <w:rFonts w:hint="eastAsia"/>
          <w:b/>
          <w:szCs w:val="21"/>
        </w:rPr>
        <w:t>3</w:t>
      </w:r>
      <w:r w:rsidR="007845DE" w:rsidRPr="002E2486">
        <w:rPr>
          <w:rFonts w:hint="eastAsia"/>
          <w:b/>
          <w:szCs w:val="21"/>
        </w:rPr>
        <w:t>．申请人递交资格申请文件的组成</w:t>
      </w:r>
    </w:p>
    <w:p w:rsidR="007845DE" w:rsidRPr="002E2486" w:rsidRDefault="005517D6" w:rsidP="007845DE">
      <w:pPr>
        <w:spacing w:line="480" w:lineRule="exact"/>
        <w:ind w:firstLineChars="200" w:firstLine="420"/>
        <w:rPr>
          <w:szCs w:val="21"/>
        </w:rPr>
      </w:pPr>
      <w:r>
        <w:rPr>
          <w:rFonts w:hint="eastAsia"/>
          <w:szCs w:val="21"/>
        </w:rPr>
        <w:t>3</w:t>
      </w:r>
      <w:r w:rsidR="007845DE" w:rsidRPr="002E2486">
        <w:rPr>
          <w:rFonts w:hint="eastAsia"/>
          <w:szCs w:val="21"/>
        </w:rPr>
        <w:t xml:space="preserve">.1 </w:t>
      </w:r>
      <w:r w:rsidR="007845DE" w:rsidRPr="002E2486">
        <w:rPr>
          <w:rFonts w:hint="eastAsia"/>
          <w:szCs w:val="21"/>
        </w:rPr>
        <w:t>申请人编写的文件，应包括下列各项内容：</w:t>
      </w:r>
    </w:p>
    <w:p w:rsidR="007845DE" w:rsidRPr="002E2486" w:rsidRDefault="007845DE" w:rsidP="005517D6">
      <w:pPr>
        <w:spacing w:line="480" w:lineRule="exact"/>
        <w:ind w:firstLineChars="400" w:firstLine="840"/>
        <w:rPr>
          <w:szCs w:val="21"/>
        </w:rPr>
      </w:pPr>
      <w:r w:rsidRPr="002E2486">
        <w:rPr>
          <w:szCs w:val="21"/>
        </w:rPr>
        <w:t>A</w:t>
      </w:r>
      <w:r w:rsidRPr="002E2486">
        <w:rPr>
          <w:rFonts w:hint="eastAsia"/>
          <w:szCs w:val="21"/>
        </w:rPr>
        <w:t xml:space="preserve">. </w:t>
      </w:r>
      <w:r w:rsidR="008133A1">
        <w:rPr>
          <w:rFonts w:hint="eastAsia"/>
          <w:szCs w:val="21"/>
        </w:rPr>
        <w:t>申请书；</w:t>
      </w:r>
    </w:p>
    <w:p w:rsidR="007845DE" w:rsidRPr="002E2486" w:rsidRDefault="007845DE" w:rsidP="005517D6">
      <w:pPr>
        <w:spacing w:line="480" w:lineRule="exact"/>
        <w:ind w:firstLineChars="400" w:firstLine="840"/>
        <w:rPr>
          <w:szCs w:val="21"/>
        </w:rPr>
      </w:pPr>
      <w:r w:rsidRPr="002E2486">
        <w:rPr>
          <w:szCs w:val="21"/>
        </w:rPr>
        <w:t>B.</w:t>
      </w:r>
      <w:r w:rsidR="007F5307">
        <w:rPr>
          <w:rFonts w:hint="eastAsia"/>
          <w:szCs w:val="21"/>
        </w:rPr>
        <w:t xml:space="preserve"> </w:t>
      </w:r>
      <w:r w:rsidR="008133A1">
        <w:rPr>
          <w:rFonts w:hint="eastAsia"/>
          <w:szCs w:val="21"/>
        </w:rPr>
        <w:t>授权书；</w:t>
      </w:r>
    </w:p>
    <w:p w:rsidR="007845DE" w:rsidRPr="002E2486" w:rsidRDefault="007845DE" w:rsidP="005517D6">
      <w:pPr>
        <w:spacing w:line="480" w:lineRule="exact"/>
        <w:ind w:firstLineChars="400" w:firstLine="840"/>
        <w:rPr>
          <w:szCs w:val="21"/>
        </w:rPr>
      </w:pPr>
      <w:r w:rsidRPr="002E2486">
        <w:rPr>
          <w:rFonts w:hint="eastAsia"/>
          <w:szCs w:val="21"/>
        </w:rPr>
        <w:t>C</w:t>
      </w:r>
      <w:r w:rsidRPr="002E2486">
        <w:rPr>
          <w:szCs w:val="21"/>
        </w:rPr>
        <w:t>.</w:t>
      </w:r>
      <w:r w:rsidR="007F5307">
        <w:rPr>
          <w:rFonts w:hint="eastAsia"/>
          <w:szCs w:val="21"/>
        </w:rPr>
        <w:t xml:space="preserve"> </w:t>
      </w:r>
      <w:r w:rsidRPr="002E2486">
        <w:rPr>
          <w:rFonts w:hint="eastAsia"/>
          <w:szCs w:val="21"/>
        </w:rPr>
        <w:t>申请文件附表（表</w:t>
      </w:r>
      <w:r w:rsidRPr="002E2486">
        <w:rPr>
          <w:rFonts w:hint="eastAsia"/>
          <w:szCs w:val="21"/>
        </w:rPr>
        <w:t>1</w:t>
      </w:r>
      <w:r w:rsidRPr="002E2486">
        <w:rPr>
          <w:rFonts w:hint="eastAsia"/>
          <w:szCs w:val="21"/>
        </w:rPr>
        <w:t>－表</w:t>
      </w:r>
      <w:r w:rsidR="00684BA6">
        <w:rPr>
          <w:rFonts w:hint="eastAsia"/>
          <w:szCs w:val="21"/>
        </w:rPr>
        <w:t>7</w:t>
      </w:r>
      <w:r w:rsidRPr="002E2486">
        <w:rPr>
          <w:rFonts w:hint="eastAsia"/>
          <w:szCs w:val="21"/>
        </w:rPr>
        <w:t>）</w:t>
      </w:r>
      <w:r w:rsidR="008133A1">
        <w:rPr>
          <w:rFonts w:hint="eastAsia"/>
          <w:szCs w:val="21"/>
        </w:rPr>
        <w:t>；</w:t>
      </w:r>
    </w:p>
    <w:p w:rsidR="007845DE" w:rsidRDefault="007845DE" w:rsidP="005517D6">
      <w:pPr>
        <w:spacing w:line="480" w:lineRule="exact"/>
        <w:ind w:firstLineChars="400" w:firstLine="840"/>
        <w:rPr>
          <w:szCs w:val="21"/>
        </w:rPr>
      </w:pPr>
      <w:r w:rsidRPr="002E2486">
        <w:rPr>
          <w:rFonts w:hint="eastAsia"/>
          <w:szCs w:val="21"/>
        </w:rPr>
        <w:lastRenderedPageBreak/>
        <w:t>D</w:t>
      </w:r>
      <w:r w:rsidRPr="002E2486">
        <w:rPr>
          <w:szCs w:val="21"/>
        </w:rPr>
        <w:t>.</w:t>
      </w:r>
      <w:r w:rsidR="007F5307">
        <w:rPr>
          <w:rFonts w:hint="eastAsia"/>
          <w:szCs w:val="21"/>
        </w:rPr>
        <w:t xml:space="preserve"> </w:t>
      </w:r>
      <w:r w:rsidR="008133A1">
        <w:rPr>
          <w:rFonts w:hint="eastAsia"/>
          <w:szCs w:val="21"/>
        </w:rPr>
        <w:t>资格审查文件资料；</w:t>
      </w:r>
    </w:p>
    <w:p w:rsidR="00BB35BF" w:rsidRPr="002E2486" w:rsidRDefault="00BB35BF" w:rsidP="005517D6">
      <w:pPr>
        <w:spacing w:line="480" w:lineRule="exact"/>
        <w:ind w:firstLineChars="400" w:firstLine="840"/>
        <w:rPr>
          <w:szCs w:val="21"/>
        </w:rPr>
      </w:pPr>
      <w:r>
        <w:rPr>
          <w:rFonts w:hint="eastAsia"/>
          <w:szCs w:val="21"/>
        </w:rPr>
        <w:t xml:space="preserve">E. </w:t>
      </w:r>
      <w:r>
        <w:rPr>
          <w:rFonts w:hint="eastAsia"/>
          <w:szCs w:val="21"/>
        </w:rPr>
        <w:t>承诺书</w:t>
      </w:r>
      <w:r w:rsidR="008133A1">
        <w:rPr>
          <w:rFonts w:hint="eastAsia"/>
          <w:szCs w:val="21"/>
        </w:rPr>
        <w:t>。</w:t>
      </w:r>
    </w:p>
    <w:p w:rsidR="007845DE" w:rsidRPr="002E2486" w:rsidRDefault="007845DE" w:rsidP="007845DE">
      <w:pPr>
        <w:spacing w:line="480" w:lineRule="exact"/>
        <w:ind w:firstLineChars="200" w:firstLine="422"/>
        <w:rPr>
          <w:b/>
          <w:szCs w:val="21"/>
        </w:rPr>
      </w:pPr>
      <w:r w:rsidRPr="002E2486">
        <w:rPr>
          <w:rFonts w:hint="eastAsia"/>
          <w:b/>
          <w:szCs w:val="21"/>
        </w:rPr>
        <w:t>以上内容都必须使用规定的格式或大纲，除另有规定者外，申请人不得修改</w:t>
      </w:r>
      <w:r w:rsidRPr="002E2486">
        <w:rPr>
          <w:rFonts w:hint="eastAsia"/>
          <w:szCs w:val="21"/>
        </w:rPr>
        <w:t>。</w:t>
      </w:r>
      <w:r w:rsidRPr="002E2486">
        <w:rPr>
          <w:rFonts w:hint="eastAsia"/>
          <w:b/>
          <w:szCs w:val="21"/>
        </w:rPr>
        <w:t>申请人</w:t>
      </w:r>
      <w:r>
        <w:rPr>
          <w:rFonts w:hint="eastAsia"/>
          <w:b/>
          <w:szCs w:val="21"/>
        </w:rPr>
        <w:t>按选</w:t>
      </w:r>
      <w:r w:rsidR="00761D0C">
        <w:rPr>
          <w:rFonts w:hint="eastAsia"/>
          <w:b/>
          <w:szCs w:val="21"/>
        </w:rPr>
        <w:t>定</w:t>
      </w:r>
      <w:r>
        <w:rPr>
          <w:rFonts w:hint="eastAsia"/>
          <w:b/>
          <w:szCs w:val="21"/>
        </w:rPr>
        <w:t>要求</w:t>
      </w:r>
      <w:r w:rsidRPr="002E2486">
        <w:rPr>
          <w:rFonts w:hint="eastAsia"/>
          <w:b/>
          <w:szCs w:val="21"/>
        </w:rPr>
        <w:t>编制和递交申请文件（具体格式见第三章申请文件格式）</w:t>
      </w:r>
      <w:r w:rsidR="008133A1" w:rsidRPr="002E2486">
        <w:rPr>
          <w:rFonts w:hint="eastAsia"/>
          <w:b/>
          <w:szCs w:val="21"/>
        </w:rPr>
        <w:t>。</w:t>
      </w:r>
    </w:p>
    <w:p w:rsidR="007845DE" w:rsidRPr="002E2486" w:rsidRDefault="005517D6" w:rsidP="007845DE">
      <w:pPr>
        <w:spacing w:line="480" w:lineRule="exact"/>
        <w:ind w:firstLineChars="200" w:firstLine="420"/>
        <w:rPr>
          <w:szCs w:val="21"/>
        </w:rPr>
      </w:pPr>
      <w:r>
        <w:rPr>
          <w:rFonts w:hint="eastAsia"/>
          <w:szCs w:val="21"/>
        </w:rPr>
        <w:t>3</w:t>
      </w:r>
      <w:r w:rsidR="007845DE" w:rsidRPr="002E2486">
        <w:rPr>
          <w:rFonts w:hint="eastAsia"/>
          <w:szCs w:val="21"/>
        </w:rPr>
        <w:t>.</w:t>
      </w:r>
      <w:r w:rsidR="007845DE" w:rsidRPr="002E2486">
        <w:rPr>
          <w:szCs w:val="21"/>
        </w:rPr>
        <w:t>2</w:t>
      </w:r>
      <w:r w:rsidR="007845DE" w:rsidRPr="002E2486">
        <w:rPr>
          <w:rFonts w:hint="eastAsia"/>
          <w:szCs w:val="21"/>
        </w:rPr>
        <w:t>随同文件提交的附表应满足本文件的要求，并作为对</w:t>
      </w:r>
      <w:r w:rsidR="00600E10">
        <w:rPr>
          <w:rFonts w:hint="eastAsia"/>
          <w:szCs w:val="21"/>
        </w:rPr>
        <w:t>申请</w:t>
      </w:r>
      <w:r w:rsidR="007845DE" w:rsidRPr="002E2486">
        <w:rPr>
          <w:rFonts w:hint="eastAsia"/>
          <w:szCs w:val="21"/>
        </w:rPr>
        <w:t>文件进行评审的主要依据。</w:t>
      </w:r>
    </w:p>
    <w:p w:rsidR="007845DE" w:rsidRPr="002E2486" w:rsidRDefault="005517D6" w:rsidP="007845DE">
      <w:pPr>
        <w:spacing w:line="480" w:lineRule="exact"/>
        <w:ind w:firstLineChars="200" w:firstLine="422"/>
        <w:rPr>
          <w:b/>
          <w:szCs w:val="21"/>
        </w:rPr>
      </w:pPr>
      <w:r>
        <w:rPr>
          <w:rFonts w:hint="eastAsia"/>
          <w:b/>
          <w:szCs w:val="21"/>
        </w:rPr>
        <w:t>4</w:t>
      </w:r>
      <w:r w:rsidR="007845DE" w:rsidRPr="002E2486">
        <w:rPr>
          <w:rFonts w:hint="eastAsia"/>
          <w:b/>
          <w:szCs w:val="21"/>
        </w:rPr>
        <w:t xml:space="preserve">. </w:t>
      </w:r>
      <w:r w:rsidR="007845DE" w:rsidRPr="002E2486">
        <w:rPr>
          <w:rFonts w:hint="eastAsia"/>
          <w:b/>
          <w:szCs w:val="21"/>
        </w:rPr>
        <w:t>资格申请文件有效期</w:t>
      </w:r>
    </w:p>
    <w:p w:rsidR="007845DE" w:rsidRPr="002E2486" w:rsidRDefault="007845DE" w:rsidP="00F142E0">
      <w:pPr>
        <w:spacing w:line="480" w:lineRule="exact"/>
        <w:ind w:firstLineChars="202" w:firstLine="424"/>
        <w:rPr>
          <w:szCs w:val="21"/>
        </w:rPr>
      </w:pPr>
      <w:r w:rsidRPr="002E2486">
        <w:rPr>
          <w:rFonts w:hint="eastAsia"/>
          <w:szCs w:val="21"/>
        </w:rPr>
        <w:t>资格申请文件有效期为文件递交截止日期起的</w:t>
      </w:r>
      <w:r w:rsidRPr="002E2486">
        <w:rPr>
          <w:rFonts w:hint="eastAsia"/>
          <w:szCs w:val="21"/>
        </w:rPr>
        <w:t>90</w:t>
      </w:r>
      <w:r w:rsidRPr="002E2486">
        <w:rPr>
          <w:rFonts w:hint="eastAsia"/>
          <w:szCs w:val="21"/>
        </w:rPr>
        <w:t>天，在此期限内，文件保持有效。</w:t>
      </w:r>
    </w:p>
    <w:p w:rsidR="007845DE" w:rsidRPr="002E2486" w:rsidRDefault="00F142E0" w:rsidP="007845DE">
      <w:pPr>
        <w:spacing w:line="480" w:lineRule="exact"/>
        <w:ind w:firstLineChars="200" w:firstLine="422"/>
        <w:rPr>
          <w:b/>
          <w:szCs w:val="21"/>
        </w:rPr>
      </w:pPr>
      <w:r>
        <w:rPr>
          <w:rFonts w:hint="eastAsia"/>
          <w:b/>
          <w:szCs w:val="21"/>
        </w:rPr>
        <w:t>5</w:t>
      </w:r>
      <w:r w:rsidR="007845DE" w:rsidRPr="002E2486">
        <w:rPr>
          <w:rFonts w:hint="eastAsia"/>
          <w:b/>
          <w:szCs w:val="21"/>
        </w:rPr>
        <w:t xml:space="preserve">. </w:t>
      </w:r>
      <w:r w:rsidR="007845DE" w:rsidRPr="002E2486">
        <w:rPr>
          <w:rFonts w:hint="eastAsia"/>
          <w:b/>
          <w:szCs w:val="21"/>
        </w:rPr>
        <w:t>资格申请文件的份数和签署</w:t>
      </w:r>
    </w:p>
    <w:p w:rsidR="007845DE" w:rsidRPr="002E2486" w:rsidRDefault="00F142E0" w:rsidP="007845DE">
      <w:pPr>
        <w:spacing w:line="480" w:lineRule="exact"/>
        <w:ind w:firstLineChars="200" w:firstLine="420"/>
        <w:rPr>
          <w:szCs w:val="21"/>
        </w:rPr>
      </w:pPr>
      <w:r>
        <w:rPr>
          <w:rFonts w:hint="eastAsia"/>
          <w:szCs w:val="21"/>
        </w:rPr>
        <w:t>5</w:t>
      </w:r>
      <w:r w:rsidR="007845DE" w:rsidRPr="002E2486">
        <w:rPr>
          <w:rFonts w:hint="eastAsia"/>
          <w:szCs w:val="21"/>
        </w:rPr>
        <w:t>.1</w:t>
      </w:r>
      <w:r w:rsidR="007845DE" w:rsidRPr="00BF1538">
        <w:rPr>
          <w:rFonts w:cs="宋体" w:hint="eastAsia"/>
          <w:kern w:val="0"/>
          <w:szCs w:val="21"/>
        </w:rPr>
        <w:t>申请人应向选</w:t>
      </w:r>
      <w:r w:rsidR="00600E10" w:rsidRPr="00BF1538">
        <w:rPr>
          <w:rFonts w:cs="宋体" w:hint="eastAsia"/>
          <w:kern w:val="0"/>
          <w:szCs w:val="21"/>
        </w:rPr>
        <w:t>定人</w:t>
      </w:r>
      <w:r w:rsidR="007845DE" w:rsidRPr="00BF1538">
        <w:rPr>
          <w:rFonts w:cs="宋体" w:hint="eastAsia"/>
          <w:kern w:val="0"/>
          <w:szCs w:val="21"/>
        </w:rPr>
        <w:t>递交</w:t>
      </w:r>
      <w:r w:rsidR="00684BA6">
        <w:rPr>
          <w:rFonts w:cs="宋体" w:hint="eastAsia"/>
          <w:kern w:val="0"/>
          <w:szCs w:val="21"/>
        </w:rPr>
        <w:t>7</w:t>
      </w:r>
      <w:r w:rsidR="007845DE" w:rsidRPr="00BF1538">
        <w:rPr>
          <w:rFonts w:cs="宋体" w:hint="eastAsia"/>
          <w:kern w:val="0"/>
          <w:szCs w:val="21"/>
        </w:rPr>
        <w:t>份文件，正本</w:t>
      </w:r>
      <w:r w:rsidR="007845DE" w:rsidRPr="00BF1538">
        <w:rPr>
          <w:rFonts w:cs="宋体" w:hint="eastAsia"/>
          <w:kern w:val="0"/>
          <w:szCs w:val="21"/>
        </w:rPr>
        <w:t>1</w:t>
      </w:r>
      <w:r w:rsidR="007845DE" w:rsidRPr="00BF1538">
        <w:rPr>
          <w:rFonts w:cs="宋体" w:hint="eastAsia"/>
          <w:kern w:val="0"/>
          <w:szCs w:val="21"/>
        </w:rPr>
        <w:t>份，副本</w:t>
      </w:r>
      <w:r w:rsidR="00684BA6">
        <w:rPr>
          <w:rFonts w:cs="宋体" w:hint="eastAsia"/>
          <w:kern w:val="0"/>
          <w:szCs w:val="21"/>
        </w:rPr>
        <w:t>6</w:t>
      </w:r>
      <w:r w:rsidR="007845DE" w:rsidRPr="00BF1538">
        <w:rPr>
          <w:rFonts w:cs="宋体" w:hint="eastAsia"/>
          <w:kern w:val="0"/>
          <w:szCs w:val="21"/>
        </w:rPr>
        <w:t>份，</w:t>
      </w:r>
      <w:r w:rsidR="00BF1538" w:rsidRPr="001F02AC">
        <w:rPr>
          <w:rFonts w:cs="宋体" w:hint="eastAsia"/>
          <w:kern w:val="0"/>
          <w:szCs w:val="21"/>
        </w:rPr>
        <w:t>电子文档（</w:t>
      </w:r>
      <w:r w:rsidR="00BF1538" w:rsidRPr="001F02AC">
        <w:rPr>
          <w:rFonts w:cs="宋体" w:hint="eastAsia"/>
          <w:kern w:val="0"/>
          <w:szCs w:val="21"/>
        </w:rPr>
        <w:t>U</w:t>
      </w:r>
      <w:r w:rsidR="00BF1538" w:rsidRPr="001F02AC">
        <w:rPr>
          <w:rFonts w:cs="宋体" w:hint="eastAsia"/>
          <w:kern w:val="0"/>
          <w:szCs w:val="21"/>
        </w:rPr>
        <w:t>盘）</w:t>
      </w:r>
      <w:r w:rsidR="00684BA6">
        <w:rPr>
          <w:rFonts w:hint="eastAsia"/>
          <w:szCs w:val="21"/>
        </w:rPr>
        <w:t>1</w:t>
      </w:r>
      <w:r w:rsidR="007845DE" w:rsidRPr="002E2486">
        <w:rPr>
          <w:rFonts w:hint="eastAsia"/>
          <w:szCs w:val="21"/>
        </w:rPr>
        <w:t>份。当正本与副本有不一致时，以正本为准；书面文件与电子文档有不一致时，以书面为准。</w:t>
      </w:r>
    </w:p>
    <w:p w:rsidR="007845DE" w:rsidRPr="002E2486" w:rsidRDefault="00F142E0" w:rsidP="007845DE">
      <w:pPr>
        <w:spacing w:line="480" w:lineRule="exact"/>
        <w:ind w:firstLineChars="200" w:firstLine="420"/>
        <w:rPr>
          <w:szCs w:val="21"/>
        </w:rPr>
      </w:pPr>
      <w:r>
        <w:rPr>
          <w:rFonts w:hint="eastAsia"/>
          <w:szCs w:val="21"/>
        </w:rPr>
        <w:t>5</w:t>
      </w:r>
      <w:r w:rsidR="007845DE" w:rsidRPr="002E2486">
        <w:rPr>
          <w:rFonts w:hint="eastAsia"/>
          <w:szCs w:val="21"/>
        </w:rPr>
        <w:t>.2</w:t>
      </w:r>
      <w:r w:rsidR="007845DE" w:rsidRPr="002E2486">
        <w:rPr>
          <w:rFonts w:hint="eastAsia"/>
          <w:szCs w:val="21"/>
        </w:rPr>
        <w:t>文件的任何一页都不应涂改、</w:t>
      </w:r>
      <w:proofErr w:type="gramStart"/>
      <w:r w:rsidR="007845DE" w:rsidRPr="002E2486">
        <w:rPr>
          <w:rFonts w:hint="eastAsia"/>
          <w:szCs w:val="21"/>
        </w:rPr>
        <w:t>行间插字或</w:t>
      </w:r>
      <w:proofErr w:type="gramEnd"/>
      <w:r w:rsidR="007845DE" w:rsidRPr="002E2486">
        <w:rPr>
          <w:rFonts w:hint="eastAsia"/>
          <w:szCs w:val="21"/>
        </w:rPr>
        <w:t>删除。如果出现上述情况，不论何种原因造成，均应由申请人的法定代表人或其授权的代理人在改动</w:t>
      </w:r>
      <w:proofErr w:type="gramStart"/>
      <w:r w:rsidR="007845DE" w:rsidRPr="002E2486">
        <w:rPr>
          <w:rFonts w:hint="eastAsia"/>
          <w:szCs w:val="21"/>
        </w:rPr>
        <w:t>处小签或</w:t>
      </w:r>
      <w:proofErr w:type="gramEnd"/>
      <w:r w:rsidR="007845DE" w:rsidRPr="002E2486">
        <w:rPr>
          <w:rFonts w:hint="eastAsia"/>
          <w:szCs w:val="21"/>
        </w:rPr>
        <w:t>盖章。</w:t>
      </w:r>
    </w:p>
    <w:p w:rsidR="007845DE" w:rsidRPr="002E2486" w:rsidRDefault="00F142E0" w:rsidP="007845DE">
      <w:pPr>
        <w:spacing w:line="480" w:lineRule="exact"/>
        <w:ind w:firstLineChars="200" w:firstLine="420"/>
        <w:rPr>
          <w:szCs w:val="21"/>
        </w:rPr>
      </w:pPr>
      <w:r>
        <w:rPr>
          <w:rFonts w:hint="eastAsia"/>
          <w:szCs w:val="21"/>
        </w:rPr>
        <w:t>5</w:t>
      </w:r>
      <w:r w:rsidR="007845DE" w:rsidRPr="002E2486">
        <w:rPr>
          <w:rFonts w:hint="eastAsia"/>
          <w:szCs w:val="21"/>
        </w:rPr>
        <w:t>.3</w:t>
      </w:r>
      <w:r w:rsidR="007845DE" w:rsidRPr="002E2486">
        <w:rPr>
          <w:rFonts w:hint="eastAsia"/>
          <w:szCs w:val="21"/>
        </w:rPr>
        <w:t>资格审查文件封面要求法人代表签名并盖公章。</w:t>
      </w:r>
    </w:p>
    <w:p w:rsidR="007845DE" w:rsidRPr="002E2486" w:rsidRDefault="00F142E0" w:rsidP="007845DE">
      <w:pPr>
        <w:spacing w:line="480" w:lineRule="exact"/>
        <w:ind w:firstLineChars="200" w:firstLine="420"/>
        <w:rPr>
          <w:szCs w:val="21"/>
        </w:rPr>
      </w:pPr>
      <w:r>
        <w:rPr>
          <w:rFonts w:hint="eastAsia"/>
          <w:szCs w:val="21"/>
        </w:rPr>
        <w:t>5</w:t>
      </w:r>
      <w:r w:rsidR="007845DE" w:rsidRPr="002E2486">
        <w:rPr>
          <w:rFonts w:hint="eastAsia"/>
          <w:szCs w:val="21"/>
        </w:rPr>
        <w:t>.4</w:t>
      </w:r>
      <w:r w:rsidR="007845DE" w:rsidRPr="002E2486">
        <w:rPr>
          <w:rFonts w:hint="eastAsia"/>
          <w:szCs w:val="21"/>
        </w:rPr>
        <w:t>授权书应以规定的书面方式出具。</w:t>
      </w:r>
    </w:p>
    <w:p w:rsidR="007845DE" w:rsidRPr="002E2486" w:rsidRDefault="007845DE" w:rsidP="007845DE">
      <w:pPr>
        <w:spacing w:line="500" w:lineRule="exact"/>
        <w:ind w:firstLineChars="200" w:firstLine="562"/>
        <w:jc w:val="center"/>
        <w:rPr>
          <w:rFonts w:eastAsia="黑体"/>
          <w:b/>
          <w:bCs/>
          <w:sz w:val="28"/>
        </w:rPr>
      </w:pPr>
    </w:p>
    <w:p w:rsidR="007845DE" w:rsidRPr="00144551" w:rsidRDefault="007845DE" w:rsidP="00780315">
      <w:pPr>
        <w:pStyle w:val="3"/>
        <w:ind w:firstLine="422"/>
        <w:rPr>
          <w:sz w:val="21"/>
          <w:szCs w:val="21"/>
        </w:rPr>
      </w:pPr>
      <w:bookmarkStart w:id="7" w:name="_Toc418381249"/>
      <w:r w:rsidRPr="00144551">
        <w:rPr>
          <w:rFonts w:hint="eastAsia"/>
          <w:sz w:val="21"/>
          <w:szCs w:val="21"/>
        </w:rPr>
        <w:t>三、文件的送交</w:t>
      </w:r>
      <w:bookmarkEnd w:id="7"/>
    </w:p>
    <w:p w:rsidR="007845DE" w:rsidRPr="002E2486" w:rsidRDefault="00F142E0" w:rsidP="007845DE">
      <w:pPr>
        <w:spacing w:line="480" w:lineRule="exact"/>
        <w:ind w:firstLineChars="200" w:firstLine="422"/>
        <w:rPr>
          <w:b/>
          <w:szCs w:val="21"/>
        </w:rPr>
      </w:pPr>
      <w:r>
        <w:rPr>
          <w:rFonts w:hint="eastAsia"/>
          <w:b/>
          <w:szCs w:val="21"/>
        </w:rPr>
        <w:t>6</w:t>
      </w:r>
      <w:r w:rsidR="007845DE" w:rsidRPr="002E2486">
        <w:rPr>
          <w:rFonts w:hint="eastAsia"/>
          <w:b/>
          <w:szCs w:val="21"/>
        </w:rPr>
        <w:t xml:space="preserve">. </w:t>
      </w:r>
      <w:r w:rsidR="007845DE" w:rsidRPr="002E2486">
        <w:rPr>
          <w:rFonts w:hint="eastAsia"/>
          <w:b/>
          <w:szCs w:val="21"/>
        </w:rPr>
        <w:t>文件的密封和标记</w:t>
      </w:r>
    </w:p>
    <w:p w:rsidR="007845DE" w:rsidRPr="002E2486" w:rsidRDefault="00F142E0" w:rsidP="007845DE">
      <w:pPr>
        <w:spacing w:line="480" w:lineRule="exact"/>
        <w:ind w:firstLineChars="200" w:firstLine="420"/>
        <w:rPr>
          <w:szCs w:val="21"/>
        </w:rPr>
      </w:pPr>
      <w:r>
        <w:rPr>
          <w:rFonts w:hint="eastAsia"/>
          <w:szCs w:val="21"/>
        </w:rPr>
        <w:t>6</w:t>
      </w:r>
      <w:r w:rsidR="007845DE" w:rsidRPr="002E2486">
        <w:rPr>
          <w:rFonts w:hint="eastAsia"/>
          <w:szCs w:val="21"/>
        </w:rPr>
        <w:t>.1</w:t>
      </w:r>
      <w:r w:rsidR="007845DE" w:rsidRPr="002E2486">
        <w:rPr>
          <w:rFonts w:hint="eastAsia"/>
          <w:szCs w:val="21"/>
        </w:rPr>
        <w:t>未密封的评审文件将不予接收。</w:t>
      </w:r>
    </w:p>
    <w:p w:rsidR="007845DE" w:rsidRPr="002E2486" w:rsidRDefault="00F142E0" w:rsidP="007845DE">
      <w:pPr>
        <w:spacing w:line="480" w:lineRule="exact"/>
        <w:ind w:firstLineChars="200" w:firstLine="420"/>
        <w:rPr>
          <w:szCs w:val="21"/>
        </w:rPr>
      </w:pPr>
      <w:r>
        <w:rPr>
          <w:rFonts w:hint="eastAsia"/>
          <w:szCs w:val="21"/>
        </w:rPr>
        <w:t>6</w:t>
      </w:r>
      <w:r w:rsidR="007845DE" w:rsidRPr="002E2486">
        <w:rPr>
          <w:rFonts w:hint="eastAsia"/>
          <w:szCs w:val="21"/>
        </w:rPr>
        <w:t xml:space="preserve">.2 </w:t>
      </w:r>
      <w:r w:rsidR="007845DE" w:rsidRPr="002E2486">
        <w:rPr>
          <w:rFonts w:hint="eastAsia"/>
          <w:szCs w:val="21"/>
        </w:rPr>
        <w:t>外层封套上应加贴封条并用小初号黑体打印：</w:t>
      </w:r>
    </w:p>
    <w:p w:rsidR="007845DE" w:rsidRPr="002E2486" w:rsidRDefault="007845DE" w:rsidP="007845DE">
      <w:pPr>
        <w:spacing w:line="480" w:lineRule="exact"/>
        <w:ind w:firstLineChars="200" w:firstLine="420"/>
        <w:rPr>
          <w:szCs w:val="21"/>
        </w:rPr>
      </w:pPr>
      <w:r w:rsidRPr="002E2486">
        <w:rPr>
          <w:rFonts w:hint="eastAsia"/>
          <w:szCs w:val="21"/>
        </w:rPr>
        <w:t>（</w:t>
      </w:r>
      <w:r w:rsidRPr="002E2486">
        <w:rPr>
          <w:rFonts w:hint="eastAsia"/>
          <w:szCs w:val="21"/>
        </w:rPr>
        <w:t>a</w:t>
      </w:r>
      <w:r w:rsidRPr="002E2486">
        <w:rPr>
          <w:rFonts w:hint="eastAsia"/>
          <w:szCs w:val="21"/>
        </w:rPr>
        <w:t>）收件人：</w:t>
      </w:r>
      <w:r w:rsidR="008133A1">
        <w:rPr>
          <w:rFonts w:hint="eastAsia"/>
          <w:szCs w:val="21"/>
        </w:rPr>
        <w:t>浙江</w:t>
      </w:r>
      <w:r w:rsidRPr="002E2486">
        <w:rPr>
          <w:rFonts w:hint="eastAsia"/>
          <w:szCs w:val="21"/>
        </w:rPr>
        <w:t>杭</w:t>
      </w:r>
      <w:r w:rsidR="009B21AB">
        <w:rPr>
          <w:rFonts w:hint="eastAsia"/>
          <w:szCs w:val="21"/>
        </w:rPr>
        <w:t>海城际铁路</w:t>
      </w:r>
      <w:r w:rsidR="008133A1">
        <w:rPr>
          <w:rFonts w:hint="eastAsia"/>
          <w:szCs w:val="21"/>
        </w:rPr>
        <w:t>有限</w:t>
      </w:r>
      <w:r w:rsidRPr="002E2486">
        <w:rPr>
          <w:rFonts w:hint="eastAsia"/>
          <w:szCs w:val="21"/>
        </w:rPr>
        <w:t>公司</w:t>
      </w:r>
    </w:p>
    <w:p w:rsidR="007845DE" w:rsidRPr="00AA5033" w:rsidRDefault="007845DE" w:rsidP="007845DE">
      <w:pPr>
        <w:spacing w:line="480" w:lineRule="exact"/>
        <w:ind w:firstLineChars="200" w:firstLine="420"/>
        <w:rPr>
          <w:szCs w:val="21"/>
        </w:rPr>
      </w:pPr>
      <w:r w:rsidRPr="002E2486">
        <w:rPr>
          <w:rFonts w:hint="eastAsia"/>
          <w:szCs w:val="21"/>
        </w:rPr>
        <w:t>（</w:t>
      </w:r>
      <w:r w:rsidRPr="002E2486">
        <w:rPr>
          <w:rFonts w:hint="eastAsia"/>
          <w:szCs w:val="21"/>
        </w:rPr>
        <w:t>b</w:t>
      </w:r>
      <w:r w:rsidRPr="00AA5033">
        <w:rPr>
          <w:rFonts w:hint="eastAsia"/>
          <w:szCs w:val="21"/>
        </w:rPr>
        <w:t>）</w:t>
      </w:r>
      <w:r w:rsidR="00957F4D">
        <w:rPr>
          <w:rFonts w:hint="eastAsia"/>
          <w:b/>
          <w:szCs w:val="21"/>
        </w:rPr>
        <w:t>杭海城际</w:t>
      </w:r>
      <w:r w:rsidR="00600E10" w:rsidRPr="00AA5033">
        <w:rPr>
          <w:rFonts w:hint="eastAsia"/>
          <w:b/>
          <w:szCs w:val="21"/>
        </w:rPr>
        <w:t>机电</w:t>
      </w:r>
      <w:r w:rsidRPr="00AA5033">
        <w:rPr>
          <w:rFonts w:hint="eastAsia"/>
          <w:b/>
          <w:szCs w:val="21"/>
        </w:rPr>
        <w:t>工程</w:t>
      </w:r>
      <w:r w:rsidR="008133A1">
        <w:rPr>
          <w:rFonts w:hint="eastAsia"/>
          <w:b/>
          <w:szCs w:val="21"/>
          <w:u w:val="single"/>
        </w:rPr>
        <w:t xml:space="preserve">  </w:t>
      </w:r>
      <w:r w:rsidR="006073A5">
        <w:rPr>
          <w:rFonts w:hAnsi="宋体" w:hint="eastAsia"/>
          <w:b/>
          <w:kern w:val="0"/>
          <w:szCs w:val="21"/>
          <w:u w:val="single"/>
        </w:rPr>
        <w:t>防火封堵</w:t>
      </w:r>
      <w:r w:rsidR="008133A1">
        <w:rPr>
          <w:rFonts w:hint="eastAsia"/>
          <w:b/>
          <w:szCs w:val="21"/>
          <w:u w:val="single"/>
        </w:rPr>
        <w:t xml:space="preserve">   </w:t>
      </w:r>
      <w:r w:rsidR="00600E10" w:rsidRPr="00AA5033">
        <w:rPr>
          <w:rFonts w:hint="eastAsia"/>
          <w:b/>
          <w:szCs w:val="21"/>
        </w:rPr>
        <w:t>候选</w:t>
      </w:r>
      <w:r w:rsidRPr="00AA5033">
        <w:rPr>
          <w:rFonts w:hint="eastAsia"/>
          <w:b/>
          <w:szCs w:val="21"/>
        </w:rPr>
        <w:t>供应商资格评审文件</w:t>
      </w:r>
      <w:r w:rsidRPr="00AA5033">
        <w:rPr>
          <w:rFonts w:hint="eastAsia"/>
          <w:szCs w:val="21"/>
        </w:rPr>
        <w:t>；</w:t>
      </w:r>
    </w:p>
    <w:p w:rsidR="007845DE" w:rsidRPr="00AC666D" w:rsidRDefault="007845DE" w:rsidP="007845DE">
      <w:pPr>
        <w:spacing w:line="480" w:lineRule="exact"/>
        <w:ind w:firstLineChars="200" w:firstLine="420"/>
        <w:rPr>
          <w:szCs w:val="21"/>
        </w:rPr>
      </w:pPr>
      <w:r w:rsidRPr="00AC666D">
        <w:rPr>
          <w:rFonts w:hint="eastAsia"/>
          <w:szCs w:val="21"/>
        </w:rPr>
        <w:t>（</w:t>
      </w:r>
      <w:r w:rsidRPr="00AC666D">
        <w:rPr>
          <w:rFonts w:hint="eastAsia"/>
          <w:szCs w:val="21"/>
        </w:rPr>
        <w:t>c</w:t>
      </w:r>
      <w:r w:rsidR="005E5622" w:rsidRPr="00AC666D">
        <w:rPr>
          <w:rFonts w:hint="eastAsia"/>
          <w:color w:val="000000"/>
          <w:szCs w:val="21"/>
        </w:rPr>
        <w:t>）在</w:t>
      </w:r>
      <w:r w:rsidR="00ED37AD" w:rsidRPr="00AC666D">
        <w:rPr>
          <w:rFonts w:hint="eastAsia"/>
          <w:color w:val="000000"/>
          <w:szCs w:val="21"/>
        </w:rPr>
        <w:t>2017</w:t>
      </w:r>
      <w:r w:rsidR="005E5622" w:rsidRPr="00AC666D">
        <w:rPr>
          <w:rFonts w:hint="eastAsia"/>
          <w:color w:val="000000"/>
          <w:szCs w:val="21"/>
        </w:rPr>
        <w:t>年</w:t>
      </w:r>
      <w:r w:rsidR="008133A1">
        <w:rPr>
          <w:rFonts w:hint="eastAsia"/>
          <w:color w:val="000000"/>
          <w:szCs w:val="21"/>
          <w:u w:val="single"/>
        </w:rPr>
        <w:t xml:space="preserve"> </w:t>
      </w:r>
      <w:r w:rsidR="00237FC3">
        <w:rPr>
          <w:rFonts w:hint="eastAsia"/>
          <w:color w:val="000000"/>
          <w:szCs w:val="21"/>
          <w:u w:val="single"/>
        </w:rPr>
        <w:t>12</w:t>
      </w:r>
      <w:r w:rsidR="008133A1">
        <w:rPr>
          <w:rFonts w:hint="eastAsia"/>
          <w:color w:val="000000"/>
          <w:szCs w:val="21"/>
          <w:u w:val="single"/>
        </w:rPr>
        <w:t xml:space="preserve"> </w:t>
      </w:r>
      <w:r w:rsidR="005E5622" w:rsidRPr="00AC666D">
        <w:rPr>
          <w:rFonts w:hint="eastAsia"/>
          <w:color w:val="000000"/>
          <w:szCs w:val="21"/>
        </w:rPr>
        <w:t>月</w:t>
      </w:r>
      <w:r w:rsidR="008133A1" w:rsidRPr="008133A1">
        <w:rPr>
          <w:rFonts w:hint="eastAsia"/>
          <w:color w:val="000000"/>
          <w:szCs w:val="21"/>
          <w:u w:val="single"/>
        </w:rPr>
        <w:t xml:space="preserve"> </w:t>
      </w:r>
      <w:r w:rsidR="00237FC3">
        <w:rPr>
          <w:rFonts w:hint="eastAsia"/>
          <w:color w:val="000000"/>
          <w:szCs w:val="21"/>
          <w:u w:val="single"/>
        </w:rPr>
        <w:t>13</w:t>
      </w:r>
      <w:r w:rsidR="008133A1" w:rsidRPr="008133A1">
        <w:rPr>
          <w:rFonts w:hint="eastAsia"/>
          <w:color w:val="000000"/>
          <w:szCs w:val="21"/>
          <w:u w:val="single"/>
        </w:rPr>
        <w:t xml:space="preserve"> </w:t>
      </w:r>
      <w:r w:rsidR="005E5622" w:rsidRPr="00AC666D">
        <w:rPr>
          <w:rFonts w:hint="eastAsia"/>
          <w:color w:val="000000"/>
          <w:szCs w:val="21"/>
        </w:rPr>
        <w:t>日</w:t>
      </w:r>
      <w:r w:rsidR="005E5622" w:rsidRPr="00AC666D">
        <w:rPr>
          <w:color w:val="000000"/>
          <w:szCs w:val="21"/>
        </w:rPr>
        <w:t xml:space="preserve"> 0</w:t>
      </w:r>
      <w:r w:rsidR="00750E83">
        <w:rPr>
          <w:rFonts w:hint="eastAsia"/>
          <w:color w:val="000000"/>
          <w:szCs w:val="21"/>
        </w:rPr>
        <w:t>9</w:t>
      </w:r>
      <w:r w:rsidR="005E5622" w:rsidRPr="00AC666D">
        <w:rPr>
          <w:color w:val="000000"/>
          <w:szCs w:val="21"/>
        </w:rPr>
        <w:t xml:space="preserve">:00 </w:t>
      </w:r>
      <w:r w:rsidR="005E5622" w:rsidRPr="00AC666D">
        <w:rPr>
          <w:rFonts w:hint="eastAsia"/>
          <w:szCs w:val="21"/>
        </w:rPr>
        <w:t>（北京时间）前不得</w:t>
      </w:r>
      <w:r w:rsidRPr="00AC666D">
        <w:rPr>
          <w:rFonts w:hint="eastAsia"/>
          <w:szCs w:val="21"/>
        </w:rPr>
        <w:t>开封。</w:t>
      </w:r>
    </w:p>
    <w:p w:rsidR="007845DE" w:rsidRPr="002E2486" w:rsidRDefault="00F142E0" w:rsidP="007845DE">
      <w:pPr>
        <w:spacing w:line="480" w:lineRule="exact"/>
        <w:ind w:firstLineChars="200" w:firstLine="420"/>
        <w:rPr>
          <w:szCs w:val="21"/>
        </w:rPr>
      </w:pPr>
      <w:r w:rsidRPr="00AC666D">
        <w:rPr>
          <w:rFonts w:hint="eastAsia"/>
          <w:szCs w:val="21"/>
        </w:rPr>
        <w:t>6</w:t>
      </w:r>
      <w:r w:rsidR="007845DE" w:rsidRPr="00AC666D">
        <w:rPr>
          <w:rFonts w:hint="eastAsia"/>
          <w:szCs w:val="21"/>
        </w:rPr>
        <w:t>.3</w:t>
      </w:r>
      <w:r w:rsidR="007845DE" w:rsidRPr="00AC666D">
        <w:rPr>
          <w:rFonts w:hint="eastAsia"/>
          <w:szCs w:val="21"/>
        </w:rPr>
        <w:t>如果因投递地点未写清楚而使评审文件迟到或遗失</w:t>
      </w:r>
      <w:r w:rsidR="008133A1">
        <w:rPr>
          <w:rFonts w:hint="eastAsia"/>
          <w:szCs w:val="21"/>
        </w:rPr>
        <w:t>，</w:t>
      </w:r>
      <w:r w:rsidR="007845DE" w:rsidRPr="00AC666D">
        <w:rPr>
          <w:rFonts w:hint="eastAsia"/>
          <w:szCs w:val="21"/>
        </w:rPr>
        <w:t>或因密</w:t>
      </w:r>
      <w:r w:rsidR="007845DE" w:rsidRPr="002E2486">
        <w:rPr>
          <w:rFonts w:hint="eastAsia"/>
          <w:szCs w:val="21"/>
        </w:rPr>
        <w:t>封不严、标记不明而造成过早启封、失密等情况，选</w:t>
      </w:r>
      <w:r w:rsidR="00600E10">
        <w:rPr>
          <w:rFonts w:hint="eastAsia"/>
          <w:szCs w:val="21"/>
        </w:rPr>
        <w:t>定</w:t>
      </w:r>
      <w:r w:rsidR="00600E10" w:rsidRPr="002E2486">
        <w:rPr>
          <w:rFonts w:hint="eastAsia"/>
          <w:szCs w:val="21"/>
        </w:rPr>
        <w:t>人</w:t>
      </w:r>
      <w:r w:rsidR="007845DE" w:rsidRPr="002E2486">
        <w:rPr>
          <w:rFonts w:hint="eastAsia"/>
          <w:szCs w:val="21"/>
        </w:rPr>
        <w:t>概不负责。</w:t>
      </w:r>
    </w:p>
    <w:p w:rsidR="007845DE" w:rsidRPr="002E2486" w:rsidRDefault="00F142E0" w:rsidP="007845DE">
      <w:pPr>
        <w:spacing w:line="480" w:lineRule="exact"/>
        <w:ind w:firstLineChars="200" w:firstLine="422"/>
        <w:rPr>
          <w:b/>
          <w:szCs w:val="21"/>
        </w:rPr>
      </w:pPr>
      <w:r>
        <w:rPr>
          <w:rFonts w:hint="eastAsia"/>
          <w:b/>
          <w:szCs w:val="21"/>
        </w:rPr>
        <w:t>7</w:t>
      </w:r>
      <w:r w:rsidR="007845DE" w:rsidRPr="002E2486">
        <w:rPr>
          <w:rFonts w:hint="eastAsia"/>
          <w:b/>
          <w:szCs w:val="21"/>
        </w:rPr>
        <w:t xml:space="preserve">. </w:t>
      </w:r>
      <w:r w:rsidR="007845DE" w:rsidRPr="002E2486">
        <w:rPr>
          <w:rFonts w:hint="eastAsia"/>
          <w:b/>
          <w:szCs w:val="21"/>
        </w:rPr>
        <w:t>送交评审文件截止期</w:t>
      </w:r>
    </w:p>
    <w:p w:rsidR="007845DE" w:rsidRPr="002E2486" w:rsidRDefault="00F142E0" w:rsidP="007845DE">
      <w:pPr>
        <w:spacing w:line="480" w:lineRule="exact"/>
        <w:ind w:firstLineChars="200" w:firstLine="420"/>
        <w:rPr>
          <w:szCs w:val="21"/>
        </w:rPr>
      </w:pPr>
      <w:r>
        <w:rPr>
          <w:rFonts w:hint="eastAsia"/>
          <w:szCs w:val="21"/>
        </w:rPr>
        <w:t>7</w:t>
      </w:r>
      <w:r w:rsidR="007845DE" w:rsidRPr="002E2486">
        <w:rPr>
          <w:rFonts w:hint="eastAsia"/>
          <w:szCs w:val="21"/>
        </w:rPr>
        <w:t>.</w:t>
      </w:r>
      <w:r w:rsidR="007845DE" w:rsidRPr="00BD569B">
        <w:rPr>
          <w:color w:val="000000"/>
          <w:szCs w:val="21"/>
        </w:rPr>
        <w:t>1</w:t>
      </w:r>
      <w:r w:rsidR="007845DE" w:rsidRPr="00BD569B">
        <w:rPr>
          <w:rFonts w:hint="eastAsia"/>
          <w:color w:val="000000"/>
          <w:szCs w:val="21"/>
        </w:rPr>
        <w:t>申请人在</w:t>
      </w:r>
      <w:r w:rsidR="00ED37AD">
        <w:rPr>
          <w:rFonts w:hint="eastAsia"/>
          <w:color w:val="000000"/>
          <w:szCs w:val="21"/>
        </w:rPr>
        <w:t>2017</w:t>
      </w:r>
      <w:r w:rsidR="00ED37AD">
        <w:rPr>
          <w:rFonts w:hint="eastAsia"/>
          <w:color w:val="000000"/>
          <w:szCs w:val="21"/>
        </w:rPr>
        <w:t>年</w:t>
      </w:r>
      <w:r w:rsidR="008133A1">
        <w:rPr>
          <w:rFonts w:hint="eastAsia"/>
          <w:color w:val="000000"/>
          <w:szCs w:val="21"/>
          <w:u w:val="single"/>
        </w:rPr>
        <w:t xml:space="preserve"> </w:t>
      </w:r>
      <w:r w:rsidR="00237FC3">
        <w:rPr>
          <w:rFonts w:hint="eastAsia"/>
          <w:color w:val="000000"/>
          <w:szCs w:val="21"/>
          <w:u w:val="single"/>
        </w:rPr>
        <w:t>12</w:t>
      </w:r>
      <w:r w:rsidR="008133A1">
        <w:rPr>
          <w:rFonts w:hint="eastAsia"/>
          <w:color w:val="000000"/>
          <w:szCs w:val="21"/>
          <w:u w:val="single"/>
        </w:rPr>
        <w:t xml:space="preserve"> </w:t>
      </w:r>
      <w:r w:rsidR="007845DE" w:rsidRPr="00BD569B">
        <w:rPr>
          <w:rFonts w:hint="eastAsia"/>
          <w:color w:val="000000"/>
          <w:szCs w:val="21"/>
        </w:rPr>
        <w:t>月</w:t>
      </w:r>
      <w:r w:rsidR="008133A1">
        <w:rPr>
          <w:rFonts w:hint="eastAsia"/>
          <w:color w:val="000000"/>
          <w:szCs w:val="21"/>
          <w:u w:val="single"/>
        </w:rPr>
        <w:t xml:space="preserve"> </w:t>
      </w:r>
      <w:r w:rsidR="00237FC3">
        <w:rPr>
          <w:rFonts w:hint="eastAsia"/>
          <w:color w:val="000000"/>
          <w:szCs w:val="21"/>
          <w:u w:val="single"/>
        </w:rPr>
        <w:t>13</w:t>
      </w:r>
      <w:r w:rsidR="008133A1">
        <w:rPr>
          <w:rFonts w:hint="eastAsia"/>
          <w:color w:val="000000"/>
          <w:szCs w:val="21"/>
          <w:u w:val="single"/>
        </w:rPr>
        <w:t xml:space="preserve"> </w:t>
      </w:r>
      <w:r w:rsidR="007845DE" w:rsidRPr="00BD569B">
        <w:rPr>
          <w:rFonts w:hint="eastAsia"/>
          <w:color w:val="000000"/>
          <w:szCs w:val="21"/>
        </w:rPr>
        <w:t>日</w:t>
      </w:r>
      <w:r w:rsidR="00AA5033" w:rsidRPr="00BD569B">
        <w:rPr>
          <w:rFonts w:hint="eastAsia"/>
          <w:color w:val="000000"/>
          <w:szCs w:val="21"/>
        </w:rPr>
        <w:t>上午</w:t>
      </w:r>
      <w:r w:rsidR="007845DE" w:rsidRPr="00BD569B">
        <w:rPr>
          <w:rFonts w:hint="eastAsia"/>
          <w:color w:val="000000"/>
          <w:szCs w:val="21"/>
        </w:rPr>
        <w:t>0</w:t>
      </w:r>
      <w:r w:rsidR="00750E83">
        <w:rPr>
          <w:rFonts w:hint="eastAsia"/>
          <w:color w:val="000000"/>
          <w:szCs w:val="21"/>
        </w:rPr>
        <w:t>9</w:t>
      </w:r>
      <w:r w:rsidR="007845DE" w:rsidRPr="00BD569B">
        <w:rPr>
          <w:rFonts w:hint="eastAsia"/>
          <w:color w:val="000000"/>
          <w:szCs w:val="21"/>
        </w:rPr>
        <w:t>：</w:t>
      </w:r>
      <w:r w:rsidR="007845DE" w:rsidRPr="00BD569B">
        <w:rPr>
          <w:rFonts w:hint="eastAsia"/>
          <w:color w:val="000000"/>
          <w:szCs w:val="21"/>
        </w:rPr>
        <w:t>00</w:t>
      </w:r>
      <w:r w:rsidR="00684BA6">
        <w:rPr>
          <w:rFonts w:hint="eastAsia"/>
          <w:color w:val="000000"/>
          <w:szCs w:val="21"/>
        </w:rPr>
        <w:t>前</w:t>
      </w:r>
      <w:r w:rsidR="00AA5033">
        <w:rPr>
          <w:rFonts w:hint="eastAsia"/>
          <w:szCs w:val="21"/>
        </w:rPr>
        <w:t>（北京时间）</w:t>
      </w:r>
      <w:r w:rsidR="007845DE" w:rsidRPr="002E2486">
        <w:rPr>
          <w:rFonts w:hint="eastAsia"/>
          <w:szCs w:val="21"/>
        </w:rPr>
        <w:t>，必须将文件送至</w:t>
      </w:r>
      <w:r w:rsidR="00ED37AD" w:rsidRPr="00ED37AD">
        <w:rPr>
          <w:rFonts w:hint="eastAsia"/>
          <w:szCs w:val="21"/>
        </w:rPr>
        <w:t>海宁市钱江西路</w:t>
      </w:r>
      <w:r w:rsidR="008133A1">
        <w:rPr>
          <w:rFonts w:hint="eastAsia"/>
          <w:szCs w:val="21"/>
        </w:rPr>
        <w:t>178</w:t>
      </w:r>
      <w:r w:rsidR="008133A1">
        <w:rPr>
          <w:rFonts w:hint="eastAsia"/>
          <w:szCs w:val="21"/>
        </w:rPr>
        <w:t>号</w:t>
      </w:r>
      <w:r w:rsidR="00ED37AD" w:rsidRPr="00ED37AD">
        <w:rPr>
          <w:rFonts w:hint="eastAsia"/>
          <w:szCs w:val="21"/>
        </w:rPr>
        <w:t>钱江大厦</w:t>
      </w:r>
      <w:r w:rsidR="00ED37AD" w:rsidRPr="00ED37AD">
        <w:rPr>
          <w:rFonts w:hint="eastAsia"/>
          <w:szCs w:val="21"/>
        </w:rPr>
        <w:t>16F</w:t>
      </w:r>
      <w:r w:rsidR="00205DD5">
        <w:rPr>
          <w:rFonts w:hint="eastAsia"/>
          <w:szCs w:val="21"/>
        </w:rPr>
        <w:t>会议室</w:t>
      </w:r>
      <w:r w:rsidR="007845DE" w:rsidRPr="002E2486">
        <w:rPr>
          <w:rFonts w:hint="eastAsia"/>
          <w:szCs w:val="21"/>
        </w:rPr>
        <w:t>签收，逾期</w:t>
      </w:r>
      <w:proofErr w:type="gramStart"/>
      <w:r w:rsidR="007845DE" w:rsidRPr="002E2486">
        <w:rPr>
          <w:rFonts w:hint="eastAsia"/>
          <w:szCs w:val="21"/>
        </w:rPr>
        <w:t>不</w:t>
      </w:r>
      <w:proofErr w:type="gramEnd"/>
      <w:r w:rsidR="007845DE" w:rsidRPr="002E2486">
        <w:rPr>
          <w:rFonts w:hint="eastAsia"/>
          <w:szCs w:val="21"/>
        </w:rPr>
        <w:t>候。</w:t>
      </w:r>
    </w:p>
    <w:p w:rsidR="007845DE" w:rsidRPr="002E2486" w:rsidRDefault="00F142E0" w:rsidP="007845DE">
      <w:pPr>
        <w:spacing w:line="480" w:lineRule="exact"/>
        <w:ind w:firstLineChars="200" w:firstLine="420"/>
        <w:rPr>
          <w:szCs w:val="21"/>
        </w:rPr>
      </w:pPr>
      <w:r>
        <w:rPr>
          <w:rFonts w:hint="eastAsia"/>
          <w:szCs w:val="21"/>
        </w:rPr>
        <w:t>7</w:t>
      </w:r>
      <w:r w:rsidR="007845DE" w:rsidRPr="002E2486">
        <w:rPr>
          <w:rFonts w:hint="eastAsia"/>
          <w:szCs w:val="21"/>
        </w:rPr>
        <w:t>.2</w:t>
      </w:r>
      <w:r w:rsidR="007845DE" w:rsidRPr="002E2486">
        <w:rPr>
          <w:rFonts w:hint="eastAsia"/>
          <w:szCs w:val="21"/>
        </w:rPr>
        <w:t>在特殊情况下，选</w:t>
      </w:r>
      <w:r w:rsidR="00600E10">
        <w:rPr>
          <w:rFonts w:hint="eastAsia"/>
          <w:szCs w:val="21"/>
        </w:rPr>
        <w:t>定</w:t>
      </w:r>
      <w:r w:rsidR="00600E10" w:rsidRPr="002E2486">
        <w:rPr>
          <w:rFonts w:hint="eastAsia"/>
          <w:szCs w:val="21"/>
        </w:rPr>
        <w:t>人</w:t>
      </w:r>
      <w:r w:rsidR="007845DE" w:rsidRPr="002E2486">
        <w:rPr>
          <w:rFonts w:hint="eastAsia"/>
          <w:szCs w:val="21"/>
        </w:rPr>
        <w:t>如果决定推迟送交文件截止期，至少在原定截止期的</w:t>
      </w:r>
      <w:r w:rsidR="00600E10">
        <w:rPr>
          <w:rFonts w:hint="eastAsia"/>
          <w:szCs w:val="21"/>
        </w:rPr>
        <w:t>5</w:t>
      </w:r>
      <w:r w:rsidR="007845DE" w:rsidRPr="002E2486">
        <w:rPr>
          <w:rFonts w:hint="eastAsia"/>
          <w:szCs w:val="21"/>
        </w:rPr>
        <w:t>天前</w:t>
      </w:r>
      <w:r w:rsidR="007845DE" w:rsidRPr="002E2486">
        <w:rPr>
          <w:rFonts w:hint="eastAsia"/>
          <w:szCs w:val="21"/>
        </w:rPr>
        <w:lastRenderedPageBreak/>
        <w:t>将此决定</w:t>
      </w:r>
      <w:r w:rsidR="00F97098">
        <w:rPr>
          <w:rFonts w:hint="eastAsia"/>
          <w:szCs w:val="21"/>
        </w:rPr>
        <w:t>在</w:t>
      </w:r>
      <w:r w:rsidR="007845DE">
        <w:rPr>
          <w:rFonts w:hint="eastAsia"/>
          <w:szCs w:val="21"/>
        </w:rPr>
        <w:t>网上公告通知</w:t>
      </w:r>
      <w:r w:rsidR="007845DE" w:rsidRPr="002E2486">
        <w:rPr>
          <w:rFonts w:hint="eastAsia"/>
          <w:szCs w:val="21"/>
        </w:rPr>
        <w:t>。在此情况下，选</w:t>
      </w:r>
      <w:r w:rsidR="00600E10">
        <w:rPr>
          <w:rFonts w:hint="eastAsia"/>
          <w:szCs w:val="21"/>
        </w:rPr>
        <w:t>定</w:t>
      </w:r>
      <w:r w:rsidR="00600E10" w:rsidRPr="002E2486">
        <w:rPr>
          <w:rFonts w:hint="eastAsia"/>
          <w:szCs w:val="21"/>
        </w:rPr>
        <w:t>人</w:t>
      </w:r>
      <w:r w:rsidR="007845DE" w:rsidRPr="002E2486">
        <w:rPr>
          <w:rFonts w:hint="eastAsia"/>
          <w:szCs w:val="21"/>
        </w:rPr>
        <w:t>和申请人的权利和义务相应延长至新的</w:t>
      </w:r>
      <w:r w:rsidR="00600E10">
        <w:rPr>
          <w:rFonts w:hint="eastAsia"/>
          <w:szCs w:val="21"/>
        </w:rPr>
        <w:t>申请</w:t>
      </w:r>
      <w:r w:rsidR="007845DE" w:rsidRPr="002E2486">
        <w:rPr>
          <w:rFonts w:hint="eastAsia"/>
          <w:szCs w:val="21"/>
        </w:rPr>
        <w:t>截止日。</w:t>
      </w:r>
    </w:p>
    <w:p w:rsidR="007845DE" w:rsidRPr="002E2486" w:rsidRDefault="00F142E0" w:rsidP="007845DE">
      <w:pPr>
        <w:spacing w:line="480" w:lineRule="exact"/>
        <w:ind w:firstLineChars="200" w:firstLine="422"/>
        <w:rPr>
          <w:b/>
          <w:szCs w:val="21"/>
        </w:rPr>
      </w:pPr>
      <w:r>
        <w:rPr>
          <w:rFonts w:hint="eastAsia"/>
          <w:b/>
          <w:szCs w:val="21"/>
        </w:rPr>
        <w:t>8</w:t>
      </w:r>
      <w:r w:rsidR="007845DE" w:rsidRPr="002E2486">
        <w:rPr>
          <w:rFonts w:hint="eastAsia"/>
          <w:b/>
          <w:szCs w:val="21"/>
        </w:rPr>
        <w:t xml:space="preserve">. </w:t>
      </w:r>
      <w:r w:rsidR="007845DE" w:rsidRPr="002E2486">
        <w:rPr>
          <w:rFonts w:hint="eastAsia"/>
          <w:b/>
          <w:szCs w:val="21"/>
        </w:rPr>
        <w:t>迟到的文件</w:t>
      </w:r>
    </w:p>
    <w:p w:rsidR="007845DE" w:rsidRPr="002E2486" w:rsidRDefault="007845DE" w:rsidP="007845DE">
      <w:pPr>
        <w:spacing w:line="480" w:lineRule="exact"/>
        <w:ind w:firstLineChars="200" w:firstLine="420"/>
        <w:rPr>
          <w:szCs w:val="21"/>
        </w:rPr>
      </w:pPr>
      <w:r w:rsidRPr="002E2486">
        <w:rPr>
          <w:rFonts w:hint="eastAsia"/>
          <w:szCs w:val="21"/>
        </w:rPr>
        <w:t>选</w:t>
      </w:r>
      <w:r w:rsidR="00600E10">
        <w:rPr>
          <w:rFonts w:hint="eastAsia"/>
          <w:szCs w:val="21"/>
        </w:rPr>
        <w:t>定</w:t>
      </w:r>
      <w:r w:rsidR="00600E10" w:rsidRPr="002E2486">
        <w:rPr>
          <w:rFonts w:hint="eastAsia"/>
          <w:szCs w:val="21"/>
        </w:rPr>
        <w:t>人</w:t>
      </w:r>
      <w:r w:rsidRPr="002E2486">
        <w:rPr>
          <w:rFonts w:hint="eastAsia"/>
          <w:szCs w:val="21"/>
        </w:rPr>
        <w:t>在按本须知规定的送交文件截止期以后不再接受申请人的文件。</w:t>
      </w:r>
    </w:p>
    <w:p w:rsidR="007845DE" w:rsidRPr="002E2486" w:rsidRDefault="00F142E0" w:rsidP="007845DE">
      <w:pPr>
        <w:spacing w:line="480" w:lineRule="exact"/>
        <w:ind w:firstLineChars="200" w:firstLine="422"/>
        <w:rPr>
          <w:b/>
          <w:szCs w:val="21"/>
        </w:rPr>
      </w:pPr>
      <w:r>
        <w:rPr>
          <w:rFonts w:hint="eastAsia"/>
          <w:b/>
          <w:szCs w:val="21"/>
        </w:rPr>
        <w:t>9</w:t>
      </w:r>
      <w:r w:rsidR="007845DE" w:rsidRPr="002E2486">
        <w:rPr>
          <w:rFonts w:hint="eastAsia"/>
          <w:b/>
          <w:szCs w:val="21"/>
        </w:rPr>
        <w:t xml:space="preserve">.  </w:t>
      </w:r>
      <w:r w:rsidR="007845DE" w:rsidRPr="002E2486">
        <w:rPr>
          <w:rFonts w:hint="eastAsia"/>
          <w:b/>
          <w:szCs w:val="21"/>
        </w:rPr>
        <w:t>文件的更改与撤回</w:t>
      </w:r>
    </w:p>
    <w:p w:rsidR="007845DE" w:rsidRPr="002E2486" w:rsidRDefault="00F142E0" w:rsidP="007845DE">
      <w:pPr>
        <w:spacing w:line="480" w:lineRule="exact"/>
        <w:ind w:firstLineChars="200" w:firstLine="420"/>
        <w:rPr>
          <w:szCs w:val="21"/>
        </w:rPr>
      </w:pPr>
      <w:r>
        <w:rPr>
          <w:rFonts w:hint="eastAsia"/>
          <w:szCs w:val="21"/>
        </w:rPr>
        <w:t>9</w:t>
      </w:r>
      <w:r w:rsidR="007845DE" w:rsidRPr="002E2486">
        <w:rPr>
          <w:rFonts w:hint="eastAsia"/>
          <w:szCs w:val="21"/>
        </w:rPr>
        <w:t>.1</w:t>
      </w:r>
      <w:r w:rsidR="007845DE" w:rsidRPr="002E2486">
        <w:rPr>
          <w:rFonts w:hint="eastAsia"/>
          <w:szCs w:val="21"/>
        </w:rPr>
        <w:t>在送交文件截止期以前，申请人可以更改或撤回文件，但必须以书面形式提出，并经法定代表人或其授权的</w:t>
      </w:r>
      <w:proofErr w:type="gramStart"/>
      <w:r w:rsidR="007845DE" w:rsidRPr="002E2486">
        <w:rPr>
          <w:rFonts w:hint="eastAsia"/>
          <w:szCs w:val="21"/>
        </w:rPr>
        <w:t>代理人小签或</w:t>
      </w:r>
      <w:proofErr w:type="gramEnd"/>
      <w:r w:rsidR="007845DE" w:rsidRPr="002E2486">
        <w:rPr>
          <w:rFonts w:hint="eastAsia"/>
          <w:szCs w:val="21"/>
        </w:rPr>
        <w:t>盖章，在时间紧迫的情况下，文件撤回的要求可先以传真通知选</w:t>
      </w:r>
      <w:r w:rsidR="00600E10">
        <w:rPr>
          <w:rFonts w:hint="eastAsia"/>
          <w:szCs w:val="21"/>
        </w:rPr>
        <w:t>定</w:t>
      </w:r>
      <w:r w:rsidR="00600E10" w:rsidRPr="002E2486">
        <w:rPr>
          <w:rFonts w:hint="eastAsia"/>
          <w:szCs w:val="21"/>
        </w:rPr>
        <w:t>人</w:t>
      </w:r>
      <w:r w:rsidR="007845DE" w:rsidRPr="002E2486">
        <w:rPr>
          <w:rFonts w:hint="eastAsia"/>
          <w:szCs w:val="21"/>
        </w:rPr>
        <w:t>，但应随即补发一份正式的书面函件予以确认。更改、撤回的确认书必须在送交文件截止期以前送达选</w:t>
      </w:r>
      <w:r w:rsidR="00600E10">
        <w:rPr>
          <w:rFonts w:hint="eastAsia"/>
          <w:szCs w:val="21"/>
        </w:rPr>
        <w:t>定</w:t>
      </w:r>
      <w:r w:rsidR="00600E10" w:rsidRPr="002E2486">
        <w:rPr>
          <w:rFonts w:hint="eastAsia"/>
          <w:szCs w:val="21"/>
        </w:rPr>
        <w:t>人</w:t>
      </w:r>
      <w:r w:rsidR="007845DE" w:rsidRPr="002E2486">
        <w:rPr>
          <w:rFonts w:hint="eastAsia"/>
          <w:szCs w:val="21"/>
        </w:rPr>
        <w:t>签收。</w:t>
      </w:r>
    </w:p>
    <w:p w:rsidR="007845DE" w:rsidRPr="002E2486" w:rsidRDefault="00F142E0" w:rsidP="007845DE">
      <w:pPr>
        <w:spacing w:line="480" w:lineRule="exact"/>
        <w:ind w:firstLineChars="200" w:firstLine="420"/>
        <w:rPr>
          <w:szCs w:val="21"/>
        </w:rPr>
      </w:pPr>
      <w:r>
        <w:rPr>
          <w:rFonts w:hint="eastAsia"/>
          <w:szCs w:val="21"/>
        </w:rPr>
        <w:t>9</w:t>
      </w:r>
      <w:r w:rsidR="007845DE" w:rsidRPr="002E2486">
        <w:rPr>
          <w:rFonts w:hint="eastAsia"/>
          <w:szCs w:val="21"/>
        </w:rPr>
        <w:t>.2</w:t>
      </w:r>
      <w:r w:rsidR="007845DE" w:rsidRPr="002E2486">
        <w:rPr>
          <w:rFonts w:hint="eastAsia"/>
          <w:szCs w:val="21"/>
        </w:rPr>
        <w:t>更改的文件应同样按照文件送交规定的要求进行编制、密封、标记和发送。</w:t>
      </w:r>
    </w:p>
    <w:p w:rsidR="00B43CCF" w:rsidRDefault="00F142E0" w:rsidP="00B43CCF">
      <w:pPr>
        <w:spacing w:line="480" w:lineRule="exact"/>
        <w:ind w:firstLineChars="200" w:firstLine="420"/>
      </w:pPr>
      <w:r>
        <w:rPr>
          <w:rFonts w:hint="eastAsia"/>
          <w:szCs w:val="21"/>
        </w:rPr>
        <w:t>9</w:t>
      </w:r>
      <w:r w:rsidR="007845DE" w:rsidRPr="002E2486">
        <w:rPr>
          <w:rFonts w:hint="eastAsia"/>
          <w:szCs w:val="21"/>
        </w:rPr>
        <w:t>.3</w:t>
      </w:r>
      <w:r w:rsidR="007845DE" w:rsidRPr="002E2486">
        <w:rPr>
          <w:rFonts w:hint="eastAsia"/>
          <w:szCs w:val="21"/>
        </w:rPr>
        <w:t>送交文件截止期以后，文件不得更改。需作澄清时，必须按本须知规定办理。</w:t>
      </w:r>
      <w:bookmarkStart w:id="8" w:name="_Toc163444274"/>
      <w:bookmarkStart w:id="9" w:name="_Toc240186099"/>
    </w:p>
    <w:p w:rsidR="007845DE" w:rsidRPr="0048753E" w:rsidRDefault="00B91300" w:rsidP="00144551">
      <w:pPr>
        <w:pStyle w:val="ac"/>
        <w:rPr>
          <w:rFonts w:ascii="黑体" w:eastAsia="黑体" w:hAnsi="黑体"/>
          <w:b w:val="0"/>
        </w:rPr>
      </w:pPr>
      <w:r>
        <w:br w:type="page"/>
      </w:r>
      <w:bookmarkStart w:id="10" w:name="_Toc418381250"/>
      <w:r w:rsidR="007845DE" w:rsidRPr="0048753E">
        <w:rPr>
          <w:rFonts w:ascii="黑体" w:eastAsia="黑体" w:hAnsi="黑体" w:hint="eastAsia"/>
          <w:b w:val="0"/>
        </w:rPr>
        <w:lastRenderedPageBreak/>
        <w:t>第三章</w:t>
      </w:r>
      <w:r w:rsidR="0048753E">
        <w:rPr>
          <w:rFonts w:ascii="黑体" w:eastAsia="黑体" w:hAnsi="黑体" w:hint="eastAsia"/>
          <w:b w:val="0"/>
        </w:rPr>
        <w:t xml:space="preserve"> </w:t>
      </w:r>
      <w:r w:rsidR="007845DE" w:rsidRPr="0048753E">
        <w:rPr>
          <w:rFonts w:ascii="黑体" w:eastAsia="黑体" w:hAnsi="黑体" w:hint="eastAsia"/>
          <w:b w:val="0"/>
        </w:rPr>
        <w:t>资格评审申请文件格式</w:t>
      </w:r>
      <w:bookmarkEnd w:id="8"/>
      <w:bookmarkEnd w:id="9"/>
      <w:bookmarkEnd w:id="10"/>
    </w:p>
    <w:p w:rsidR="007845DE" w:rsidRPr="00144551" w:rsidRDefault="007845DE" w:rsidP="00144551">
      <w:pPr>
        <w:pStyle w:val="3"/>
        <w:rPr>
          <w:sz w:val="21"/>
          <w:szCs w:val="21"/>
        </w:rPr>
      </w:pPr>
      <w:bookmarkStart w:id="11" w:name="_Toc418381251"/>
      <w:r w:rsidRPr="00144551">
        <w:rPr>
          <w:rFonts w:hint="eastAsia"/>
          <w:sz w:val="21"/>
          <w:szCs w:val="21"/>
        </w:rPr>
        <w:t>一、资格评审申请函格式</w:t>
      </w:r>
      <w:bookmarkEnd w:id="11"/>
    </w:p>
    <w:p w:rsidR="007845DE" w:rsidRPr="002E2486" w:rsidRDefault="007845DE" w:rsidP="007845DE">
      <w:pPr>
        <w:jc w:val="center"/>
        <w:rPr>
          <w:rFonts w:ascii="黑体" w:eastAsia="黑体"/>
          <w:b/>
          <w:bCs/>
          <w:sz w:val="30"/>
          <w:szCs w:val="30"/>
        </w:rPr>
      </w:pPr>
      <w:r w:rsidRPr="002E2486">
        <w:rPr>
          <w:rFonts w:eastAsia="黑体" w:hint="eastAsia"/>
          <w:b/>
          <w:bCs/>
          <w:sz w:val="30"/>
          <w:szCs w:val="30"/>
        </w:rPr>
        <w:t>资格评审申请函</w:t>
      </w:r>
    </w:p>
    <w:p w:rsidR="007845DE" w:rsidRPr="002E2486" w:rsidRDefault="007845DE" w:rsidP="007845DE">
      <w:pPr>
        <w:adjustRightInd w:val="0"/>
        <w:spacing w:line="480" w:lineRule="exact"/>
        <w:rPr>
          <w:szCs w:val="21"/>
        </w:rPr>
      </w:pPr>
      <w:r w:rsidRPr="002E2486">
        <w:rPr>
          <w:rFonts w:hint="eastAsia"/>
          <w:b/>
          <w:bCs/>
          <w:szCs w:val="21"/>
        </w:rPr>
        <w:t>致：</w:t>
      </w:r>
      <w:r w:rsidR="007F5307">
        <w:rPr>
          <w:rFonts w:hint="eastAsia"/>
          <w:b/>
          <w:bCs/>
          <w:szCs w:val="21"/>
        </w:rPr>
        <w:t>浙江</w:t>
      </w:r>
      <w:r w:rsidR="00ED37AD">
        <w:rPr>
          <w:rFonts w:hint="eastAsia"/>
          <w:b/>
          <w:bCs/>
          <w:szCs w:val="21"/>
        </w:rPr>
        <w:t>杭海城际铁路</w:t>
      </w:r>
      <w:r w:rsidR="007F5307">
        <w:rPr>
          <w:rFonts w:hint="eastAsia"/>
          <w:b/>
          <w:bCs/>
          <w:szCs w:val="21"/>
        </w:rPr>
        <w:t>有限</w:t>
      </w:r>
      <w:r w:rsidR="00ED37AD">
        <w:rPr>
          <w:rFonts w:hint="eastAsia"/>
          <w:b/>
          <w:bCs/>
          <w:szCs w:val="21"/>
        </w:rPr>
        <w:t>公司</w:t>
      </w:r>
    </w:p>
    <w:p w:rsidR="007845DE" w:rsidRPr="002E2486" w:rsidRDefault="007845DE" w:rsidP="007845DE">
      <w:pPr>
        <w:adjustRightInd w:val="0"/>
        <w:spacing w:line="480" w:lineRule="exact"/>
        <w:ind w:firstLineChars="200" w:firstLine="420"/>
        <w:rPr>
          <w:szCs w:val="21"/>
        </w:rPr>
      </w:pPr>
      <w:r w:rsidRPr="002E2486">
        <w:rPr>
          <w:szCs w:val="21"/>
        </w:rPr>
        <w:t>1</w:t>
      </w:r>
      <w:r w:rsidRPr="002E2486">
        <w:rPr>
          <w:rFonts w:hint="eastAsia"/>
          <w:szCs w:val="21"/>
        </w:rPr>
        <w:t xml:space="preserve">. </w:t>
      </w:r>
      <w:r w:rsidRPr="002E2486">
        <w:rPr>
          <w:rFonts w:hint="eastAsia"/>
          <w:szCs w:val="21"/>
        </w:rPr>
        <w:t>在研究了</w:t>
      </w:r>
      <w:r w:rsidR="00957F4D">
        <w:rPr>
          <w:rFonts w:hint="eastAsia"/>
          <w:szCs w:val="21"/>
        </w:rPr>
        <w:t>杭海城际</w:t>
      </w:r>
      <w:r w:rsidR="00600E10">
        <w:rPr>
          <w:rFonts w:hint="eastAsia"/>
          <w:szCs w:val="21"/>
        </w:rPr>
        <w:t>机电</w:t>
      </w:r>
      <w:r w:rsidRPr="002E2486">
        <w:rPr>
          <w:rFonts w:hint="eastAsia"/>
          <w:szCs w:val="21"/>
        </w:rPr>
        <w:t>工程</w:t>
      </w:r>
      <w:r w:rsidR="00BC3342">
        <w:rPr>
          <w:rFonts w:hint="eastAsia"/>
          <w:szCs w:val="21"/>
        </w:rPr>
        <w:t>设备</w:t>
      </w:r>
      <w:r w:rsidR="00600E10">
        <w:rPr>
          <w:rFonts w:hint="eastAsia"/>
          <w:szCs w:val="21"/>
        </w:rPr>
        <w:t>候选</w:t>
      </w:r>
      <w:r w:rsidRPr="002E2486">
        <w:rPr>
          <w:rFonts w:cs="宋体" w:hint="eastAsia"/>
          <w:szCs w:val="21"/>
        </w:rPr>
        <w:t>供应商资格评审</w:t>
      </w:r>
      <w:r w:rsidRPr="002E2486">
        <w:rPr>
          <w:rFonts w:hint="eastAsia"/>
          <w:szCs w:val="21"/>
        </w:rPr>
        <w:t>文件</w:t>
      </w:r>
      <w:r w:rsidR="00C13001">
        <w:rPr>
          <w:rFonts w:hint="eastAsia"/>
          <w:szCs w:val="21"/>
        </w:rPr>
        <w:t>后</w:t>
      </w:r>
      <w:r w:rsidRPr="002E2486">
        <w:rPr>
          <w:rFonts w:hint="eastAsia"/>
          <w:szCs w:val="21"/>
        </w:rPr>
        <w:t>，我们</w:t>
      </w:r>
      <w:r w:rsidR="00F971AF">
        <w:rPr>
          <w:rFonts w:hint="eastAsia"/>
          <w:szCs w:val="21"/>
        </w:rPr>
        <w:t>同意</w:t>
      </w:r>
      <w:r w:rsidR="00600E10">
        <w:rPr>
          <w:rFonts w:hint="eastAsia"/>
          <w:szCs w:val="21"/>
        </w:rPr>
        <w:t>与相关施工承包商签订供货合同并按《</w:t>
      </w:r>
      <w:r w:rsidR="000E6F6B">
        <w:rPr>
          <w:rFonts w:hint="eastAsia"/>
          <w:szCs w:val="21"/>
        </w:rPr>
        <w:t>浙</w:t>
      </w:r>
      <w:r w:rsidR="000E6F6B" w:rsidRPr="000E6F6B">
        <w:rPr>
          <w:rFonts w:hint="eastAsia"/>
          <w:szCs w:val="21"/>
        </w:rPr>
        <w:t>江</w:t>
      </w:r>
      <w:r w:rsidR="00ED37AD" w:rsidRPr="000E6F6B">
        <w:rPr>
          <w:rFonts w:hint="eastAsia"/>
          <w:szCs w:val="21"/>
        </w:rPr>
        <w:t>杭海城际铁路</w:t>
      </w:r>
      <w:r w:rsidR="000E6F6B" w:rsidRPr="000E6F6B">
        <w:rPr>
          <w:rFonts w:hint="eastAsia"/>
          <w:szCs w:val="21"/>
        </w:rPr>
        <w:t>有限</w:t>
      </w:r>
      <w:r w:rsidR="00ED37AD" w:rsidRPr="000E6F6B">
        <w:rPr>
          <w:rFonts w:hint="eastAsia"/>
          <w:szCs w:val="21"/>
        </w:rPr>
        <w:t>公司</w:t>
      </w:r>
      <w:r w:rsidR="005E5622" w:rsidRPr="000E6F6B">
        <w:rPr>
          <w:rFonts w:hint="eastAsia"/>
          <w:szCs w:val="21"/>
        </w:rPr>
        <w:t>甲控</w:t>
      </w:r>
      <w:r w:rsidR="000E6F6B" w:rsidRPr="000E6F6B">
        <w:rPr>
          <w:rFonts w:hint="eastAsia"/>
          <w:szCs w:val="21"/>
        </w:rPr>
        <w:t>材料（</w:t>
      </w:r>
      <w:r w:rsidR="005E5622" w:rsidRPr="000E6F6B">
        <w:rPr>
          <w:rFonts w:hint="eastAsia"/>
          <w:szCs w:val="21"/>
        </w:rPr>
        <w:t>设备</w:t>
      </w:r>
      <w:r w:rsidR="000E6F6B" w:rsidRPr="000E6F6B">
        <w:rPr>
          <w:rFonts w:hint="eastAsia"/>
          <w:szCs w:val="21"/>
        </w:rPr>
        <w:t>）</w:t>
      </w:r>
      <w:r w:rsidR="00684BA6">
        <w:rPr>
          <w:rFonts w:hint="eastAsia"/>
          <w:szCs w:val="21"/>
        </w:rPr>
        <w:t>实施细则（试行）</w:t>
      </w:r>
      <w:r w:rsidR="00237FC3">
        <w:rPr>
          <w:rFonts w:hint="eastAsia"/>
          <w:szCs w:val="21"/>
        </w:rPr>
        <w:t>》</w:t>
      </w:r>
      <w:r w:rsidR="00600E10">
        <w:rPr>
          <w:rFonts w:hint="eastAsia"/>
          <w:szCs w:val="21"/>
        </w:rPr>
        <w:t>的要求</w:t>
      </w:r>
      <w:r w:rsidRPr="002E2486">
        <w:rPr>
          <w:rFonts w:hint="eastAsia"/>
          <w:szCs w:val="21"/>
        </w:rPr>
        <w:t>供应</w:t>
      </w:r>
      <w:r w:rsidR="00BC3342">
        <w:rPr>
          <w:rFonts w:hint="eastAsia"/>
          <w:szCs w:val="21"/>
        </w:rPr>
        <w:t>设备</w:t>
      </w:r>
      <w:r w:rsidR="005D1C89">
        <w:rPr>
          <w:rFonts w:hint="eastAsia"/>
          <w:szCs w:val="21"/>
        </w:rPr>
        <w:t>，并按施工承包商</w:t>
      </w:r>
      <w:r w:rsidR="00F971AF" w:rsidRPr="002E2486">
        <w:rPr>
          <w:rFonts w:hint="eastAsia"/>
          <w:szCs w:val="21"/>
        </w:rPr>
        <w:t>下达的采购计划，及时、保质、保量供应</w:t>
      </w:r>
      <w:r w:rsidR="00BC3342">
        <w:rPr>
          <w:rFonts w:hint="eastAsia"/>
          <w:szCs w:val="21"/>
        </w:rPr>
        <w:t>设备</w:t>
      </w:r>
      <w:r w:rsidRPr="002E2486">
        <w:rPr>
          <w:rFonts w:hint="eastAsia"/>
          <w:szCs w:val="21"/>
        </w:rPr>
        <w:t>。</w:t>
      </w:r>
    </w:p>
    <w:p w:rsidR="007845DE" w:rsidRPr="002E2486" w:rsidRDefault="00F971AF" w:rsidP="007845DE">
      <w:pPr>
        <w:adjustRightInd w:val="0"/>
        <w:spacing w:line="480" w:lineRule="exact"/>
        <w:ind w:firstLineChars="200" w:firstLine="420"/>
        <w:rPr>
          <w:szCs w:val="21"/>
        </w:rPr>
      </w:pPr>
      <w:r>
        <w:rPr>
          <w:rFonts w:hint="eastAsia"/>
          <w:szCs w:val="21"/>
        </w:rPr>
        <w:t>2</w:t>
      </w:r>
      <w:r w:rsidR="007845DE" w:rsidRPr="002E2486">
        <w:rPr>
          <w:rFonts w:hint="eastAsia"/>
          <w:szCs w:val="21"/>
        </w:rPr>
        <w:t>．我们同意严格遵守本申请书的各项承诺。</w:t>
      </w:r>
    </w:p>
    <w:p w:rsidR="007845DE" w:rsidRPr="002E2486" w:rsidRDefault="00F971AF" w:rsidP="007845DE">
      <w:pPr>
        <w:adjustRightInd w:val="0"/>
        <w:spacing w:line="480" w:lineRule="exact"/>
        <w:ind w:firstLineChars="200" w:firstLine="420"/>
        <w:rPr>
          <w:szCs w:val="21"/>
        </w:rPr>
      </w:pPr>
      <w:r>
        <w:rPr>
          <w:rFonts w:hint="eastAsia"/>
          <w:szCs w:val="21"/>
        </w:rPr>
        <w:t>3</w:t>
      </w:r>
      <w:r w:rsidR="007845DE" w:rsidRPr="002E2486">
        <w:rPr>
          <w:rFonts w:hint="eastAsia"/>
          <w:szCs w:val="21"/>
        </w:rPr>
        <w:t>．本申请书连同贵单位的入围通知书将构成我们双方之间共同遵守的文件，对双方具有约束力。</w:t>
      </w:r>
    </w:p>
    <w:p w:rsidR="007845DE" w:rsidRPr="002E2486" w:rsidRDefault="007845DE" w:rsidP="007845DE">
      <w:pPr>
        <w:pStyle w:val="12"/>
        <w:keepNext w:val="0"/>
        <w:keepLines w:val="0"/>
        <w:adjustRightInd w:val="0"/>
        <w:spacing w:line="480" w:lineRule="exact"/>
        <w:outlineLvl w:val="9"/>
        <w:rPr>
          <w:rFonts w:ascii="Times New Roman" w:eastAsia="宋体" w:hAnsi="Times New Roman"/>
          <w:bCs w:val="0"/>
          <w:sz w:val="21"/>
          <w:szCs w:val="21"/>
        </w:rPr>
      </w:pPr>
    </w:p>
    <w:p w:rsidR="007845DE" w:rsidRPr="002E2486" w:rsidRDefault="007845DE" w:rsidP="007845DE">
      <w:pPr>
        <w:adjustRightInd w:val="0"/>
        <w:spacing w:line="480" w:lineRule="exact"/>
        <w:rPr>
          <w:szCs w:val="21"/>
        </w:rPr>
      </w:pPr>
      <w:r w:rsidRPr="002E2486">
        <w:rPr>
          <w:rFonts w:hint="eastAsia"/>
          <w:szCs w:val="21"/>
        </w:rPr>
        <w:t>申请人地址：</w:t>
      </w:r>
      <w:r w:rsidRPr="002E2486">
        <w:rPr>
          <w:rFonts w:hint="eastAsia"/>
          <w:szCs w:val="21"/>
        </w:rPr>
        <w:t xml:space="preserve">_____________     </w:t>
      </w:r>
      <w:r w:rsidRPr="002E2486">
        <w:rPr>
          <w:rFonts w:hint="eastAsia"/>
          <w:szCs w:val="21"/>
        </w:rPr>
        <w:t>申请人：</w:t>
      </w:r>
      <w:r w:rsidRPr="002E2486">
        <w:rPr>
          <w:rFonts w:hint="eastAsia"/>
          <w:szCs w:val="21"/>
          <w:u w:val="single"/>
        </w:rPr>
        <w:t>（盖</w:t>
      </w:r>
      <w:r w:rsidR="00561CD3">
        <w:rPr>
          <w:rFonts w:hint="eastAsia"/>
          <w:szCs w:val="21"/>
          <w:u w:val="single"/>
        </w:rPr>
        <w:t xml:space="preserve">  </w:t>
      </w:r>
      <w:r w:rsidRPr="002E2486">
        <w:rPr>
          <w:rFonts w:hint="eastAsia"/>
          <w:szCs w:val="21"/>
          <w:u w:val="single"/>
        </w:rPr>
        <w:t>章）</w:t>
      </w:r>
    </w:p>
    <w:p w:rsidR="007845DE" w:rsidRPr="002E2486" w:rsidRDefault="007845DE" w:rsidP="007845DE">
      <w:pPr>
        <w:adjustRightInd w:val="0"/>
        <w:spacing w:line="480" w:lineRule="exact"/>
        <w:rPr>
          <w:szCs w:val="21"/>
        </w:rPr>
      </w:pPr>
      <w:r w:rsidRPr="002E2486">
        <w:rPr>
          <w:rFonts w:hint="eastAsia"/>
          <w:szCs w:val="21"/>
        </w:rPr>
        <w:t>邮政编码：</w:t>
      </w:r>
      <w:r w:rsidR="00205DD5" w:rsidRPr="002E2486">
        <w:rPr>
          <w:rFonts w:hint="eastAsia"/>
          <w:szCs w:val="21"/>
        </w:rPr>
        <w:t>_______</w:t>
      </w:r>
      <w:r w:rsidR="00205DD5">
        <w:rPr>
          <w:rFonts w:hint="eastAsia"/>
          <w:szCs w:val="21"/>
          <w:u w:val="single"/>
        </w:rPr>
        <w:t xml:space="preserve">  </w:t>
      </w:r>
      <w:r w:rsidR="00205DD5" w:rsidRPr="002E2486">
        <w:rPr>
          <w:rFonts w:hint="eastAsia"/>
          <w:szCs w:val="21"/>
        </w:rPr>
        <w:t xml:space="preserve">______ </w:t>
      </w:r>
      <w:r w:rsidR="00684BA6">
        <w:rPr>
          <w:rFonts w:hint="eastAsia"/>
          <w:szCs w:val="21"/>
        </w:rPr>
        <w:t xml:space="preserve">    </w:t>
      </w:r>
      <w:r w:rsidRPr="002E2486">
        <w:rPr>
          <w:rFonts w:hint="eastAsia"/>
          <w:szCs w:val="21"/>
        </w:rPr>
        <w:t>法定代表人或其授权代理人：</w:t>
      </w:r>
      <w:r w:rsidRPr="002E2486">
        <w:rPr>
          <w:rFonts w:hint="eastAsia"/>
          <w:szCs w:val="21"/>
          <w:u w:val="single"/>
        </w:rPr>
        <w:t>（签</w:t>
      </w:r>
      <w:r w:rsidR="00561CD3">
        <w:rPr>
          <w:rFonts w:hint="eastAsia"/>
          <w:szCs w:val="21"/>
          <w:u w:val="single"/>
        </w:rPr>
        <w:t xml:space="preserve">  </w:t>
      </w:r>
      <w:r w:rsidRPr="002E2486">
        <w:rPr>
          <w:rFonts w:hint="eastAsia"/>
          <w:szCs w:val="21"/>
          <w:u w:val="single"/>
        </w:rPr>
        <w:t>字）</w:t>
      </w:r>
    </w:p>
    <w:p w:rsidR="007845DE" w:rsidRPr="002E2486" w:rsidRDefault="007845DE" w:rsidP="007845DE">
      <w:pPr>
        <w:adjustRightInd w:val="0"/>
        <w:spacing w:line="480" w:lineRule="exact"/>
        <w:rPr>
          <w:szCs w:val="21"/>
        </w:rPr>
      </w:pPr>
      <w:r w:rsidRPr="002E2486">
        <w:rPr>
          <w:rFonts w:hint="eastAsia"/>
          <w:szCs w:val="21"/>
        </w:rPr>
        <w:t>电</w:t>
      </w:r>
      <w:r w:rsidR="00205DD5">
        <w:rPr>
          <w:rFonts w:hint="eastAsia"/>
          <w:szCs w:val="21"/>
        </w:rPr>
        <w:t xml:space="preserve">    </w:t>
      </w:r>
      <w:r w:rsidRPr="002E2486">
        <w:rPr>
          <w:rFonts w:hint="eastAsia"/>
          <w:szCs w:val="21"/>
        </w:rPr>
        <w:t>话：</w:t>
      </w:r>
      <w:r w:rsidRPr="002E2486">
        <w:rPr>
          <w:rFonts w:hint="eastAsia"/>
          <w:szCs w:val="21"/>
        </w:rPr>
        <w:t>____________</w:t>
      </w:r>
      <w:r w:rsidRPr="00B91300">
        <w:rPr>
          <w:rFonts w:hint="eastAsia"/>
          <w:szCs w:val="21"/>
          <w:u w:val="single"/>
        </w:rPr>
        <w:t xml:space="preserve">_  </w:t>
      </w:r>
      <w:r w:rsidR="00205DD5">
        <w:rPr>
          <w:rFonts w:hint="eastAsia"/>
          <w:szCs w:val="21"/>
          <w:u w:val="single"/>
        </w:rPr>
        <w:t xml:space="preserve"> </w:t>
      </w:r>
      <w:r w:rsidR="00377B99">
        <w:rPr>
          <w:rFonts w:hint="eastAsia"/>
          <w:szCs w:val="21"/>
          <w:u w:val="single"/>
        </w:rPr>
        <w:t xml:space="preserve"> </w:t>
      </w:r>
      <w:r w:rsidR="00377B99">
        <w:rPr>
          <w:rFonts w:hint="eastAsia"/>
          <w:szCs w:val="21"/>
        </w:rPr>
        <w:t xml:space="preserve">   </w:t>
      </w:r>
      <w:r w:rsidRPr="002E2486">
        <w:rPr>
          <w:rFonts w:hint="eastAsia"/>
          <w:szCs w:val="21"/>
        </w:rPr>
        <w:t>传真：</w:t>
      </w:r>
      <w:r w:rsidRPr="002E2486">
        <w:rPr>
          <w:rFonts w:hint="eastAsia"/>
          <w:szCs w:val="21"/>
        </w:rPr>
        <w:t>_______________</w:t>
      </w:r>
    </w:p>
    <w:p w:rsidR="007845DE" w:rsidRPr="002E2486" w:rsidRDefault="007845DE" w:rsidP="007845DE">
      <w:pPr>
        <w:adjustRightInd w:val="0"/>
        <w:spacing w:line="480" w:lineRule="exact"/>
        <w:rPr>
          <w:szCs w:val="21"/>
        </w:rPr>
      </w:pPr>
    </w:p>
    <w:p w:rsidR="007845DE" w:rsidRPr="002E2486" w:rsidRDefault="007845DE" w:rsidP="00B91300">
      <w:pPr>
        <w:adjustRightInd w:val="0"/>
        <w:spacing w:line="480" w:lineRule="exact"/>
        <w:ind w:firstLineChars="2400" w:firstLine="5040"/>
        <w:rPr>
          <w:szCs w:val="21"/>
        </w:rPr>
      </w:pPr>
      <w:r w:rsidRPr="002E2486">
        <w:rPr>
          <w:rFonts w:hint="eastAsia"/>
          <w:szCs w:val="21"/>
        </w:rPr>
        <w:t>日期：</w:t>
      </w:r>
      <w:r w:rsidR="00561CD3" w:rsidRPr="00561CD3">
        <w:rPr>
          <w:rFonts w:hint="eastAsia"/>
          <w:szCs w:val="21"/>
          <w:u w:val="single"/>
        </w:rPr>
        <w:t xml:space="preserve">  </w:t>
      </w:r>
      <w:r w:rsidR="00561CD3">
        <w:rPr>
          <w:rFonts w:hint="eastAsia"/>
          <w:szCs w:val="21"/>
          <w:u w:val="single"/>
        </w:rPr>
        <w:t xml:space="preserve">  </w:t>
      </w:r>
      <w:r w:rsidR="00561CD3" w:rsidRPr="00561CD3">
        <w:rPr>
          <w:rFonts w:hint="eastAsia"/>
          <w:szCs w:val="21"/>
          <w:u w:val="single"/>
        </w:rPr>
        <w:t xml:space="preserve"> </w:t>
      </w:r>
      <w:r w:rsidRPr="002E2486">
        <w:rPr>
          <w:rFonts w:hint="eastAsia"/>
          <w:szCs w:val="21"/>
        </w:rPr>
        <w:t>年</w:t>
      </w:r>
      <w:r w:rsidR="00561CD3">
        <w:rPr>
          <w:rFonts w:hint="eastAsia"/>
          <w:szCs w:val="21"/>
          <w:u w:val="single"/>
        </w:rPr>
        <w:t xml:space="preserve">    </w:t>
      </w:r>
      <w:r w:rsidRPr="002E2486">
        <w:rPr>
          <w:rFonts w:hint="eastAsia"/>
          <w:szCs w:val="21"/>
        </w:rPr>
        <w:t>月</w:t>
      </w:r>
      <w:r w:rsidR="00561CD3">
        <w:rPr>
          <w:rFonts w:hint="eastAsia"/>
          <w:szCs w:val="21"/>
          <w:u w:val="single"/>
        </w:rPr>
        <w:t xml:space="preserve">    </w:t>
      </w:r>
      <w:r w:rsidRPr="002E2486">
        <w:rPr>
          <w:rFonts w:hint="eastAsia"/>
          <w:szCs w:val="21"/>
        </w:rPr>
        <w:t>日</w:t>
      </w:r>
    </w:p>
    <w:p w:rsidR="007845DE" w:rsidRPr="002E2486" w:rsidRDefault="007845DE" w:rsidP="007845DE">
      <w:pPr>
        <w:spacing w:line="500" w:lineRule="exact"/>
        <w:rPr>
          <w:sz w:val="24"/>
        </w:rPr>
      </w:pPr>
    </w:p>
    <w:p w:rsidR="007845DE" w:rsidRPr="002E2486" w:rsidRDefault="007845DE" w:rsidP="007845DE">
      <w:pPr>
        <w:pStyle w:val="12"/>
        <w:keepNext w:val="0"/>
        <w:keepLines w:val="0"/>
        <w:spacing w:line="500" w:lineRule="exact"/>
        <w:outlineLvl w:val="9"/>
        <w:rPr>
          <w:rFonts w:ascii="Times New Roman" w:eastAsia="宋体" w:hAnsi="Times New Roman"/>
          <w:bCs w:val="0"/>
        </w:rPr>
      </w:pPr>
      <w:r w:rsidRPr="002E2486">
        <w:rPr>
          <w:rFonts w:ascii="Times New Roman" w:eastAsia="宋体" w:hAnsi="Times New Roman"/>
          <w:bCs w:val="0"/>
        </w:rPr>
        <w:br w:type="page"/>
      </w:r>
    </w:p>
    <w:p w:rsidR="007845DE" w:rsidRPr="00144551" w:rsidRDefault="007845DE" w:rsidP="00144551">
      <w:pPr>
        <w:pStyle w:val="3"/>
        <w:rPr>
          <w:sz w:val="21"/>
          <w:szCs w:val="21"/>
        </w:rPr>
      </w:pPr>
      <w:bookmarkStart w:id="12" w:name="_Toc418381252"/>
      <w:r w:rsidRPr="00144551">
        <w:rPr>
          <w:rFonts w:hint="eastAsia"/>
          <w:sz w:val="21"/>
          <w:szCs w:val="21"/>
        </w:rPr>
        <w:lastRenderedPageBreak/>
        <w:t>二</w:t>
      </w:r>
      <w:r w:rsidRPr="00144551">
        <w:rPr>
          <w:sz w:val="21"/>
          <w:szCs w:val="21"/>
        </w:rPr>
        <w:t>、授权书格式</w:t>
      </w:r>
      <w:bookmarkEnd w:id="12"/>
    </w:p>
    <w:p w:rsidR="007845DE" w:rsidRDefault="007845DE" w:rsidP="00144551">
      <w:pPr>
        <w:spacing w:line="500" w:lineRule="exact"/>
        <w:ind w:firstLineChars="226" w:firstLine="475"/>
        <w:jc w:val="center"/>
        <w:rPr>
          <w:szCs w:val="21"/>
        </w:rPr>
      </w:pPr>
    </w:p>
    <w:p w:rsidR="007845DE" w:rsidRPr="002E2486" w:rsidRDefault="007845DE" w:rsidP="007845DE">
      <w:pPr>
        <w:spacing w:line="480" w:lineRule="exact"/>
        <w:rPr>
          <w:b/>
          <w:bCs/>
          <w:szCs w:val="21"/>
        </w:rPr>
      </w:pPr>
      <w:r w:rsidRPr="002E2486">
        <w:rPr>
          <w:rFonts w:hAnsi="宋体"/>
          <w:b/>
          <w:bCs/>
          <w:szCs w:val="21"/>
        </w:rPr>
        <w:t>致：</w:t>
      </w:r>
      <w:r w:rsidR="007F5307">
        <w:rPr>
          <w:rFonts w:hAnsi="宋体" w:hint="eastAsia"/>
          <w:b/>
          <w:bCs/>
          <w:szCs w:val="21"/>
        </w:rPr>
        <w:t>浙江</w:t>
      </w:r>
      <w:r w:rsidR="00ED37AD">
        <w:rPr>
          <w:rFonts w:hAnsi="宋体"/>
          <w:b/>
          <w:bCs/>
          <w:szCs w:val="21"/>
        </w:rPr>
        <w:t>杭海城际铁路</w:t>
      </w:r>
      <w:r w:rsidR="007F5307">
        <w:rPr>
          <w:rFonts w:hAnsi="宋体" w:hint="eastAsia"/>
          <w:b/>
          <w:bCs/>
          <w:szCs w:val="21"/>
        </w:rPr>
        <w:t>有限</w:t>
      </w:r>
      <w:r w:rsidR="00ED37AD">
        <w:rPr>
          <w:rFonts w:hAnsi="宋体"/>
          <w:b/>
          <w:bCs/>
          <w:szCs w:val="21"/>
        </w:rPr>
        <w:t>公司</w:t>
      </w:r>
    </w:p>
    <w:p w:rsidR="000E4132" w:rsidRPr="00AB1745" w:rsidRDefault="007845DE" w:rsidP="007845DE">
      <w:pPr>
        <w:spacing w:line="480" w:lineRule="exact"/>
        <w:ind w:firstLineChars="226" w:firstLine="475"/>
        <w:rPr>
          <w:rFonts w:hAnsi="宋体"/>
          <w:szCs w:val="21"/>
          <w:u w:val="single"/>
        </w:rPr>
      </w:pPr>
      <w:r w:rsidRPr="002E2486">
        <w:rPr>
          <w:rFonts w:hAnsi="宋体"/>
          <w:szCs w:val="21"/>
        </w:rPr>
        <w:t>本授权书宣</w:t>
      </w:r>
      <w:r w:rsidRPr="00AA5033">
        <w:rPr>
          <w:rFonts w:hAnsi="宋体"/>
          <w:szCs w:val="21"/>
        </w:rPr>
        <w:t>告：</w:t>
      </w:r>
      <w:r w:rsidRPr="00AA5033">
        <w:rPr>
          <w:rFonts w:hAnsi="宋体"/>
          <w:szCs w:val="21"/>
          <w:u w:val="single"/>
        </w:rPr>
        <w:t>（申请人全称）（职务）（姓名）</w:t>
      </w:r>
      <w:r w:rsidRPr="00AA5033">
        <w:rPr>
          <w:rFonts w:hAnsi="宋体"/>
          <w:szCs w:val="21"/>
        </w:rPr>
        <w:t>合法地代表我单位，授权</w:t>
      </w:r>
      <w:r w:rsidRPr="00AA5033">
        <w:rPr>
          <w:rFonts w:hAnsi="宋体"/>
          <w:szCs w:val="21"/>
          <w:u w:val="single"/>
        </w:rPr>
        <w:t>（申请人或其下属单位全称）</w:t>
      </w:r>
      <w:r w:rsidRPr="00AA5033">
        <w:rPr>
          <w:rFonts w:hAnsi="宋体"/>
          <w:szCs w:val="21"/>
        </w:rPr>
        <w:t>的</w:t>
      </w:r>
      <w:r w:rsidRPr="00AA5033">
        <w:rPr>
          <w:rFonts w:hAnsi="宋体"/>
          <w:szCs w:val="21"/>
          <w:u w:val="single"/>
        </w:rPr>
        <w:t>（职务）（姓名）</w:t>
      </w:r>
      <w:r w:rsidRPr="00AA5033">
        <w:rPr>
          <w:rFonts w:hAnsi="宋体"/>
          <w:szCs w:val="21"/>
        </w:rPr>
        <w:t>为我单位代理人，该代理人有权在</w:t>
      </w:r>
      <w:r w:rsidR="00957F4D">
        <w:rPr>
          <w:rFonts w:hAnsi="宋体"/>
          <w:szCs w:val="21"/>
        </w:rPr>
        <w:t>杭海城际</w:t>
      </w:r>
      <w:r w:rsidR="00BA14FD" w:rsidRPr="00AA5033">
        <w:rPr>
          <w:rFonts w:hAnsi="宋体" w:hint="eastAsia"/>
          <w:szCs w:val="21"/>
        </w:rPr>
        <w:t>机电</w:t>
      </w:r>
      <w:r w:rsidRPr="00AA5033">
        <w:rPr>
          <w:rFonts w:hAnsi="宋体" w:hint="eastAsia"/>
          <w:szCs w:val="21"/>
        </w:rPr>
        <w:t>工程</w:t>
      </w:r>
    </w:p>
    <w:p w:rsidR="007845DE" w:rsidRPr="002E2486" w:rsidRDefault="00AB1745" w:rsidP="00AB1745">
      <w:pPr>
        <w:spacing w:line="480" w:lineRule="exact"/>
        <w:rPr>
          <w:szCs w:val="21"/>
        </w:rPr>
      </w:pPr>
      <w:r>
        <w:rPr>
          <w:rFonts w:hAnsi="宋体" w:hint="eastAsia"/>
          <w:b/>
          <w:kern w:val="0"/>
          <w:szCs w:val="21"/>
          <w:u w:val="single"/>
        </w:rPr>
        <w:t xml:space="preserve">    </w:t>
      </w:r>
      <w:r w:rsidR="006073A5">
        <w:rPr>
          <w:rFonts w:hAnsi="宋体" w:hint="eastAsia"/>
          <w:b/>
          <w:kern w:val="0"/>
          <w:szCs w:val="21"/>
          <w:u w:val="single"/>
        </w:rPr>
        <w:t>防火封堵</w:t>
      </w:r>
      <w:r>
        <w:rPr>
          <w:rFonts w:hAnsi="宋体" w:hint="eastAsia"/>
          <w:b/>
          <w:kern w:val="0"/>
          <w:szCs w:val="21"/>
          <w:u w:val="single"/>
        </w:rPr>
        <w:t xml:space="preserve"> </w:t>
      </w:r>
      <w:r w:rsidR="000E4132">
        <w:rPr>
          <w:rFonts w:hAnsi="宋体" w:hint="eastAsia"/>
          <w:szCs w:val="21"/>
          <w:u w:val="single"/>
        </w:rPr>
        <w:t xml:space="preserve"> </w:t>
      </w:r>
      <w:r w:rsidR="0003615C">
        <w:rPr>
          <w:rFonts w:hAnsi="宋体" w:hint="eastAsia"/>
          <w:szCs w:val="21"/>
          <w:u w:val="single"/>
        </w:rPr>
        <w:t>候选供应商的</w:t>
      </w:r>
      <w:r w:rsidR="007845DE" w:rsidRPr="00AA5033">
        <w:rPr>
          <w:rFonts w:hAnsi="宋体"/>
          <w:szCs w:val="21"/>
        </w:rPr>
        <w:t>选</w:t>
      </w:r>
      <w:r w:rsidR="00BA14FD" w:rsidRPr="00AA5033">
        <w:rPr>
          <w:rFonts w:hAnsi="宋体" w:hint="eastAsia"/>
          <w:szCs w:val="21"/>
        </w:rPr>
        <w:t>定</w:t>
      </w:r>
      <w:r w:rsidR="00A6725A" w:rsidRPr="00AA5033">
        <w:rPr>
          <w:rFonts w:hAnsi="宋体" w:hint="eastAsia"/>
          <w:szCs w:val="21"/>
        </w:rPr>
        <w:t>过程</w:t>
      </w:r>
      <w:r w:rsidR="007845DE" w:rsidRPr="00AA5033">
        <w:rPr>
          <w:rFonts w:hAnsi="宋体"/>
          <w:szCs w:val="21"/>
        </w:rPr>
        <w:t>中，以我单位的名义</w:t>
      </w:r>
      <w:r w:rsidR="00BA14FD" w:rsidRPr="00AA5033">
        <w:rPr>
          <w:rFonts w:hAnsi="宋体" w:hint="eastAsia"/>
          <w:szCs w:val="21"/>
        </w:rPr>
        <w:t>处理</w:t>
      </w:r>
      <w:r w:rsidR="007845DE" w:rsidRPr="00AA5033">
        <w:rPr>
          <w:rFonts w:hAnsi="宋体"/>
          <w:szCs w:val="21"/>
        </w:rPr>
        <w:t>一切与此有关的事项。</w:t>
      </w:r>
    </w:p>
    <w:p w:rsidR="007845DE" w:rsidRPr="00AB1745" w:rsidRDefault="007845DE" w:rsidP="007845DE">
      <w:pPr>
        <w:spacing w:line="480" w:lineRule="exact"/>
        <w:ind w:firstLineChars="226" w:firstLine="542"/>
        <w:rPr>
          <w:sz w:val="24"/>
        </w:rPr>
      </w:pPr>
    </w:p>
    <w:p w:rsidR="007845DE" w:rsidRPr="002E2486" w:rsidRDefault="007845DE" w:rsidP="007845DE">
      <w:pPr>
        <w:spacing w:line="500" w:lineRule="exact"/>
        <w:ind w:firstLineChars="226" w:firstLine="542"/>
        <w:rPr>
          <w:sz w:val="24"/>
        </w:rPr>
      </w:pPr>
    </w:p>
    <w:p w:rsidR="007845DE" w:rsidRPr="002E2486" w:rsidRDefault="007845DE" w:rsidP="007845DE">
      <w:pPr>
        <w:spacing w:line="500" w:lineRule="exact"/>
        <w:ind w:firstLineChars="226" w:firstLine="542"/>
        <w:rPr>
          <w:sz w:val="24"/>
        </w:rPr>
      </w:pPr>
    </w:p>
    <w:p w:rsidR="007845DE" w:rsidRPr="002E2486" w:rsidRDefault="007845DE" w:rsidP="007845DE">
      <w:pPr>
        <w:spacing w:line="500" w:lineRule="exact"/>
        <w:ind w:firstLineChars="226" w:firstLine="542"/>
        <w:rPr>
          <w:sz w:val="24"/>
        </w:rPr>
      </w:pPr>
    </w:p>
    <w:p w:rsidR="007845DE" w:rsidRPr="002E2486" w:rsidRDefault="007845DE" w:rsidP="007845DE">
      <w:pPr>
        <w:spacing w:line="500" w:lineRule="exact"/>
        <w:ind w:firstLineChars="226" w:firstLine="542"/>
        <w:rPr>
          <w:sz w:val="24"/>
        </w:rPr>
      </w:pPr>
    </w:p>
    <w:p w:rsidR="007845DE" w:rsidRPr="002E2486" w:rsidRDefault="007845DE" w:rsidP="007845DE">
      <w:pPr>
        <w:spacing w:line="500" w:lineRule="exact"/>
        <w:ind w:firstLineChars="226" w:firstLine="542"/>
        <w:rPr>
          <w:sz w:val="24"/>
        </w:rPr>
      </w:pPr>
    </w:p>
    <w:p w:rsidR="00B863E8" w:rsidRDefault="007845DE">
      <w:pPr>
        <w:spacing w:line="480" w:lineRule="exact"/>
        <w:ind w:leftChars="2000" w:left="4200" w:right="840" w:firstLineChars="226" w:firstLine="475"/>
        <w:rPr>
          <w:szCs w:val="21"/>
        </w:rPr>
      </w:pPr>
      <w:r w:rsidRPr="002E2486">
        <w:rPr>
          <w:rFonts w:hint="eastAsia"/>
          <w:szCs w:val="21"/>
        </w:rPr>
        <w:t>申请人：</w:t>
      </w:r>
      <w:r w:rsidRPr="002E2486">
        <w:rPr>
          <w:rFonts w:hint="eastAsia"/>
          <w:szCs w:val="21"/>
          <w:u w:val="single"/>
        </w:rPr>
        <w:t>（盖章）</w:t>
      </w:r>
    </w:p>
    <w:p w:rsidR="00B863E8" w:rsidRDefault="007845DE">
      <w:pPr>
        <w:spacing w:line="480" w:lineRule="exact"/>
        <w:ind w:leftChars="2000" w:left="4200" w:right="840" w:firstLineChars="226" w:firstLine="475"/>
        <w:rPr>
          <w:szCs w:val="21"/>
          <w:u w:val="single"/>
        </w:rPr>
      </w:pPr>
      <w:r w:rsidRPr="002E2486">
        <w:rPr>
          <w:rFonts w:hint="eastAsia"/>
          <w:szCs w:val="21"/>
        </w:rPr>
        <w:t>授权人：</w:t>
      </w:r>
      <w:r w:rsidRPr="002E2486">
        <w:rPr>
          <w:rFonts w:hint="eastAsia"/>
          <w:szCs w:val="21"/>
          <w:u w:val="single"/>
        </w:rPr>
        <w:t>（签字）</w:t>
      </w:r>
    </w:p>
    <w:p w:rsidR="00B863E8" w:rsidRDefault="007845DE">
      <w:pPr>
        <w:spacing w:line="480" w:lineRule="exact"/>
        <w:ind w:leftChars="2000" w:left="4200" w:right="840" w:firstLineChars="226" w:firstLine="475"/>
        <w:rPr>
          <w:szCs w:val="21"/>
        </w:rPr>
      </w:pPr>
      <w:r w:rsidRPr="002E2486">
        <w:rPr>
          <w:rFonts w:hint="eastAsia"/>
          <w:szCs w:val="21"/>
        </w:rPr>
        <w:t>被授权的代理人：</w:t>
      </w:r>
      <w:r w:rsidRPr="002E2486">
        <w:rPr>
          <w:rFonts w:hint="eastAsia"/>
          <w:szCs w:val="21"/>
          <w:u w:val="single"/>
        </w:rPr>
        <w:t>（签字）</w:t>
      </w:r>
    </w:p>
    <w:p w:rsidR="00B863E8" w:rsidRDefault="007845DE">
      <w:pPr>
        <w:wordWrap w:val="0"/>
        <w:spacing w:line="480" w:lineRule="exact"/>
        <w:ind w:leftChars="2000" w:left="4200" w:right="840" w:firstLineChars="226" w:firstLine="475"/>
        <w:rPr>
          <w:szCs w:val="21"/>
        </w:rPr>
      </w:pPr>
      <w:r w:rsidRPr="002E2486">
        <w:rPr>
          <w:rFonts w:hint="eastAsia"/>
          <w:szCs w:val="21"/>
        </w:rPr>
        <w:t>日期：</w:t>
      </w:r>
      <w:r w:rsidR="00FB7098">
        <w:rPr>
          <w:rFonts w:hint="eastAsia"/>
          <w:szCs w:val="21"/>
        </w:rPr>
        <w:t xml:space="preserve">  </w:t>
      </w:r>
      <w:r w:rsidRPr="002E2486">
        <w:rPr>
          <w:rFonts w:hint="eastAsia"/>
          <w:szCs w:val="21"/>
        </w:rPr>
        <w:t>年</w:t>
      </w:r>
      <w:r w:rsidR="00FB7098">
        <w:rPr>
          <w:rFonts w:hint="eastAsia"/>
          <w:szCs w:val="21"/>
        </w:rPr>
        <w:t xml:space="preserve">  </w:t>
      </w:r>
      <w:r w:rsidRPr="002E2486">
        <w:rPr>
          <w:rFonts w:hint="eastAsia"/>
          <w:szCs w:val="21"/>
        </w:rPr>
        <w:t>月</w:t>
      </w:r>
      <w:r w:rsidR="00FB7098">
        <w:rPr>
          <w:rFonts w:hint="eastAsia"/>
          <w:szCs w:val="21"/>
        </w:rPr>
        <w:t xml:space="preserve">  </w:t>
      </w:r>
      <w:r w:rsidRPr="002E2486">
        <w:rPr>
          <w:rFonts w:hint="eastAsia"/>
          <w:szCs w:val="21"/>
        </w:rPr>
        <w:t>日</w:t>
      </w:r>
    </w:p>
    <w:p w:rsidR="007845DE" w:rsidRPr="002E2486" w:rsidRDefault="007845DE" w:rsidP="007845DE">
      <w:r w:rsidRPr="002E2486">
        <w:br w:type="page"/>
      </w:r>
    </w:p>
    <w:p w:rsidR="007845DE" w:rsidRPr="0048753E" w:rsidRDefault="007845DE" w:rsidP="0048753E">
      <w:pPr>
        <w:pStyle w:val="3"/>
        <w:rPr>
          <w:sz w:val="21"/>
          <w:szCs w:val="21"/>
        </w:rPr>
      </w:pPr>
      <w:bookmarkStart w:id="13" w:name="_Toc418381253"/>
      <w:r w:rsidRPr="0048753E">
        <w:rPr>
          <w:rFonts w:hint="eastAsia"/>
          <w:sz w:val="21"/>
          <w:szCs w:val="21"/>
        </w:rPr>
        <w:lastRenderedPageBreak/>
        <w:t>三</w:t>
      </w:r>
      <w:r w:rsidRPr="0048753E">
        <w:rPr>
          <w:sz w:val="21"/>
          <w:szCs w:val="21"/>
        </w:rPr>
        <w:t>、</w:t>
      </w:r>
      <w:r w:rsidRPr="0048753E">
        <w:rPr>
          <w:rFonts w:hint="eastAsia"/>
          <w:sz w:val="21"/>
          <w:szCs w:val="21"/>
        </w:rPr>
        <w:t>申请文件</w:t>
      </w:r>
      <w:r w:rsidRPr="0048753E">
        <w:rPr>
          <w:sz w:val="21"/>
          <w:szCs w:val="21"/>
        </w:rPr>
        <w:t>附表</w:t>
      </w:r>
      <w:bookmarkEnd w:id="13"/>
    </w:p>
    <w:p w:rsidR="007845DE" w:rsidRPr="0048753E" w:rsidRDefault="007845DE" w:rsidP="0048753E">
      <w:pPr>
        <w:pStyle w:val="3"/>
        <w:rPr>
          <w:sz w:val="21"/>
          <w:szCs w:val="21"/>
        </w:rPr>
      </w:pPr>
      <w:r w:rsidRPr="0048753E">
        <w:rPr>
          <w:sz w:val="21"/>
          <w:szCs w:val="21"/>
        </w:rPr>
        <w:t>表</w:t>
      </w:r>
      <w:r w:rsidR="00E038AF" w:rsidRPr="0048753E">
        <w:rPr>
          <w:sz w:val="21"/>
          <w:szCs w:val="21"/>
        </w:rPr>
        <w:t>1</w:t>
      </w:r>
      <w:r w:rsidR="00E038AF" w:rsidRPr="0048753E">
        <w:rPr>
          <w:rFonts w:hint="eastAsia"/>
          <w:sz w:val="21"/>
          <w:szCs w:val="21"/>
        </w:rPr>
        <w:t>、</w:t>
      </w:r>
      <w:r w:rsidR="00BA14FD" w:rsidRPr="0048753E">
        <w:rPr>
          <w:rFonts w:hint="eastAsia"/>
          <w:sz w:val="21"/>
          <w:szCs w:val="21"/>
        </w:rPr>
        <w:t>申请</w:t>
      </w:r>
      <w:r w:rsidR="00C13001" w:rsidRPr="0048753E">
        <w:rPr>
          <w:rFonts w:hint="eastAsia"/>
          <w:sz w:val="21"/>
          <w:szCs w:val="21"/>
        </w:rPr>
        <w:t>候选</w:t>
      </w:r>
      <w:r w:rsidRPr="0048753E">
        <w:rPr>
          <w:sz w:val="21"/>
          <w:szCs w:val="21"/>
        </w:rPr>
        <w:t>供</w:t>
      </w:r>
      <w:r w:rsidR="00F83E2A">
        <w:rPr>
          <w:rFonts w:hint="eastAsia"/>
          <w:sz w:val="21"/>
          <w:szCs w:val="21"/>
        </w:rPr>
        <w:t>应</w:t>
      </w:r>
      <w:r w:rsidR="00BA14FD" w:rsidRPr="0048753E">
        <w:rPr>
          <w:rFonts w:hint="eastAsia"/>
          <w:sz w:val="21"/>
          <w:szCs w:val="21"/>
        </w:rPr>
        <w:t>商</w:t>
      </w:r>
      <w:r w:rsidRPr="0048753E">
        <w:rPr>
          <w:sz w:val="21"/>
          <w:szCs w:val="21"/>
        </w:rPr>
        <w:t>联络人表</w:t>
      </w:r>
    </w:p>
    <w:tbl>
      <w:tblPr>
        <w:tblW w:w="8578" w:type="dxa"/>
        <w:jc w:val="center"/>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540"/>
        <w:gridCol w:w="1004"/>
        <w:gridCol w:w="679"/>
        <w:gridCol w:w="1514"/>
        <w:gridCol w:w="1514"/>
        <w:gridCol w:w="1692"/>
        <w:gridCol w:w="1635"/>
      </w:tblGrid>
      <w:tr w:rsidR="007845DE" w:rsidRPr="002E2486" w:rsidTr="009F7BC3">
        <w:trPr>
          <w:cantSplit/>
          <w:trHeight w:val="1362"/>
          <w:jc w:val="center"/>
        </w:trPr>
        <w:tc>
          <w:tcPr>
            <w:tcW w:w="540" w:type="dxa"/>
            <w:vAlign w:val="center"/>
          </w:tcPr>
          <w:p w:rsidR="007845DE" w:rsidRPr="009F7BC3" w:rsidRDefault="007845DE" w:rsidP="00F2550C">
            <w:pPr>
              <w:jc w:val="center"/>
              <w:rPr>
                <w:szCs w:val="21"/>
              </w:rPr>
            </w:pPr>
            <w:r w:rsidRPr="009F7BC3">
              <w:rPr>
                <w:rFonts w:hint="eastAsia"/>
                <w:szCs w:val="21"/>
              </w:rPr>
              <w:t>序号</w:t>
            </w:r>
          </w:p>
        </w:tc>
        <w:tc>
          <w:tcPr>
            <w:tcW w:w="1004" w:type="dxa"/>
            <w:vAlign w:val="center"/>
          </w:tcPr>
          <w:p w:rsidR="007845DE" w:rsidRPr="009F7BC3" w:rsidRDefault="007845DE" w:rsidP="00C13001">
            <w:pPr>
              <w:jc w:val="center"/>
              <w:rPr>
                <w:szCs w:val="21"/>
              </w:rPr>
            </w:pPr>
            <w:r w:rsidRPr="009F7BC3">
              <w:rPr>
                <w:rFonts w:hint="eastAsia"/>
                <w:szCs w:val="21"/>
              </w:rPr>
              <w:t>联络人姓名</w:t>
            </w:r>
          </w:p>
        </w:tc>
        <w:tc>
          <w:tcPr>
            <w:tcW w:w="679" w:type="dxa"/>
            <w:vAlign w:val="center"/>
          </w:tcPr>
          <w:p w:rsidR="007845DE" w:rsidRPr="009F7BC3" w:rsidRDefault="007845DE" w:rsidP="00F2550C">
            <w:pPr>
              <w:jc w:val="center"/>
              <w:rPr>
                <w:szCs w:val="21"/>
              </w:rPr>
            </w:pPr>
            <w:r w:rsidRPr="009F7BC3">
              <w:rPr>
                <w:rFonts w:hint="eastAsia"/>
                <w:szCs w:val="21"/>
              </w:rPr>
              <w:t>性别</w:t>
            </w:r>
          </w:p>
        </w:tc>
        <w:tc>
          <w:tcPr>
            <w:tcW w:w="1514" w:type="dxa"/>
            <w:vAlign w:val="center"/>
          </w:tcPr>
          <w:p w:rsidR="007845DE" w:rsidRPr="009F7BC3" w:rsidRDefault="007845DE" w:rsidP="00F2550C">
            <w:pPr>
              <w:jc w:val="center"/>
              <w:rPr>
                <w:szCs w:val="21"/>
              </w:rPr>
            </w:pPr>
            <w:r w:rsidRPr="009F7BC3">
              <w:rPr>
                <w:rFonts w:hint="eastAsia"/>
                <w:szCs w:val="21"/>
              </w:rPr>
              <w:t>单位名称、办公地址和邮编</w:t>
            </w:r>
          </w:p>
        </w:tc>
        <w:tc>
          <w:tcPr>
            <w:tcW w:w="1514" w:type="dxa"/>
            <w:vAlign w:val="center"/>
          </w:tcPr>
          <w:p w:rsidR="007845DE" w:rsidRPr="009F7BC3" w:rsidRDefault="007845DE" w:rsidP="00C13001">
            <w:pPr>
              <w:pStyle w:val="a9"/>
              <w:pBdr>
                <w:bottom w:val="none" w:sz="0" w:space="0" w:color="auto"/>
              </w:pBdr>
              <w:tabs>
                <w:tab w:val="clear" w:pos="4153"/>
                <w:tab w:val="clear" w:pos="8306"/>
              </w:tabs>
              <w:snapToGrid/>
              <w:jc w:val="both"/>
              <w:rPr>
                <w:sz w:val="21"/>
                <w:szCs w:val="21"/>
              </w:rPr>
            </w:pPr>
            <w:r w:rsidRPr="009F7BC3">
              <w:rPr>
                <w:rFonts w:hint="eastAsia"/>
                <w:sz w:val="21"/>
                <w:szCs w:val="21"/>
              </w:rPr>
              <w:t>联系方式（包括办公、传真、手机、邮箱等）</w:t>
            </w:r>
          </w:p>
        </w:tc>
        <w:tc>
          <w:tcPr>
            <w:tcW w:w="1692" w:type="dxa"/>
            <w:vAlign w:val="center"/>
          </w:tcPr>
          <w:p w:rsidR="007845DE" w:rsidRPr="009F7BC3" w:rsidRDefault="007845DE" w:rsidP="00F2550C">
            <w:pPr>
              <w:jc w:val="center"/>
              <w:rPr>
                <w:szCs w:val="21"/>
              </w:rPr>
            </w:pPr>
            <w:r w:rsidRPr="009F7BC3">
              <w:rPr>
                <w:rFonts w:hint="eastAsia"/>
                <w:szCs w:val="21"/>
              </w:rPr>
              <w:t>联络人相关物流供应组织经验</w:t>
            </w:r>
          </w:p>
        </w:tc>
        <w:tc>
          <w:tcPr>
            <w:tcW w:w="1635" w:type="dxa"/>
            <w:vAlign w:val="center"/>
          </w:tcPr>
          <w:p w:rsidR="007845DE" w:rsidRPr="009F7BC3" w:rsidRDefault="007845DE" w:rsidP="00F2550C">
            <w:pPr>
              <w:jc w:val="center"/>
              <w:rPr>
                <w:szCs w:val="21"/>
              </w:rPr>
            </w:pPr>
            <w:r w:rsidRPr="009F7BC3">
              <w:rPr>
                <w:rFonts w:hint="eastAsia"/>
                <w:szCs w:val="21"/>
              </w:rPr>
              <w:t>备注</w:t>
            </w:r>
          </w:p>
          <w:p w:rsidR="007845DE" w:rsidRPr="009F7BC3" w:rsidRDefault="007845DE" w:rsidP="00F2550C">
            <w:pPr>
              <w:jc w:val="center"/>
              <w:rPr>
                <w:szCs w:val="21"/>
              </w:rPr>
            </w:pPr>
            <w:r w:rsidRPr="009F7BC3">
              <w:rPr>
                <w:rFonts w:hint="eastAsia"/>
                <w:szCs w:val="21"/>
              </w:rPr>
              <w:t>（注明是“联络人代表”或“一般联络人”</w:t>
            </w:r>
          </w:p>
        </w:tc>
      </w:tr>
      <w:tr w:rsidR="007845DE" w:rsidRPr="002E2486" w:rsidTr="009F7BC3">
        <w:trPr>
          <w:cantSplit/>
          <w:trHeight w:val="583"/>
          <w:jc w:val="center"/>
        </w:trPr>
        <w:tc>
          <w:tcPr>
            <w:tcW w:w="540" w:type="dxa"/>
            <w:vAlign w:val="center"/>
          </w:tcPr>
          <w:p w:rsidR="007845DE" w:rsidRPr="009F7BC3" w:rsidRDefault="007845DE" w:rsidP="00F2550C">
            <w:pPr>
              <w:jc w:val="center"/>
              <w:rPr>
                <w:szCs w:val="21"/>
              </w:rPr>
            </w:pPr>
            <w:r w:rsidRPr="009F7BC3">
              <w:rPr>
                <w:rFonts w:hint="eastAsia"/>
                <w:szCs w:val="21"/>
              </w:rPr>
              <w:t>1</w:t>
            </w:r>
          </w:p>
        </w:tc>
        <w:tc>
          <w:tcPr>
            <w:tcW w:w="1004" w:type="dxa"/>
            <w:vAlign w:val="center"/>
          </w:tcPr>
          <w:p w:rsidR="007845DE" w:rsidRPr="009F7BC3" w:rsidRDefault="007845DE" w:rsidP="00F2550C">
            <w:pPr>
              <w:jc w:val="center"/>
              <w:rPr>
                <w:szCs w:val="21"/>
              </w:rPr>
            </w:pPr>
          </w:p>
        </w:tc>
        <w:tc>
          <w:tcPr>
            <w:tcW w:w="679" w:type="dxa"/>
            <w:vAlign w:val="center"/>
          </w:tcPr>
          <w:p w:rsidR="007845DE" w:rsidRPr="009F7BC3" w:rsidRDefault="007845DE" w:rsidP="00F2550C">
            <w:pPr>
              <w:jc w:val="center"/>
              <w:rPr>
                <w:szCs w:val="21"/>
              </w:rPr>
            </w:pPr>
          </w:p>
        </w:tc>
        <w:tc>
          <w:tcPr>
            <w:tcW w:w="1514" w:type="dxa"/>
            <w:vAlign w:val="center"/>
          </w:tcPr>
          <w:p w:rsidR="007845DE" w:rsidRPr="009F7BC3" w:rsidRDefault="007845DE" w:rsidP="00F2550C">
            <w:pPr>
              <w:jc w:val="center"/>
              <w:rPr>
                <w:szCs w:val="21"/>
              </w:rPr>
            </w:pPr>
          </w:p>
        </w:tc>
        <w:tc>
          <w:tcPr>
            <w:tcW w:w="1514" w:type="dxa"/>
            <w:vAlign w:val="center"/>
          </w:tcPr>
          <w:p w:rsidR="007845DE" w:rsidRPr="009F7BC3" w:rsidRDefault="007845DE" w:rsidP="00F2550C">
            <w:pPr>
              <w:jc w:val="center"/>
              <w:rPr>
                <w:szCs w:val="21"/>
              </w:rPr>
            </w:pPr>
          </w:p>
        </w:tc>
        <w:tc>
          <w:tcPr>
            <w:tcW w:w="1692" w:type="dxa"/>
            <w:vAlign w:val="center"/>
          </w:tcPr>
          <w:p w:rsidR="007845DE" w:rsidRPr="009F7BC3" w:rsidRDefault="007845DE" w:rsidP="00F2550C">
            <w:pPr>
              <w:jc w:val="center"/>
              <w:rPr>
                <w:szCs w:val="21"/>
              </w:rPr>
            </w:pPr>
          </w:p>
        </w:tc>
        <w:tc>
          <w:tcPr>
            <w:tcW w:w="1635" w:type="dxa"/>
            <w:vAlign w:val="center"/>
          </w:tcPr>
          <w:p w:rsidR="007845DE" w:rsidRPr="009F7BC3" w:rsidRDefault="007845DE" w:rsidP="00F2550C">
            <w:pPr>
              <w:jc w:val="center"/>
              <w:rPr>
                <w:szCs w:val="21"/>
              </w:rPr>
            </w:pPr>
          </w:p>
        </w:tc>
      </w:tr>
      <w:tr w:rsidR="007845DE" w:rsidRPr="002E2486" w:rsidTr="009F7BC3">
        <w:trPr>
          <w:cantSplit/>
          <w:trHeight w:val="607"/>
          <w:jc w:val="center"/>
        </w:trPr>
        <w:tc>
          <w:tcPr>
            <w:tcW w:w="540" w:type="dxa"/>
            <w:vAlign w:val="center"/>
          </w:tcPr>
          <w:p w:rsidR="007845DE" w:rsidRPr="009F7BC3" w:rsidRDefault="007845DE" w:rsidP="00F2550C">
            <w:pPr>
              <w:jc w:val="center"/>
              <w:rPr>
                <w:szCs w:val="21"/>
              </w:rPr>
            </w:pPr>
            <w:r w:rsidRPr="009F7BC3">
              <w:rPr>
                <w:rFonts w:hint="eastAsia"/>
                <w:szCs w:val="21"/>
              </w:rPr>
              <w:t>2</w:t>
            </w:r>
          </w:p>
        </w:tc>
        <w:tc>
          <w:tcPr>
            <w:tcW w:w="1004" w:type="dxa"/>
            <w:vAlign w:val="center"/>
          </w:tcPr>
          <w:p w:rsidR="007845DE" w:rsidRPr="009F7BC3" w:rsidRDefault="007845DE" w:rsidP="00F2550C">
            <w:pPr>
              <w:jc w:val="center"/>
              <w:rPr>
                <w:szCs w:val="21"/>
              </w:rPr>
            </w:pPr>
          </w:p>
        </w:tc>
        <w:tc>
          <w:tcPr>
            <w:tcW w:w="679" w:type="dxa"/>
            <w:vAlign w:val="center"/>
          </w:tcPr>
          <w:p w:rsidR="007845DE" w:rsidRPr="009F7BC3" w:rsidRDefault="007845DE" w:rsidP="00F2550C">
            <w:pPr>
              <w:jc w:val="center"/>
              <w:rPr>
                <w:szCs w:val="21"/>
              </w:rPr>
            </w:pPr>
          </w:p>
        </w:tc>
        <w:tc>
          <w:tcPr>
            <w:tcW w:w="1514" w:type="dxa"/>
            <w:vAlign w:val="center"/>
          </w:tcPr>
          <w:p w:rsidR="007845DE" w:rsidRPr="009F7BC3" w:rsidRDefault="007845DE" w:rsidP="00F2550C">
            <w:pPr>
              <w:jc w:val="center"/>
              <w:rPr>
                <w:szCs w:val="21"/>
              </w:rPr>
            </w:pPr>
          </w:p>
        </w:tc>
        <w:tc>
          <w:tcPr>
            <w:tcW w:w="1514" w:type="dxa"/>
            <w:vAlign w:val="center"/>
          </w:tcPr>
          <w:p w:rsidR="007845DE" w:rsidRPr="009F7BC3" w:rsidRDefault="007845DE" w:rsidP="00F2550C">
            <w:pPr>
              <w:jc w:val="center"/>
              <w:rPr>
                <w:szCs w:val="21"/>
              </w:rPr>
            </w:pPr>
          </w:p>
        </w:tc>
        <w:tc>
          <w:tcPr>
            <w:tcW w:w="1692" w:type="dxa"/>
            <w:vAlign w:val="center"/>
          </w:tcPr>
          <w:p w:rsidR="007845DE" w:rsidRPr="009F7BC3" w:rsidRDefault="007845DE" w:rsidP="00F2550C">
            <w:pPr>
              <w:jc w:val="center"/>
              <w:rPr>
                <w:szCs w:val="21"/>
              </w:rPr>
            </w:pPr>
          </w:p>
        </w:tc>
        <w:tc>
          <w:tcPr>
            <w:tcW w:w="1635" w:type="dxa"/>
            <w:vAlign w:val="center"/>
          </w:tcPr>
          <w:p w:rsidR="007845DE" w:rsidRPr="009F7BC3" w:rsidRDefault="007845DE" w:rsidP="00F2550C">
            <w:pPr>
              <w:jc w:val="center"/>
              <w:rPr>
                <w:szCs w:val="21"/>
              </w:rPr>
            </w:pPr>
          </w:p>
        </w:tc>
      </w:tr>
      <w:tr w:rsidR="007845DE" w:rsidRPr="002E2486" w:rsidTr="009F7BC3">
        <w:trPr>
          <w:cantSplit/>
          <w:trHeight w:val="459"/>
          <w:jc w:val="center"/>
        </w:trPr>
        <w:tc>
          <w:tcPr>
            <w:tcW w:w="540" w:type="dxa"/>
            <w:vAlign w:val="center"/>
          </w:tcPr>
          <w:p w:rsidR="007845DE" w:rsidRPr="009F7BC3" w:rsidRDefault="007845DE" w:rsidP="00F2550C">
            <w:pPr>
              <w:jc w:val="center"/>
              <w:rPr>
                <w:szCs w:val="21"/>
              </w:rPr>
            </w:pPr>
            <w:r w:rsidRPr="009F7BC3">
              <w:rPr>
                <w:rFonts w:hint="eastAsia"/>
                <w:szCs w:val="21"/>
              </w:rPr>
              <w:t>3</w:t>
            </w:r>
          </w:p>
        </w:tc>
        <w:tc>
          <w:tcPr>
            <w:tcW w:w="1004" w:type="dxa"/>
            <w:vAlign w:val="center"/>
          </w:tcPr>
          <w:p w:rsidR="007845DE" w:rsidRPr="009F7BC3" w:rsidRDefault="007845DE" w:rsidP="00F2550C">
            <w:pPr>
              <w:jc w:val="center"/>
              <w:rPr>
                <w:szCs w:val="21"/>
              </w:rPr>
            </w:pPr>
          </w:p>
        </w:tc>
        <w:tc>
          <w:tcPr>
            <w:tcW w:w="679" w:type="dxa"/>
            <w:vAlign w:val="center"/>
          </w:tcPr>
          <w:p w:rsidR="007845DE" w:rsidRPr="009F7BC3" w:rsidRDefault="007845DE" w:rsidP="00F2550C">
            <w:pPr>
              <w:jc w:val="center"/>
              <w:rPr>
                <w:szCs w:val="21"/>
              </w:rPr>
            </w:pPr>
          </w:p>
        </w:tc>
        <w:tc>
          <w:tcPr>
            <w:tcW w:w="1514" w:type="dxa"/>
            <w:vAlign w:val="center"/>
          </w:tcPr>
          <w:p w:rsidR="007845DE" w:rsidRPr="009F7BC3" w:rsidRDefault="007845DE" w:rsidP="00F2550C">
            <w:pPr>
              <w:jc w:val="center"/>
              <w:rPr>
                <w:szCs w:val="21"/>
              </w:rPr>
            </w:pPr>
          </w:p>
        </w:tc>
        <w:tc>
          <w:tcPr>
            <w:tcW w:w="1514" w:type="dxa"/>
            <w:vAlign w:val="center"/>
          </w:tcPr>
          <w:p w:rsidR="007845DE" w:rsidRPr="009F7BC3" w:rsidRDefault="007845DE" w:rsidP="00F2550C">
            <w:pPr>
              <w:jc w:val="center"/>
              <w:rPr>
                <w:szCs w:val="21"/>
              </w:rPr>
            </w:pPr>
          </w:p>
        </w:tc>
        <w:tc>
          <w:tcPr>
            <w:tcW w:w="1692" w:type="dxa"/>
            <w:vAlign w:val="center"/>
          </w:tcPr>
          <w:p w:rsidR="007845DE" w:rsidRPr="009F7BC3" w:rsidRDefault="007845DE" w:rsidP="00F2550C">
            <w:pPr>
              <w:jc w:val="center"/>
              <w:rPr>
                <w:szCs w:val="21"/>
              </w:rPr>
            </w:pPr>
          </w:p>
        </w:tc>
        <w:tc>
          <w:tcPr>
            <w:tcW w:w="1635" w:type="dxa"/>
            <w:vAlign w:val="center"/>
          </w:tcPr>
          <w:p w:rsidR="007845DE" w:rsidRPr="009F7BC3" w:rsidRDefault="007845DE" w:rsidP="00F2550C">
            <w:pPr>
              <w:jc w:val="center"/>
              <w:rPr>
                <w:szCs w:val="21"/>
              </w:rPr>
            </w:pPr>
          </w:p>
        </w:tc>
      </w:tr>
      <w:tr w:rsidR="007845DE" w:rsidRPr="002E2486" w:rsidTr="009F7BC3">
        <w:trPr>
          <w:cantSplit/>
          <w:trHeight w:val="565"/>
          <w:jc w:val="center"/>
        </w:trPr>
        <w:tc>
          <w:tcPr>
            <w:tcW w:w="540" w:type="dxa"/>
            <w:vAlign w:val="center"/>
          </w:tcPr>
          <w:p w:rsidR="007845DE" w:rsidRPr="009F7BC3" w:rsidRDefault="007845DE" w:rsidP="00F2550C">
            <w:pPr>
              <w:jc w:val="center"/>
              <w:rPr>
                <w:szCs w:val="21"/>
              </w:rPr>
            </w:pPr>
            <w:r w:rsidRPr="009F7BC3">
              <w:rPr>
                <w:rFonts w:hint="eastAsia"/>
                <w:szCs w:val="21"/>
              </w:rPr>
              <w:t>4</w:t>
            </w:r>
          </w:p>
        </w:tc>
        <w:tc>
          <w:tcPr>
            <w:tcW w:w="1004" w:type="dxa"/>
            <w:vAlign w:val="center"/>
          </w:tcPr>
          <w:p w:rsidR="007845DE" w:rsidRPr="009F7BC3" w:rsidRDefault="007845DE" w:rsidP="00F2550C">
            <w:pPr>
              <w:jc w:val="center"/>
              <w:rPr>
                <w:szCs w:val="21"/>
              </w:rPr>
            </w:pPr>
          </w:p>
        </w:tc>
        <w:tc>
          <w:tcPr>
            <w:tcW w:w="679" w:type="dxa"/>
            <w:vAlign w:val="center"/>
          </w:tcPr>
          <w:p w:rsidR="007845DE" w:rsidRPr="009F7BC3" w:rsidRDefault="007845DE" w:rsidP="00F2550C">
            <w:pPr>
              <w:jc w:val="center"/>
              <w:rPr>
                <w:szCs w:val="21"/>
              </w:rPr>
            </w:pPr>
          </w:p>
        </w:tc>
        <w:tc>
          <w:tcPr>
            <w:tcW w:w="1514" w:type="dxa"/>
            <w:vAlign w:val="center"/>
          </w:tcPr>
          <w:p w:rsidR="007845DE" w:rsidRPr="009F7BC3" w:rsidRDefault="007845DE" w:rsidP="00F2550C">
            <w:pPr>
              <w:jc w:val="center"/>
              <w:rPr>
                <w:szCs w:val="21"/>
              </w:rPr>
            </w:pPr>
          </w:p>
        </w:tc>
        <w:tc>
          <w:tcPr>
            <w:tcW w:w="1514" w:type="dxa"/>
            <w:vAlign w:val="center"/>
          </w:tcPr>
          <w:p w:rsidR="007845DE" w:rsidRPr="009F7BC3" w:rsidRDefault="007845DE" w:rsidP="00F2550C">
            <w:pPr>
              <w:jc w:val="center"/>
              <w:rPr>
                <w:szCs w:val="21"/>
              </w:rPr>
            </w:pPr>
          </w:p>
        </w:tc>
        <w:tc>
          <w:tcPr>
            <w:tcW w:w="1692" w:type="dxa"/>
            <w:vAlign w:val="center"/>
          </w:tcPr>
          <w:p w:rsidR="007845DE" w:rsidRPr="009F7BC3" w:rsidRDefault="007845DE" w:rsidP="00F2550C">
            <w:pPr>
              <w:jc w:val="center"/>
              <w:rPr>
                <w:szCs w:val="21"/>
              </w:rPr>
            </w:pPr>
          </w:p>
        </w:tc>
        <w:tc>
          <w:tcPr>
            <w:tcW w:w="1635" w:type="dxa"/>
            <w:vAlign w:val="center"/>
          </w:tcPr>
          <w:p w:rsidR="007845DE" w:rsidRPr="009F7BC3" w:rsidRDefault="007845DE" w:rsidP="00F2550C">
            <w:pPr>
              <w:jc w:val="center"/>
              <w:rPr>
                <w:szCs w:val="21"/>
              </w:rPr>
            </w:pPr>
          </w:p>
        </w:tc>
      </w:tr>
    </w:tbl>
    <w:p w:rsidR="007845DE" w:rsidRPr="002E2486" w:rsidRDefault="007845DE" w:rsidP="007845DE">
      <w:pPr>
        <w:spacing w:line="480" w:lineRule="exact"/>
        <w:ind w:firstLineChars="200" w:firstLine="420"/>
        <w:rPr>
          <w:szCs w:val="21"/>
        </w:rPr>
      </w:pPr>
      <w:r w:rsidRPr="002E2486">
        <w:rPr>
          <w:rFonts w:hAnsi="宋体"/>
          <w:szCs w:val="21"/>
        </w:rPr>
        <w:t>注：</w:t>
      </w:r>
      <w:r w:rsidRPr="002E2486">
        <w:rPr>
          <w:szCs w:val="21"/>
        </w:rPr>
        <w:t>1</w:t>
      </w:r>
      <w:r w:rsidRPr="002E2486">
        <w:rPr>
          <w:rFonts w:hAnsi="宋体"/>
          <w:szCs w:val="21"/>
        </w:rPr>
        <w:t>、本表后应附各联络人的身份证复印件</w:t>
      </w:r>
      <w:r w:rsidR="0005087A">
        <w:rPr>
          <w:rFonts w:hAnsi="宋体" w:hint="eastAsia"/>
          <w:szCs w:val="21"/>
        </w:rPr>
        <w:t>；</w:t>
      </w:r>
    </w:p>
    <w:p w:rsidR="007845DE" w:rsidRPr="002E2486" w:rsidRDefault="007845DE" w:rsidP="007845DE">
      <w:pPr>
        <w:spacing w:line="480" w:lineRule="exact"/>
        <w:ind w:firstLineChars="400" w:firstLine="840"/>
        <w:rPr>
          <w:szCs w:val="21"/>
        </w:rPr>
      </w:pPr>
      <w:r w:rsidRPr="002E2486">
        <w:rPr>
          <w:szCs w:val="21"/>
        </w:rPr>
        <w:t>2</w:t>
      </w:r>
      <w:r w:rsidRPr="002E2486">
        <w:rPr>
          <w:rFonts w:hAnsi="宋体"/>
          <w:szCs w:val="21"/>
        </w:rPr>
        <w:t>、联络人数量不得少于</w:t>
      </w:r>
      <w:r w:rsidRPr="002E2486">
        <w:rPr>
          <w:szCs w:val="21"/>
        </w:rPr>
        <w:t>2</w:t>
      </w:r>
      <w:r w:rsidRPr="002E2486">
        <w:rPr>
          <w:rFonts w:hAnsi="宋体"/>
          <w:szCs w:val="21"/>
        </w:rPr>
        <w:t>人，其中</w:t>
      </w:r>
      <w:r w:rsidRPr="002E2486">
        <w:rPr>
          <w:szCs w:val="21"/>
        </w:rPr>
        <w:t>1</w:t>
      </w:r>
      <w:r w:rsidRPr="002E2486">
        <w:rPr>
          <w:rFonts w:hAnsi="宋体"/>
          <w:szCs w:val="21"/>
        </w:rPr>
        <w:t>人为</w:t>
      </w:r>
      <w:r w:rsidRPr="002E2486">
        <w:rPr>
          <w:szCs w:val="21"/>
        </w:rPr>
        <w:t>“</w:t>
      </w:r>
      <w:r w:rsidRPr="002E2486">
        <w:rPr>
          <w:rFonts w:hAnsi="宋体"/>
          <w:szCs w:val="21"/>
        </w:rPr>
        <w:t>联络人代表</w:t>
      </w:r>
      <w:r w:rsidRPr="002E2486">
        <w:rPr>
          <w:szCs w:val="21"/>
        </w:rPr>
        <w:t>”</w:t>
      </w:r>
      <w:r w:rsidRPr="002E2486">
        <w:rPr>
          <w:rFonts w:hAnsi="宋体"/>
          <w:szCs w:val="21"/>
        </w:rPr>
        <w:t>，其余为</w:t>
      </w:r>
      <w:r w:rsidRPr="002E2486">
        <w:rPr>
          <w:szCs w:val="21"/>
        </w:rPr>
        <w:t>“</w:t>
      </w:r>
      <w:r w:rsidRPr="002E2486">
        <w:rPr>
          <w:rFonts w:hAnsi="宋体"/>
          <w:szCs w:val="21"/>
        </w:rPr>
        <w:t>一般联络人</w:t>
      </w:r>
      <w:r w:rsidRPr="002E2486">
        <w:rPr>
          <w:szCs w:val="21"/>
        </w:rPr>
        <w:t>”</w:t>
      </w:r>
      <w:r w:rsidRPr="002E2486">
        <w:rPr>
          <w:rFonts w:hAnsi="宋体"/>
          <w:szCs w:val="21"/>
        </w:rPr>
        <w:t>，合同履行过程中施工</w:t>
      </w:r>
      <w:r w:rsidR="005D1C89" w:rsidRPr="002E2486">
        <w:rPr>
          <w:rFonts w:hAnsi="宋体"/>
          <w:szCs w:val="21"/>
        </w:rPr>
        <w:t>承包</w:t>
      </w:r>
      <w:r w:rsidR="005D1C89">
        <w:rPr>
          <w:rFonts w:hAnsi="宋体" w:hint="eastAsia"/>
          <w:szCs w:val="21"/>
        </w:rPr>
        <w:t>商</w:t>
      </w:r>
      <w:r w:rsidRPr="002E2486">
        <w:rPr>
          <w:rFonts w:hAnsi="宋体"/>
          <w:szCs w:val="21"/>
        </w:rPr>
        <w:t>或项目选</w:t>
      </w:r>
      <w:r w:rsidR="005D1C89">
        <w:rPr>
          <w:rFonts w:hAnsi="宋体" w:hint="eastAsia"/>
          <w:szCs w:val="21"/>
        </w:rPr>
        <w:t>定</w:t>
      </w:r>
      <w:r w:rsidRPr="002E2486">
        <w:rPr>
          <w:rFonts w:hAnsi="宋体"/>
          <w:szCs w:val="21"/>
        </w:rPr>
        <w:t>人一般情况下将遵循先</w:t>
      </w:r>
      <w:r w:rsidRPr="002E2486">
        <w:rPr>
          <w:szCs w:val="21"/>
        </w:rPr>
        <w:t>“</w:t>
      </w:r>
      <w:r w:rsidRPr="002E2486">
        <w:rPr>
          <w:rFonts w:hAnsi="宋体"/>
          <w:szCs w:val="21"/>
        </w:rPr>
        <w:t>联络人代表</w:t>
      </w:r>
      <w:r w:rsidRPr="002E2486">
        <w:rPr>
          <w:szCs w:val="21"/>
        </w:rPr>
        <w:t>”</w:t>
      </w:r>
      <w:r w:rsidRPr="002E2486">
        <w:rPr>
          <w:rFonts w:hAnsi="宋体"/>
          <w:szCs w:val="21"/>
        </w:rPr>
        <w:t>后</w:t>
      </w:r>
      <w:r w:rsidRPr="002E2486">
        <w:rPr>
          <w:szCs w:val="21"/>
        </w:rPr>
        <w:t>“</w:t>
      </w:r>
      <w:r w:rsidRPr="002E2486">
        <w:rPr>
          <w:rFonts w:hAnsi="宋体"/>
          <w:szCs w:val="21"/>
        </w:rPr>
        <w:t>一般联络人</w:t>
      </w:r>
      <w:r w:rsidRPr="002E2486">
        <w:rPr>
          <w:szCs w:val="21"/>
        </w:rPr>
        <w:t>”</w:t>
      </w:r>
      <w:r w:rsidRPr="002E2486">
        <w:rPr>
          <w:rFonts w:hAnsi="宋体"/>
          <w:szCs w:val="21"/>
        </w:rPr>
        <w:t>的联系顺序。</w:t>
      </w:r>
    </w:p>
    <w:p w:rsidR="007845DE" w:rsidRDefault="007845DE" w:rsidP="007845DE">
      <w:r>
        <w:br w:type="page"/>
      </w:r>
    </w:p>
    <w:tbl>
      <w:tblPr>
        <w:tblW w:w="8235" w:type="dxa"/>
        <w:jc w:val="center"/>
        <w:tblInd w:w="914" w:type="dxa"/>
        <w:tblLayout w:type="fixed"/>
        <w:tblCellMar>
          <w:left w:w="0" w:type="dxa"/>
          <w:right w:w="0" w:type="dxa"/>
        </w:tblCellMar>
        <w:tblLook w:val="0000"/>
      </w:tblPr>
      <w:tblGrid>
        <w:gridCol w:w="4124"/>
        <w:gridCol w:w="850"/>
        <w:gridCol w:w="1134"/>
        <w:gridCol w:w="1134"/>
        <w:gridCol w:w="993"/>
      </w:tblGrid>
      <w:tr w:rsidR="007845DE" w:rsidRPr="002E2486" w:rsidTr="0045772C">
        <w:trPr>
          <w:trHeight w:val="453"/>
          <w:jc w:val="center"/>
        </w:trPr>
        <w:tc>
          <w:tcPr>
            <w:tcW w:w="8235" w:type="dxa"/>
            <w:gridSpan w:val="5"/>
            <w:tcBorders>
              <w:top w:val="nil"/>
              <w:left w:val="nil"/>
              <w:bottom w:val="nil"/>
              <w:right w:val="nil"/>
            </w:tcBorders>
            <w:noWrap/>
            <w:tcMar>
              <w:top w:w="15" w:type="dxa"/>
              <w:left w:w="15" w:type="dxa"/>
              <w:bottom w:w="0" w:type="dxa"/>
              <w:right w:w="15" w:type="dxa"/>
            </w:tcMar>
            <w:vAlign w:val="center"/>
          </w:tcPr>
          <w:p w:rsidR="007845DE" w:rsidRPr="002E2486" w:rsidRDefault="007845DE" w:rsidP="0048753E">
            <w:pPr>
              <w:pStyle w:val="3"/>
            </w:pPr>
            <w:r w:rsidRPr="0048753E">
              <w:rPr>
                <w:sz w:val="21"/>
                <w:szCs w:val="21"/>
              </w:rPr>
              <w:lastRenderedPageBreak/>
              <w:t>表</w:t>
            </w:r>
            <w:r w:rsidRPr="0048753E">
              <w:rPr>
                <w:sz w:val="21"/>
                <w:szCs w:val="21"/>
              </w:rPr>
              <w:t>2</w:t>
            </w:r>
            <w:r w:rsidR="00E038AF" w:rsidRPr="0048753E">
              <w:rPr>
                <w:rFonts w:hint="eastAsia"/>
                <w:sz w:val="21"/>
                <w:szCs w:val="21"/>
              </w:rPr>
              <w:t>、</w:t>
            </w:r>
            <w:r w:rsidR="00BA14FD" w:rsidRPr="0048753E">
              <w:rPr>
                <w:rFonts w:hint="eastAsia"/>
                <w:sz w:val="21"/>
                <w:szCs w:val="21"/>
              </w:rPr>
              <w:t>企业</w:t>
            </w:r>
            <w:r w:rsidRPr="0048753E">
              <w:rPr>
                <w:sz w:val="21"/>
                <w:szCs w:val="21"/>
              </w:rPr>
              <w:t>财务状况表</w:t>
            </w:r>
          </w:p>
        </w:tc>
      </w:tr>
      <w:tr w:rsidR="007845DE" w:rsidRPr="002E2486" w:rsidTr="0045772C">
        <w:trPr>
          <w:trHeight w:val="379"/>
          <w:jc w:val="center"/>
        </w:trPr>
        <w:tc>
          <w:tcPr>
            <w:tcW w:w="4124" w:type="dxa"/>
            <w:tcBorders>
              <w:top w:val="single" w:sz="12"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项目或指标</w:t>
            </w:r>
          </w:p>
        </w:tc>
        <w:tc>
          <w:tcPr>
            <w:tcW w:w="850" w:type="dxa"/>
            <w:tcBorders>
              <w:top w:val="single" w:sz="12" w:space="0" w:color="auto"/>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单位</w:t>
            </w:r>
          </w:p>
        </w:tc>
        <w:tc>
          <w:tcPr>
            <w:tcW w:w="1134" w:type="dxa"/>
            <w:tcBorders>
              <w:top w:val="single" w:sz="12" w:space="0" w:color="auto"/>
              <w:left w:val="nil"/>
              <w:bottom w:val="single" w:sz="4" w:space="0" w:color="auto"/>
              <w:right w:val="single" w:sz="4" w:space="0" w:color="auto"/>
            </w:tcBorders>
            <w:noWrap/>
            <w:tcMar>
              <w:top w:w="15" w:type="dxa"/>
              <w:left w:w="15" w:type="dxa"/>
              <w:bottom w:w="0" w:type="dxa"/>
              <w:right w:w="15" w:type="dxa"/>
            </w:tcMar>
            <w:vAlign w:val="center"/>
          </w:tcPr>
          <w:p w:rsidR="00693BB2" w:rsidRPr="004572F7" w:rsidRDefault="00F83E2A" w:rsidP="00F83E2A">
            <w:pPr>
              <w:jc w:val="center"/>
              <w:rPr>
                <w:rFonts w:hAnsi="宋体"/>
                <w:szCs w:val="21"/>
              </w:rPr>
            </w:pPr>
            <w:r w:rsidRPr="004572F7">
              <w:rPr>
                <w:rFonts w:hAnsi="宋体"/>
                <w:szCs w:val="21"/>
              </w:rPr>
              <w:t>201</w:t>
            </w:r>
            <w:r>
              <w:rPr>
                <w:rFonts w:hAnsi="宋体" w:hint="eastAsia"/>
                <w:szCs w:val="21"/>
              </w:rPr>
              <w:t>4</w:t>
            </w:r>
            <w:r w:rsidR="005E5622" w:rsidRPr="004572F7">
              <w:rPr>
                <w:rFonts w:hAnsi="宋体" w:hint="eastAsia"/>
                <w:szCs w:val="21"/>
              </w:rPr>
              <w:t>年</w:t>
            </w:r>
          </w:p>
        </w:tc>
        <w:tc>
          <w:tcPr>
            <w:tcW w:w="1134" w:type="dxa"/>
            <w:tcBorders>
              <w:top w:val="single" w:sz="12" w:space="0" w:color="auto"/>
              <w:left w:val="nil"/>
              <w:bottom w:val="single" w:sz="4" w:space="0" w:color="auto"/>
              <w:right w:val="single" w:sz="4" w:space="0" w:color="auto"/>
            </w:tcBorders>
            <w:noWrap/>
            <w:tcMar>
              <w:top w:w="15" w:type="dxa"/>
              <w:left w:w="15" w:type="dxa"/>
              <w:bottom w:w="0" w:type="dxa"/>
              <w:right w:w="15" w:type="dxa"/>
            </w:tcMar>
            <w:vAlign w:val="center"/>
          </w:tcPr>
          <w:p w:rsidR="00693BB2" w:rsidRPr="004572F7" w:rsidRDefault="005E5622" w:rsidP="00F83E2A">
            <w:pPr>
              <w:jc w:val="center"/>
              <w:rPr>
                <w:rFonts w:hAnsi="宋体"/>
                <w:szCs w:val="21"/>
              </w:rPr>
            </w:pPr>
            <w:r w:rsidRPr="004572F7">
              <w:rPr>
                <w:rFonts w:hAnsi="宋体"/>
                <w:szCs w:val="21"/>
              </w:rPr>
              <w:t xml:space="preserve"> </w:t>
            </w:r>
            <w:r w:rsidR="00F83E2A" w:rsidRPr="004572F7">
              <w:rPr>
                <w:rFonts w:hAnsi="宋体"/>
                <w:szCs w:val="21"/>
              </w:rPr>
              <w:t>201</w:t>
            </w:r>
            <w:r w:rsidR="00F83E2A">
              <w:rPr>
                <w:rFonts w:hAnsi="宋体" w:hint="eastAsia"/>
                <w:szCs w:val="21"/>
              </w:rPr>
              <w:t>5</w:t>
            </w:r>
            <w:r w:rsidRPr="004572F7">
              <w:rPr>
                <w:rFonts w:hAnsi="宋体"/>
                <w:szCs w:val="21"/>
              </w:rPr>
              <w:t>年</w:t>
            </w:r>
          </w:p>
        </w:tc>
        <w:tc>
          <w:tcPr>
            <w:tcW w:w="993" w:type="dxa"/>
            <w:tcBorders>
              <w:top w:val="single" w:sz="12" w:space="0" w:color="auto"/>
              <w:left w:val="single" w:sz="4" w:space="0" w:color="auto"/>
              <w:bottom w:val="single" w:sz="4" w:space="0" w:color="auto"/>
              <w:right w:val="single" w:sz="12" w:space="0" w:color="auto"/>
            </w:tcBorders>
            <w:vAlign w:val="center"/>
          </w:tcPr>
          <w:p w:rsidR="00693BB2" w:rsidRPr="004572F7" w:rsidRDefault="005E5622" w:rsidP="00F83E2A">
            <w:pPr>
              <w:jc w:val="center"/>
              <w:rPr>
                <w:rFonts w:hAnsi="宋体"/>
                <w:szCs w:val="21"/>
              </w:rPr>
            </w:pPr>
            <w:r w:rsidRPr="004572F7">
              <w:rPr>
                <w:rFonts w:hAnsi="宋体"/>
                <w:szCs w:val="21"/>
              </w:rPr>
              <w:t xml:space="preserve"> </w:t>
            </w:r>
            <w:r w:rsidR="00F83E2A" w:rsidRPr="004572F7">
              <w:rPr>
                <w:rFonts w:hAnsi="宋体"/>
                <w:szCs w:val="21"/>
              </w:rPr>
              <w:t>20</w:t>
            </w:r>
            <w:r w:rsidR="00F83E2A" w:rsidRPr="004572F7">
              <w:rPr>
                <w:rFonts w:hAnsi="宋体" w:hint="eastAsia"/>
                <w:szCs w:val="21"/>
              </w:rPr>
              <w:t>1</w:t>
            </w:r>
            <w:r w:rsidR="00F83E2A">
              <w:rPr>
                <w:rFonts w:hAnsi="宋体" w:hint="eastAsia"/>
                <w:szCs w:val="21"/>
              </w:rPr>
              <w:t>6</w:t>
            </w:r>
            <w:r w:rsidRPr="004572F7">
              <w:rPr>
                <w:rFonts w:hAnsi="宋体"/>
                <w:szCs w:val="21"/>
              </w:rPr>
              <w:t>年</w:t>
            </w: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83E2A">
            <w:pPr>
              <w:rPr>
                <w:rFonts w:hAnsi="宋体"/>
                <w:szCs w:val="21"/>
              </w:rPr>
            </w:pPr>
            <w:r w:rsidRPr="002E2486">
              <w:rPr>
                <w:rFonts w:hAnsi="宋体"/>
                <w:szCs w:val="21"/>
              </w:rPr>
              <w:t>一、</w:t>
            </w:r>
            <w:r w:rsidR="00F83E2A">
              <w:rPr>
                <w:rFonts w:hAnsi="宋体"/>
                <w:szCs w:val="21"/>
              </w:rPr>
              <w:t>注册</w:t>
            </w:r>
            <w:r w:rsidRPr="002E2486">
              <w:rPr>
                <w:rFonts w:hAnsi="宋体"/>
                <w:szCs w:val="21"/>
              </w:rPr>
              <w:t>资本金</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83E2A">
            <w:pPr>
              <w:rPr>
                <w:rFonts w:hAnsi="宋体"/>
                <w:szCs w:val="21"/>
              </w:rPr>
            </w:pPr>
            <w:r w:rsidRPr="002E2486">
              <w:rPr>
                <w:rFonts w:hAnsi="宋体"/>
                <w:szCs w:val="21"/>
              </w:rPr>
              <w:t>二、资产总额</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三、固定资产（原值</w:t>
            </w:r>
            <w:r w:rsidRPr="0045772C">
              <w:rPr>
                <w:rFonts w:hAnsi="宋体"/>
                <w:szCs w:val="21"/>
              </w:rPr>
              <w:t>/</w:t>
            </w:r>
            <w:r w:rsidRPr="002E2486">
              <w:rPr>
                <w:rFonts w:hAnsi="宋体"/>
                <w:szCs w:val="21"/>
              </w:rPr>
              <w:t>净值）</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四、流动资产</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其中：</w:t>
            </w:r>
            <w:r w:rsidRPr="0045772C">
              <w:rPr>
                <w:rFonts w:hAnsi="宋体"/>
                <w:szCs w:val="21"/>
              </w:rPr>
              <w:t>1</w:t>
            </w:r>
            <w:r w:rsidRPr="002E2486">
              <w:rPr>
                <w:rFonts w:hAnsi="宋体"/>
                <w:szCs w:val="21"/>
              </w:rPr>
              <w:t>、货币资金</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45772C">
              <w:rPr>
                <w:rFonts w:hAnsi="宋体"/>
                <w:szCs w:val="21"/>
              </w:rPr>
              <w:t xml:space="preserve">      2</w:t>
            </w:r>
            <w:r w:rsidRPr="002E2486">
              <w:rPr>
                <w:rFonts w:hAnsi="宋体"/>
                <w:szCs w:val="21"/>
              </w:rPr>
              <w:t>、存货</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45772C">
              <w:rPr>
                <w:rFonts w:hAnsi="宋体"/>
                <w:szCs w:val="21"/>
              </w:rPr>
              <w:t xml:space="preserve">      3</w:t>
            </w:r>
            <w:r w:rsidRPr="002E2486">
              <w:rPr>
                <w:rFonts w:hAnsi="宋体"/>
                <w:szCs w:val="21"/>
              </w:rPr>
              <w:t>、应收账款</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45772C">
              <w:rPr>
                <w:rFonts w:hAnsi="宋体"/>
                <w:szCs w:val="21"/>
              </w:rPr>
              <w:t xml:space="preserve">      4</w:t>
            </w:r>
            <w:r w:rsidRPr="002E2486">
              <w:rPr>
                <w:rFonts w:hAnsi="宋体"/>
                <w:szCs w:val="21"/>
              </w:rPr>
              <w:t>、预付账款</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45772C">
              <w:rPr>
                <w:rFonts w:hAnsi="宋体"/>
                <w:szCs w:val="21"/>
              </w:rPr>
              <w:t xml:space="preserve">      5</w:t>
            </w:r>
            <w:r w:rsidRPr="002E2486">
              <w:rPr>
                <w:rFonts w:hAnsi="宋体"/>
                <w:szCs w:val="21"/>
              </w:rPr>
              <w:t>、其他应收款</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五、平均流动资产余额</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六、速动资产</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七、流动负债</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其中：</w:t>
            </w:r>
            <w:r w:rsidRPr="0045772C">
              <w:rPr>
                <w:rFonts w:hAnsi="宋体"/>
                <w:szCs w:val="21"/>
              </w:rPr>
              <w:t>1</w:t>
            </w:r>
            <w:r w:rsidRPr="002E2486">
              <w:rPr>
                <w:rFonts w:hAnsi="宋体"/>
                <w:szCs w:val="21"/>
              </w:rPr>
              <w:t>、预收及应付款</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45772C">
              <w:rPr>
                <w:rFonts w:hAnsi="宋体"/>
                <w:szCs w:val="21"/>
              </w:rPr>
              <w:t xml:space="preserve">      2</w:t>
            </w:r>
            <w:r w:rsidRPr="002E2486">
              <w:rPr>
                <w:rFonts w:hAnsi="宋体"/>
                <w:szCs w:val="21"/>
              </w:rPr>
              <w:t>、短期借款</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八、年销售额（营业收入）</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九、净利润</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十、现金净流量</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十一、反映企业财务状况及经营成果的指标</w:t>
            </w:r>
          </w:p>
        </w:tc>
        <w:tc>
          <w:tcPr>
            <w:tcW w:w="850" w:type="dxa"/>
            <w:tcBorders>
              <w:top w:val="nil"/>
              <w:left w:val="nil"/>
              <w:bottom w:val="nil"/>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p>
        </w:tc>
        <w:tc>
          <w:tcPr>
            <w:tcW w:w="113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45772C">
              <w:rPr>
                <w:rFonts w:hAnsi="宋体"/>
                <w:szCs w:val="21"/>
              </w:rPr>
              <w:t xml:space="preserve">    1</w:t>
            </w:r>
            <w:r w:rsidRPr="002E2486">
              <w:rPr>
                <w:rFonts w:hAnsi="宋体"/>
                <w:szCs w:val="21"/>
              </w:rPr>
              <w:t>、流动比率</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45772C">
              <w:rPr>
                <w:rFonts w:hAnsi="宋体"/>
                <w:szCs w:val="21"/>
              </w:rPr>
              <w:t>%</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45772C">
              <w:rPr>
                <w:rFonts w:hAnsi="宋体"/>
                <w:szCs w:val="21"/>
              </w:rPr>
              <w:t xml:space="preserve">    2</w:t>
            </w:r>
            <w:r w:rsidRPr="002E2486">
              <w:rPr>
                <w:rFonts w:hAnsi="宋体"/>
                <w:szCs w:val="21"/>
              </w:rPr>
              <w:t>、资产负债率</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45772C">
              <w:rPr>
                <w:rFonts w:hAnsi="宋体"/>
                <w:szCs w:val="21"/>
              </w:rPr>
              <w:t>%</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45772C">
              <w:rPr>
                <w:rFonts w:hAnsi="宋体"/>
                <w:szCs w:val="21"/>
              </w:rPr>
              <w:t xml:space="preserve">    3</w:t>
            </w:r>
            <w:r w:rsidRPr="002E2486">
              <w:rPr>
                <w:rFonts w:hAnsi="宋体"/>
                <w:szCs w:val="21"/>
              </w:rPr>
              <w:t>、流动资产周转率</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次</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45772C">
              <w:rPr>
                <w:rFonts w:hAnsi="宋体"/>
                <w:szCs w:val="21"/>
              </w:rPr>
              <w:t xml:space="preserve">    4</w:t>
            </w:r>
            <w:r w:rsidRPr="002E2486">
              <w:rPr>
                <w:rFonts w:hAnsi="宋体"/>
                <w:szCs w:val="21"/>
              </w:rPr>
              <w:t>、资产报酬率</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45772C">
              <w:rPr>
                <w:rFonts w:hAnsi="宋体"/>
                <w:szCs w:val="21"/>
              </w:rPr>
              <w:t>%</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cantSplit/>
          <w:trHeight w:val="312"/>
          <w:jc w:val="center"/>
        </w:trPr>
        <w:tc>
          <w:tcPr>
            <w:tcW w:w="8235" w:type="dxa"/>
            <w:gridSpan w:val="5"/>
            <w:vMerge w:val="restart"/>
            <w:tcBorders>
              <w:top w:val="single" w:sz="4" w:space="0" w:color="auto"/>
              <w:left w:val="single" w:sz="12" w:space="0" w:color="auto"/>
              <w:bottom w:val="single" w:sz="4" w:space="0" w:color="auto"/>
              <w:right w:val="single" w:sz="12" w:space="0" w:color="auto"/>
            </w:tcBorders>
            <w:noWrap/>
            <w:tcMar>
              <w:top w:w="15" w:type="dxa"/>
              <w:left w:w="15" w:type="dxa"/>
              <w:bottom w:w="0" w:type="dxa"/>
              <w:right w:w="15" w:type="dxa"/>
            </w:tcMar>
          </w:tcPr>
          <w:p w:rsidR="007845DE" w:rsidRPr="0045772C" w:rsidRDefault="007845DE" w:rsidP="00F2550C">
            <w:pPr>
              <w:ind w:firstLineChars="100" w:firstLine="210"/>
              <w:rPr>
                <w:rFonts w:hAnsi="宋体"/>
                <w:szCs w:val="21"/>
              </w:rPr>
            </w:pPr>
            <w:r w:rsidRPr="002E2486">
              <w:rPr>
                <w:rFonts w:hAnsi="宋体"/>
                <w:szCs w:val="21"/>
              </w:rPr>
              <w:t>备注</w:t>
            </w:r>
          </w:p>
        </w:tc>
      </w:tr>
      <w:tr w:rsidR="007845DE" w:rsidRPr="002E2486" w:rsidTr="0045772C">
        <w:trPr>
          <w:cantSplit/>
          <w:trHeight w:val="624"/>
          <w:jc w:val="center"/>
        </w:trPr>
        <w:tc>
          <w:tcPr>
            <w:tcW w:w="8235" w:type="dxa"/>
            <w:gridSpan w:val="5"/>
            <w:vMerge/>
            <w:tcBorders>
              <w:top w:val="single" w:sz="4" w:space="0" w:color="auto"/>
              <w:left w:val="single" w:sz="12" w:space="0" w:color="auto"/>
              <w:bottom w:val="single" w:sz="4" w:space="0" w:color="auto"/>
              <w:right w:val="single" w:sz="12" w:space="0" w:color="auto"/>
            </w:tcBorders>
            <w:vAlign w:val="center"/>
          </w:tcPr>
          <w:p w:rsidR="007845DE" w:rsidRPr="002E2486" w:rsidRDefault="007845DE" w:rsidP="00F2550C">
            <w:pPr>
              <w:rPr>
                <w:szCs w:val="21"/>
              </w:rPr>
            </w:pPr>
          </w:p>
        </w:tc>
      </w:tr>
      <w:tr w:rsidR="007845DE" w:rsidRPr="002E2486" w:rsidTr="0045772C">
        <w:trPr>
          <w:cantSplit/>
          <w:trHeight w:val="624"/>
          <w:jc w:val="center"/>
        </w:trPr>
        <w:tc>
          <w:tcPr>
            <w:tcW w:w="8235" w:type="dxa"/>
            <w:gridSpan w:val="5"/>
            <w:vMerge/>
            <w:tcBorders>
              <w:top w:val="single" w:sz="4" w:space="0" w:color="auto"/>
              <w:left w:val="single" w:sz="12" w:space="0" w:color="auto"/>
              <w:bottom w:val="single" w:sz="4" w:space="0" w:color="auto"/>
              <w:right w:val="single" w:sz="12" w:space="0" w:color="auto"/>
            </w:tcBorders>
            <w:vAlign w:val="center"/>
          </w:tcPr>
          <w:p w:rsidR="007845DE" w:rsidRPr="002E2486" w:rsidRDefault="007845DE" w:rsidP="00F2550C">
            <w:pPr>
              <w:rPr>
                <w:szCs w:val="21"/>
              </w:rPr>
            </w:pPr>
          </w:p>
        </w:tc>
      </w:tr>
      <w:tr w:rsidR="007845DE" w:rsidRPr="002E2486" w:rsidTr="0045772C">
        <w:trPr>
          <w:cantSplit/>
          <w:trHeight w:val="312"/>
          <w:jc w:val="center"/>
        </w:trPr>
        <w:tc>
          <w:tcPr>
            <w:tcW w:w="8235" w:type="dxa"/>
            <w:gridSpan w:val="5"/>
            <w:vMerge/>
            <w:tcBorders>
              <w:top w:val="single" w:sz="4" w:space="0" w:color="auto"/>
              <w:left w:val="single" w:sz="12" w:space="0" w:color="auto"/>
              <w:bottom w:val="single" w:sz="12" w:space="0" w:color="auto"/>
              <w:right w:val="single" w:sz="12" w:space="0" w:color="auto"/>
            </w:tcBorders>
            <w:vAlign w:val="center"/>
          </w:tcPr>
          <w:p w:rsidR="007845DE" w:rsidRPr="002E2486" w:rsidRDefault="007845DE" w:rsidP="00F2550C">
            <w:pPr>
              <w:rPr>
                <w:szCs w:val="21"/>
              </w:rPr>
            </w:pPr>
          </w:p>
        </w:tc>
      </w:tr>
      <w:tr w:rsidR="007845DE" w:rsidRPr="002E2486" w:rsidTr="0045772C">
        <w:trPr>
          <w:trHeight w:val="285"/>
          <w:jc w:val="center"/>
        </w:trPr>
        <w:tc>
          <w:tcPr>
            <w:tcW w:w="8235" w:type="dxa"/>
            <w:gridSpan w:val="5"/>
            <w:tcBorders>
              <w:top w:val="single" w:sz="12" w:space="0" w:color="auto"/>
              <w:left w:val="nil"/>
              <w:bottom w:val="nil"/>
              <w:right w:val="nil"/>
            </w:tcBorders>
            <w:noWrap/>
            <w:tcMar>
              <w:top w:w="15" w:type="dxa"/>
              <w:left w:w="15" w:type="dxa"/>
              <w:bottom w:w="0" w:type="dxa"/>
              <w:right w:w="15" w:type="dxa"/>
            </w:tcMar>
            <w:vAlign w:val="center"/>
          </w:tcPr>
          <w:p w:rsidR="00693BB2" w:rsidRDefault="007845DE">
            <w:pPr>
              <w:spacing w:line="480" w:lineRule="exact"/>
              <w:rPr>
                <w:szCs w:val="21"/>
              </w:rPr>
            </w:pPr>
            <w:r w:rsidRPr="002E2486">
              <w:rPr>
                <w:rFonts w:hint="eastAsia"/>
                <w:bCs/>
                <w:szCs w:val="21"/>
              </w:rPr>
              <w:t>说明</w:t>
            </w:r>
            <w:r w:rsidRPr="002E2486">
              <w:rPr>
                <w:rFonts w:hint="eastAsia"/>
                <w:szCs w:val="21"/>
              </w:rPr>
              <w:t>：</w:t>
            </w:r>
            <w:r w:rsidRPr="002E2486">
              <w:rPr>
                <w:rFonts w:hint="eastAsia"/>
                <w:bCs/>
                <w:szCs w:val="21"/>
              </w:rPr>
              <w:t>本表后请</w:t>
            </w:r>
            <w:r w:rsidRPr="004572F7">
              <w:rPr>
                <w:rFonts w:hint="eastAsia"/>
                <w:bCs/>
                <w:szCs w:val="21"/>
              </w:rPr>
              <w:t>附</w:t>
            </w:r>
            <w:r w:rsidR="00F83E2A" w:rsidRPr="004572F7">
              <w:rPr>
                <w:rFonts w:hint="eastAsia"/>
                <w:bCs/>
                <w:szCs w:val="21"/>
              </w:rPr>
              <w:t>201</w:t>
            </w:r>
            <w:r w:rsidR="00F83E2A">
              <w:rPr>
                <w:rFonts w:hint="eastAsia"/>
                <w:bCs/>
                <w:szCs w:val="21"/>
              </w:rPr>
              <w:t>4</w:t>
            </w:r>
            <w:r w:rsidR="00ED37AD" w:rsidRPr="004572F7">
              <w:rPr>
                <w:rFonts w:hint="eastAsia"/>
                <w:bCs/>
                <w:szCs w:val="21"/>
              </w:rPr>
              <w:t>年、</w:t>
            </w:r>
            <w:r w:rsidR="00F83E2A" w:rsidRPr="004572F7">
              <w:rPr>
                <w:rFonts w:hint="eastAsia"/>
                <w:bCs/>
                <w:szCs w:val="21"/>
              </w:rPr>
              <w:t>201</w:t>
            </w:r>
            <w:r w:rsidR="00F83E2A">
              <w:rPr>
                <w:rFonts w:hint="eastAsia"/>
                <w:bCs/>
                <w:szCs w:val="21"/>
              </w:rPr>
              <w:t>5</w:t>
            </w:r>
            <w:r w:rsidR="00ED37AD" w:rsidRPr="004572F7">
              <w:rPr>
                <w:rFonts w:hint="eastAsia"/>
                <w:bCs/>
                <w:szCs w:val="21"/>
              </w:rPr>
              <w:t>年、</w:t>
            </w:r>
            <w:r w:rsidR="00F83E2A" w:rsidRPr="004572F7">
              <w:rPr>
                <w:rFonts w:hint="eastAsia"/>
                <w:bCs/>
                <w:szCs w:val="21"/>
              </w:rPr>
              <w:t>201</w:t>
            </w:r>
            <w:r w:rsidR="00F83E2A">
              <w:rPr>
                <w:rFonts w:hint="eastAsia"/>
                <w:bCs/>
                <w:szCs w:val="21"/>
              </w:rPr>
              <w:t>6</w:t>
            </w:r>
            <w:r w:rsidR="00ED37AD" w:rsidRPr="004572F7">
              <w:rPr>
                <w:rFonts w:hint="eastAsia"/>
                <w:bCs/>
                <w:szCs w:val="21"/>
              </w:rPr>
              <w:t>年</w:t>
            </w:r>
            <w:r w:rsidRPr="004572F7">
              <w:rPr>
                <w:rFonts w:hint="eastAsia"/>
                <w:bCs/>
                <w:szCs w:val="21"/>
              </w:rPr>
              <w:t>经</w:t>
            </w:r>
            <w:r w:rsidRPr="002E2486">
              <w:rPr>
                <w:rFonts w:hint="eastAsia"/>
                <w:bCs/>
                <w:szCs w:val="21"/>
              </w:rPr>
              <w:t>会计事务所审计的财务报表，包括现金流量表、损益表、资产负债表及其他财务资料。本表所列数据必须与财务和审计报表中的数据相一致，否则，选</w:t>
            </w:r>
            <w:r w:rsidR="00BA14FD">
              <w:rPr>
                <w:rFonts w:hint="eastAsia"/>
                <w:bCs/>
                <w:szCs w:val="21"/>
              </w:rPr>
              <w:t>定</w:t>
            </w:r>
            <w:r w:rsidR="00BA14FD" w:rsidRPr="002E2486">
              <w:rPr>
                <w:rFonts w:hint="eastAsia"/>
                <w:bCs/>
                <w:szCs w:val="21"/>
              </w:rPr>
              <w:t>人</w:t>
            </w:r>
            <w:r w:rsidRPr="002E2486">
              <w:rPr>
                <w:rFonts w:hint="eastAsia"/>
                <w:bCs/>
                <w:szCs w:val="21"/>
              </w:rPr>
              <w:t>有权取消申请人的入围资格</w:t>
            </w:r>
            <w:r w:rsidRPr="002E2486">
              <w:rPr>
                <w:rFonts w:hint="eastAsia"/>
                <w:szCs w:val="21"/>
              </w:rPr>
              <w:t>。</w:t>
            </w:r>
          </w:p>
          <w:p w:rsidR="005E5622" w:rsidRDefault="005E5622" w:rsidP="005E5622">
            <w:pPr>
              <w:spacing w:line="480" w:lineRule="exact"/>
              <w:rPr>
                <w:b/>
                <w:bCs/>
                <w:sz w:val="32"/>
                <w:szCs w:val="21"/>
              </w:rPr>
            </w:pPr>
          </w:p>
        </w:tc>
      </w:tr>
    </w:tbl>
    <w:p w:rsidR="007845DE" w:rsidRPr="002E2486" w:rsidRDefault="007845DE" w:rsidP="007845DE">
      <w:pPr>
        <w:jc w:val="center"/>
        <w:rPr>
          <w:rFonts w:eastAsia="黑体"/>
          <w:sz w:val="24"/>
          <w:szCs w:val="28"/>
        </w:rPr>
      </w:pPr>
    </w:p>
    <w:p w:rsidR="007845DE" w:rsidRPr="0048753E" w:rsidRDefault="007845DE" w:rsidP="0048753E">
      <w:pPr>
        <w:pStyle w:val="3"/>
        <w:rPr>
          <w:sz w:val="21"/>
          <w:szCs w:val="21"/>
        </w:rPr>
      </w:pPr>
      <w:r w:rsidRPr="0048753E">
        <w:rPr>
          <w:rFonts w:hint="eastAsia"/>
          <w:sz w:val="21"/>
          <w:szCs w:val="21"/>
        </w:rPr>
        <w:t>表</w:t>
      </w:r>
      <w:r w:rsidR="00E038AF" w:rsidRPr="0048753E">
        <w:rPr>
          <w:rFonts w:hint="eastAsia"/>
          <w:sz w:val="21"/>
          <w:szCs w:val="21"/>
        </w:rPr>
        <w:t xml:space="preserve">3 </w:t>
      </w:r>
      <w:r w:rsidR="00E038AF" w:rsidRPr="0048753E">
        <w:rPr>
          <w:rFonts w:hint="eastAsia"/>
          <w:sz w:val="21"/>
          <w:szCs w:val="21"/>
        </w:rPr>
        <w:t>、</w:t>
      </w:r>
      <w:r w:rsidRPr="0048753E">
        <w:rPr>
          <w:rFonts w:hint="eastAsia"/>
          <w:sz w:val="21"/>
          <w:szCs w:val="21"/>
        </w:rPr>
        <w:t>企业基本信息表</w:t>
      </w:r>
    </w:p>
    <w:p w:rsidR="007845DE" w:rsidRPr="0008772C" w:rsidRDefault="007845DE" w:rsidP="007845DE">
      <w:pPr>
        <w:adjustRightInd w:val="0"/>
        <w:snapToGrid w:val="0"/>
        <w:jc w:val="center"/>
        <w:rPr>
          <w:rFonts w:ascii="宋体" w:hAnsi="宋体"/>
          <w:b/>
          <w:sz w:val="30"/>
          <w:szCs w:val="30"/>
        </w:rPr>
      </w:pPr>
      <w:r w:rsidRPr="0008772C">
        <w:rPr>
          <w:rFonts w:ascii="宋体" w:hAnsi="宋体" w:hint="eastAsia"/>
          <w:b/>
          <w:sz w:val="30"/>
          <w:szCs w:val="30"/>
        </w:rPr>
        <w:t>企业基本信息表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90"/>
        <w:gridCol w:w="970"/>
        <w:gridCol w:w="2354"/>
        <w:gridCol w:w="2355"/>
        <w:gridCol w:w="2359"/>
      </w:tblGrid>
      <w:tr w:rsidR="007845DE" w:rsidRPr="0045772C" w:rsidTr="00F2550C">
        <w:tc>
          <w:tcPr>
            <w:tcW w:w="287" w:type="pct"/>
            <w:vMerge w:val="restart"/>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基本信</w:t>
            </w:r>
          </w:p>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息</w:t>
            </w:r>
          </w:p>
        </w:tc>
        <w:tc>
          <w:tcPr>
            <w:tcW w:w="4713" w:type="pct"/>
            <w:gridSpan w:val="4"/>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企业名称：</w:t>
            </w: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3330" w:type="pct"/>
            <w:gridSpan w:val="3"/>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企业地址：</w:t>
            </w:r>
          </w:p>
        </w:tc>
        <w:tc>
          <w:tcPr>
            <w:tcW w:w="1383" w:type="pct"/>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邮政编码：</w:t>
            </w: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3330" w:type="pct"/>
            <w:gridSpan w:val="3"/>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联系人：</w:t>
            </w:r>
          </w:p>
        </w:tc>
        <w:tc>
          <w:tcPr>
            <w:tcW w:w="1383" w:type="pct"/>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Tel：</w:t>
            </w: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3330" w:type="pct"/>
            <w:gridSpan w:val="3"/>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E-mail：</w:t>
            </w:r>
          </w:p>
        </w:tc>
        <w:tc>
          <w:tcPr>
            <w:tcW w:w="1383" w:type="pct"/>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Fax：</w:t>
            </w: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4713" w:type="pct"/>
            <w:gridSpan w:val="4"/>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企业曾用名：</w:t>
            </w: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4713" w:type="pct"/>
            <w:gridSpan w:val="4"/>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主管部门：</w:t>
            </w: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1949" w:type="pct"/>
            <w:gridSpan w:val="2"/>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企业性质：</w:t>
            </w:r>
          </w:p>
        </w:tc>
        <w:tc>
          <w:tcPr>
            <w:tcW w:w="1381" w:type="pct"/>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注册资本：</w:t>
            </w:r>
          </w:p>
        </w:tc>
        <w:tc>
          <w:tcPr>
            <w:tcW w:w="1383" w:type="pct"/>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创立日期：</w:t>
            </w: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1949" w:type="pct"/>
            <w:gridSpan w:val="2"/>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企业信用等级：</w:t>
            </w:r>
          </w:p>
        </w:tc>
        <w:tc>
          <w:tcPr>
            <w:tcW w:w="1381" w:type="pct"/>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厂房面积：</w:t>
            </w:r>
          </w:p>
        </w:tc>
        <w:tc>
          <w:tcPr>
            <w:tcW w:w="1383" w:type="pct"/>
          </w:tcPr>
          <w:p w:rsidR="007845DE" w:rsidRPr="0045772C" w:rsidRDefault="007845DE" w:rsidP="00F2550C">
            <w:pPr>
              <w:pStyle w:val="aa"/>
              <w:ind w:left="34" w:firstLineChars="0" w:firstLine="0"/>
              <w:jc w:val="left"/>
              <w:rPr>
                <w:rFonts w:ascii="宋体" w:hAnsi="宋体"/>
                <w:szCs w:val="21"/>
              </w:rPr>
            </w:pP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569" w:type="pct"/>
            <w:vMerge w:val="restart"/>
            <w:tcBorders>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各项</w:t>
            </w:r>
          </w:p>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证照</w:t>
            </w:r>
          </w:p>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情况</w:t>
            </w:r>
          </w:p>
        </w:tc>
        <w:tc>
          <w:tcPr>
            <w:tcW w:w="1380"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证（照）名称</w:t>
            </w:r>
          </w:p>
        </w:tc>
        <w:tc>
          <w:tcPr>
            <w:tcW w:w="1381"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证（照）编号</w:t>
            </w:r>
          </w:p>
        </w:tc>
        <w:tc>
          <w:tcPr>
            <w:tcW w:w="1383" w:type="pct"/>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发证机关</w:t>
            </w: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569" w:type="pct"/>
            <w:vMerge/>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380"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1、营业执照</w:t>
            </w:r>
          </w:p>
        </w:tc>
        <w:tc>
          <w:tcPr>
            <w:tcW w:w="1381"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383" w:type="pct"/>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569" w:type="pct"/>
            <w:vMerge/>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380"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2、生产许可证（如有）</w:t>
            </w:r>
          </w:p>
        </w:tc>
        <w:tc>
          <w:tcPr>
            <w:tcW w:w="1381"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383" w:type="pct"/>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569" w:type="pct"/>
            <w:vMerge/>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380"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3、组织代码证</w:t>
            </w:r>
          </w:p>
        </w:tc>
        <w:tc>
          <w:tcPr>
            <w:tcW w:w="1381"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383" w:type="pct"/>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569" w:type="pct"/>
            <w:vMerge/>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380"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4、税务登记证</w:t>
            </w:r>
          </w:p>
        </w:tc>
        <w:tc>
          <w:tcPr>
            <w:tcW w:w="1381"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383" w:type="pct"/>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569" w:type="pct"/>
            <w:vMerge/>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380"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5、其他（资质认证和强制性认证等）</w:t>
            </w:r>
          </w:p>
        </w:tc>
        <w:tc>
          <w:tcPr>
            <w:tcW w:w="1381"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383" w:type="pct"/>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r>
      <w:tr w:rsidR="007845DE" w:rsidRPr="0045772C" w:rsidTr="00F2550C">
        <w:tc>
          <w:tcPr>
            <w:tcW w:w="287" w:type="pct"/>
            <w:vMerge w:val="restart"/>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财务信息</w:t>
            </w:r>
          </w:p>
        </w:tc>
        <w:tc>
          <w:tcPr>
            <w:tcW w:w="569" w:type="pct"/>
            <w:vMerge w:val="restart"/>
            <w:tcBorders>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近三年财务状况</w:t>
            </w:r>
          </w:p>
        </w:tc>
        <w:tc>
          <w:tcPr>
            <w:tcW w:w="1380" w:type="pct"/>
            <w:tcBorders>
              <w:left w:val="single" w:sz="4" w:space="0" w:color="auto"/>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年度</w:t>
            </w:r>
          </w:p>
        </w:tc>
        <w:tc>
          <w:tcPr>
            <w:tcW w:w="1381" w:type="pct"/>
            <w:tcBorders>
              <w:left w:val="single" w:sz="4" w:space="0" w:color="auto"/>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销售净利率</w:t>
            </w:r>
          </w:p>
        </w:tc>
        <w:tc>
          <w:tcPr>
            <w:tcW w:w="1383" w:type="pct"/>
            <w:tcBorders>
              <w:lef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资产负债率</w:t>
            </w:r>
          </w:p>
        </w:tc>
      </w:tr>
      <w:tr w:rsidR="007845DE" w:rsidRPr="0045772C" w:rsidTr="00F2550C">
        <w:tc>
          <w:tcPr>
            <w:tcW w:w="287" w:type="pct"/>
            <w:vMerge/>
            <w:vAlign w:val="center"/>
          </w:tcPr>
          <w:p w:rsidR="007845DE" w:rsidRPr="0045772C" w:rsidRDefault="007845DE" w:rsidP="00F2550C">
            <w:pPr>
              <w:pStyle w:val="aa"/>
              <w:ind w:left="34" w:firstLineChars="0" w:firstLine="0"/>
              <w:jc w:val="center"/>
              <w:rPr>
                <w:rFonts w:ascii="宋体" w:hAnsi="宋体"/>
                <w:szCs w:val="21"/>
              </w:rPr>
            </w:pPr>
          </w:p>
        </w:tc>
        <w:tc>
          <w:tcPr>
            <w:tcW w:w="569" w:type="pct"/>
            <w:vMerge/>
            <w:tcBorders>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p>
        </w:tc>
        <w:tc>
          <w:tcPr>
            <w:tcW w:w="1380" w:type="pct"/>
            <w:tcBorders>
              <w:left w:val="single" w:sz="4" w:space="0" w:color="auto"/>
              <w:right w:val="single" w:sz="4" w:space="0" w:color="auto"/>
            </w:tcBorders>
            <w:vAlign w:val="center"/>
          </w:tcPr>
          <w:p w:rsidR="00693BB2" w:rsidRPr="006E5D9B" w:rsidRDefault="005E5622" w:rsidP="006E5D9B">
            <w:pPr>
              <w:pStyle w:val="aa"/>
              <w:tabs>
                <w:tab w:val="center" w:pos="4153"/>
                <w:tab w:val="right" w:pos="8306"/>
              </w:tabs>
              <w:snapToGrid w:val="0"/>
              <w:ind w:left="34" w:firstLineChars="0" w:firstLine="0"/>
              <w:jc w:val="center"/>
              <w:rPr>
                <w:rFonts w:ascii="宋体" w:hAnsi="宋体"/>
                <w:szCs w:val="21"/>
              </w:rPr>
            </w:pPr>
            <w:r w:rsidRPr="006E5D9B">
              <w:rPr>
                <w:rFonts w:ascii="宋体" w:hAnsi="宋体"/>
                <w:szCs w:val="21"/>
              </w:rPr>
              <w:t>201</w:t>
            </w:r>
            <w:r w:rsidR="001E3897">
              <w:rPr>
                <w:rFonts w:ascii="宋体" w:hAnsi="宋体" w:hint="eastAsia"/>
                <w:szCs w:val="21"/>
              </w:rPr>
              <w:t>4</w:t>
            </w:r>
          </w:p>
        </w:tc>
        <w:tc>
          <w:tcPr>
            <w:tcW w:w="1381" w:type="pct"/>
            <w:tcBorders>
              <w:left w:val="single" w:sz="4" w:space="0" w:color="auto"/>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p>
        </w:tc>
        <w:tc>
          <w:tcPr>
            <w:tcW w:w="1383" w:type="pct"/>
            <w:tcBorders>
              <w:lef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p>
        </w:tc>
      </w:tr>
      <w:tr w:rsidR="007845DE" w:rsidRPr="0045772C" w:rsidTr="00F2550C">
        <w:tc>
          <w:tcPr>
            <w:tcW w:w="287" w:type="pct"/>
            <w:vMerge/>
            <w:vAlign w:val="center"/>
          </w:tcPr>
          <w:p w:rsidR="007845DE" w:rsidRPr="0045772C" w:rsidRDefault="007845DE" w:rsidP="00F2550C">
            <w:pPr>
              <w:pStyle w:val="aa"/>
              <w:ind w:left="34" w:firstLineChars="0" w:firstLine="0"/>
              <w:jc w:val="center"/>
              <w:rPr>
                <w:rFonts w:ascii="宋体" w:hAnsi="宋体"/>
                <w:szCs w:val="21"/>
              </w:rPr>
            </w:pPr>
          </w:p>
        </w:tc>
        <w:tc>
          <w:tcPr>
            <w:tcW w:w="569" w:type="pct"/>
            <w:vMerge/>
            <w:tcBorders>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p>
        </w:tc>
        <w:tc>
          <w:tcPr>
            <w:tcW w:w="1380" w:type="pct"/>
            <w:tcBorders>
              <w:left w:val="single" w:sz="4" w:space="0" w:color="auto"/>
              <w:right w:val="single" w:sz="4" w:space="0" w:color="auto"/>
            </w:tcBorders>
            <w:vAlign w:val="center"/>
          </w:tcPr>
          <w:p w:rsidR="00693BB2" w:rsidRPr="006E5D9B" w:rsidRDefault="001E3897" w:rsidP="001E3897">
            <w:pPr>
              <w:pStyle w:val="aa"/>
              <w:tabs>
                <w:tab w:val="center" w:pos="4153"/>
                <w:tab w:val="right" w:pos="8306"/>
              </w:tabs>
              <w:snapToGrid w:val="0"/>
              <w:ind w:left="34" w:firstLineChars="0" w:firstLine="0"/>
              <w:jc w:val="center"/>
              <w:rPr>
                <w:rFonts w:ascii="宋体" w:hAnsi="宋体"/>
                <w:szCs w:val="21"/>
              </w:rPr>
            </w:pPr>
            <w:r w:rsidRPr="006E5D9B">
              <w:rPr>
                <w:rFonts w:ascii="宋体" w:hAnsi="宋体"/>
                <w:szCs w:val="21"/>
              </w:rPr>
              <w:t>201</w:t>
            </w:r>
            <w:r>
              <w:rPr>
                <w:rFonts w:ascii="宋体" w:hAnsi="宋体" w:hint="eastAsia"/>
                <w:szCs w:val="21"/>
              </w:rPr>
              <w:t>5</w:t>
            </w:r>
          </w:p>
        </w:tc>
        <w:tc>
          <w:tcPr>
            <w:tcW w:w="1381" w:type="pct"/>
            <w:tcBorders>
              <w:left w:val="single" w:sz="4" w:space="0" w:color="auto"/>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p>
        </w:tc>
        <w:tc>
          <w:tcPr>
            <w:tcW w:w="1383" w:type="pct"/>
            <w:tcBorders>
              <w:lef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p>
        </w:tc>
      </w:tr>
      <w:tr w:rsidR="007845DE" w:rsidRPr="0045772C" w:rsidTr="00F2550C">
        <w:tc>
          <w:tcPr>
            <w:tcW w:w="287" w:type="pct"/>
            <w:vMerge/>
            <w:vAlign w:val="center"/>
          </w:tcPr>
          <w:p w:rsidR="007845DE" w:rsidRPr="0045772C" w:rsidRDefault="007845DE" w:rsidP="00F2550C">
            <w:pPr>
              <w:pStyle w:val="aa"/>
              <w:ind w:left="34" w:firstLineChars="0" w:firstLine="0"/>
              <w:jc w:val="center"/>
              <w:rPr>
                <w:rFonts w:ascii="宋体" w:hAnsi="宋体"/>
                <w:szCs w:val="21"/>
              </w:rPr>
            </w:pPr>
          </w:p>
        </w:tc>
        <w:tc>
          <w:tcPr>
            <w:tcW w:w="569" w:type="pct"/>
            <w:vMerge/>
            <w:tcBorders>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p>
        </w:tc>
        <w:tc>
          <w:tcPr>
            <w:tcW w:w="1380" w:type="pct"/>
            <w:tcBorders>
              <w:left w:val="single" w:sz="4" w:space="0" w:color="auto"/>
              <w:right w:val="single" w:sz="4" w:space="0" w:color="auto"/>
            </w:tcBorders>
            <w:vAlign w:val="center"/>
          </w:tcPr>
          <w:p w:rsidR="00693BB2" w:rsidRPr="006E5D9B" w:rsidRDefault="001E3897" w:rsidP="001E3897">
            <w:pPr>
              <w:pStyle w:val="aa"/>
              <w:tabs>
                <w:tab w:val="center" w:pos="4153"/>
                <w:tab w:val="right" w:pos="8306"/>
              </w:tabs>
              <w:snapToGrid w:val="0"/>
              <w:ind w:left="34" w:firstLineChars="0" w:firstLine="0"/>
              <w:jc w:val="center"/>
              <w:rPr>
                <w:rFonts w:ascii="宋体" w:hAnsi="宋体"/>
                <w:szCs w:val="21"/>
              </w:rPr>
            </w:pPr>
            <w:r w:rsidRPr="006E5D9B">
              <w:rPr>
                <w:rFonts w:ascii="宋体" w:hAnsi="宋体"/>
                <w:szCs w:val="21"/>
              </w:rPr>
              <w:t>201</w:t>
            </w:r>
            <w:r>
              <w:rPr>
                <w:rFonts w:ascii="宋体" w:hAnsi="宋体" w:hint="eastAsia"/>
                <w:szCs w:val="21"/>
              </w:rPr>
              <w:t>6</w:t>
            </w:r>
          </w:p>
        </w:tc>
        <w:tc>
          <w:tcPr>
            <w:tcW w:w="1381" w:type="pct"/>
            <w:tcBorders>
              <w:left w:val="single" w:sz="4" w:space="0" w:color="auto"/>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p>
        </w:tc>
        <w:tc>
          <w:tcPr>
            <w:tcW w:w="1383" w:type="pct"/>
            <w:tcBorders>
              <w:lef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p>
        </w:tc>
      </w:tr>
      <w:tr w:rsidR="007845DE" w:rsidRPr="0045772C" w:rsidTr="00F2550C">
        <w:trPr>
          <w:trHeight w:val="1485"/>
        </w:trPr>
        <w:tc>
          <w:tcPr>
            <w:tcW w:w="287" w:type="pct"/>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人员情况</w:t>
            </w:r>
          </w:p>
        </w:tc>
        <w:tc>
          <w:tcPr>
            <w:tcW w:w="4713" w:type="pct"/>
            <w:gridSpan w:val="4"/>
            <w:vAlign w:val="center"/>
          </w:tcPr>
          <w:p w:rsidR="007845DE" w:rsidRPr="0045772C" w:rsidRDefault="007845DE" w:rsidP="00F2550C">
            <w:pPr>
              <w:spacing w:line="460" w:lineRule="exact"/>
              <w:rPr>
                <w:rFonts w:ascii="宋体" w:hAnsi="宋体"/>
                <w:szCs w:val="21"/>
              </w:rPr>
            </w:pPr>
            <w:r w:rsidRPr="0045772C">
              <w:rPr>
                <w:rFonts w:ascii="宋体" w:hAnsi="宋体" w:hint="eastAsia"/>
                <w:szCs w:val="21"/>
              </w:rPr>
              <w:t>（填报员工总数、各种学历人数和各种职称人数等）</w:t>
            </w:r>
          </w:p>
          <w:p w:rsidR="007845DE" w:rsidRPr="0045772C" w:rsidRDefault="007845DE" w:rsidP="00F2550C">
            <w:pPr>
              <w:spacing w:line="460" w:lineRule="exact"/>
              <w:rPr>
                <w:rFonts w:ascii="宋体" w:hAnsi="宋体"/>
                <w:szCs w:val="21"/>
              </w:rPr>
            </w:pPr>
          </w:p>
          <w:p w:rsidR="007845DE" w:rsidRPr="0045772C" w:rsidRDefault="007845DE" w:rsidP="00780315">
            <w:pPr>
              <w:pStyle w:val="aa"/>
              <w:ind w:left="34"/>
              <w:jc w:val="center"/>
              <w:rPr>
                <w:rFonts w:ascii="宋体" w:hAnsi="宋体"/>
                <w:szCs w:val="21"/>
              </w:rPr>
            </w:pPr>
          </w:p>
        </w:tc>
      </w:tr>
    </w:tbl>
    <w:p w:rsidR="00E038AF" w:rsidRPr="0045772C" w:rsidRDefault="007845DE" w:rsidP="00780315">
      <w:pPr>
        <w:pStyle w:val="aa"/>
        <w:spacing w:line="360" w:lineRule="exact"/>
        <w:jc w:val="left"/>
        <w:rPr>
          <w:rFonts w:hAnsi="宋体"/>
          <w:kern w:val="0"/>
          <w:szCs w:val="21"/>
        </w:rPr>
      </w:pPr>
      <w:r w:rsidRPr="0045772C">
        <w:rPr>
          <w:rFonts w:ascii="宋体" w:hAnsi="宋体" w:hint="eastAsia"/>
          <w:szCs w:val="21"/>
        </w:rPr>
        <w:t>备注：销售净利率=当年净利润/当年的营业收入，资产负债率=年末</w:t>
      </w:r>
      <w:r w:rsidRPr="0045772C">
        <w:rPr>
          <w:rFonts w:hAnsi="宋体"/>
          <w:kern w:val="0"/>
          <w:szCs w:val="21"/>
        </w:rPr>
        <w:t>总负债</w:t>
      </w:r>
      <w:r w:rsidRPr="0045772C">
        <w:rPr>
          <w:kern w:val="0"/>
          <w:szCs w:val="21"/>
        </w:rPr>
        <w:t>/</w:t>
      </w:r>
      <w:r w:rsidRPr="0045772C">
        <w:rPr>
          <w:rFonts w:hAnsi="宋体"/>
          <w:kern w:val="0"/>
          <w:szCs w:val="21"/>
        </w:rPr>
        <w:t>年末总资产</w:t>
      </w:r>
      <w:r w:rsidRPr="0045772C">
        <w:rPr>
          <w:rFonts w:hAnsi="宋体" w:hint="eastAsia"/>
          <w:kern w:val="0"/>
          <w:szCs w:val="21"/>
        </w:rPr>
        <w:t>。</w:t>
      </w:r>
    </w:p>
    <w:p w:rsidR="007845DE" w:rsidRDefault="00E038AF" w:rsidP="007845DE">
      <w:pPr>
        <w:pStyle w:val="aa"/>
        <w:spacing w:line="360" w:lineRule="exact"/>
        <w:ind w:firstLine="480"/>
        <w:jc w:val="left"/>
        <w:rPr>
          <w:rFonts w:hAnsi="宋体"/>
          <w:kern w:val="0"/>
          <w:sz w:val="24"/>
        </w:rPr>
      </w:pPr>
      <w:r>
        <w:rPr>
          <w:rFonts w:hAnsi="宋体"/>
          <w:kern w:val="0"/>
          <w:sz w:val="24"/>
        </w:rPr>
        <w:br w:type="page"/>
      </w:r>
    </w:p>
    <w:p w:rsidR="007845DE" w:rsidRPr="0048753E" w:rsidRDefault="00E038AF" w:rsidP="0048753E">
      <w:pPr>
        <w:pStyle w:val="3"/>
        <w:rPr>
          <w:sz w:val="21"/>
          <w:szCs w:val="21"/>
        </w:rPr>
      </w:pPr>
      <w:bookmarkStart w:id="14" w:name="_Toc396834711"/>
      <w:r w:rsidRPr="0048753E">
        <w:rPr>
          <w:rFonts w:hint="eastAsia"/>
          <w:sz w:val="21"/>
          <w:szCs w:val="21"/>
        </w:rPr>
        <w:lastRenderedPageBreak/>
        <w:t>表</w:t>
      </w:r>
      <w:r w:rsidRPr="0048753E">
        <w:rPr>
          <w:rFonts w:hint="eastAsia"/>
          <w:sz w:val="21"/>
          <w:szCs w:val="21"/>
        </w:rPr>
        <w:t>4</w:t>
      </w:r>
      <w:r w:rsidR="007845DE" w:rsidRPr="0048753E">
        <w:rPr>
          <w:rFonts w:hint="eastAsia"/>
          <w:sz w:val="21"/>
          <w:szCs w:val="21"/>
        </w:rPr>
        <w:t>、企业产品情况</w:t>
      </w:r>
      <w:bookmarkEnd w:id="14"/>
    </w:p>
    <w:p w:rsidR="007845DE" w:rsidRPr="0008772C" w:rsidRDefault="007845DE" w:rsidP="007845DE">
      <w:pPr>
        <w:adjustRightInd w:val="0"/>
        <w:snapToGrid w:val="0"/>
        <w:jc w:val="center"/>
        <w:rPr>
          <w:rFonts w:ascii="宋体" w:hAnsi="宋体"/>
          <w:b/>
          <w:sz w:val="30"/>
          <w:szCs w:val="30"/>
        </w:rPr>
      </w:pPr>
      <w:r w:rsidRPr="0008772C">
        <w:rPr>
          <w:rFonts w:ascii="宋体" w:hAnsi="宋体" w:hint="eastAsia"/>
          <w:b/>
          <w:sz w:val="30"/>
          <w:szCs w:val="30"/>
        </w:rPr>
        <w:t>产品信息表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952"/>
        <w:gridCol w:w="142"/>
        <w:gridCol w:w="1561"/>
        <w:gridCol w:w="285"/>
        <w:gridCol w:w="1559"/>
        <w:gridCol w:w="283"/>
        <w:gridCol w:w="1069"/>
        <w:gridCol w:w="1677"/>
      </w:tblGrid>
      <w:tr w:rsidR="007845DE" w:rsidRPr="0045772C" w:rsidTr="00F2550C">
        <w:trPr>
          <w:trHeight w:val="397"/>
        </w:trPr>
        <w:tc>
          <w:tcPr>
            <w:tcW w:w="5000" w:type="pct"/>
            <w:gridSpan w:val="8"/>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（一）产品基本情况</w:t>
            </w:r>
          </w:p>
        </w:tc>
      </w:tr>
      <w:tr w:rsidR="007845DE" w:rsidRPr="0045772C" w:rsidTr="00F2550C">
        <w:trPr>
          <w:trHeight w:val="397"/>
        </w:trPr>
        <w:tc>
          <w:tcPr>
            <w:tcW w:w="1145" w:type="pct"/>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产品名称</w:t>
            </w:r>
          </w:p>
        </w:tc>
        <w:tc>
          <w:tcPr>
            <w:tcW w:w="1165" w:type="pct"/>
            <w:gridSpan w:val="3"/>
            <w:tcBorders>
              <w:right w:val="single" w:sz="4" w:space="0" w:color="auto"/>
            </w:tcBorders>
          </w:tcPr>
          <w:p w:rsidR="007845DE" w:rsidRPr="0045772C" w:rsidRDefault="007845DE" w:rsidP="00F2550C">
            <w:pPr>
              <w:pStyle w:val="aa"/>
              <w:ind w:firstLineChars="0" w:firstLine="0"/>
              <w:jc w:val="center"/>
              <w:rPr>
                <w:rFonts w:ascii="宋体" w:hAnsi="宋体"/>
                <w:szCs w:val="21"/>
              </w:rPr>
            </w:pPr>
            <w:r w:rsidRPr="0045772C">
              <w:rPr>
                <w:rFonts w:ascii="宋体" w:hAnsi="宋体" w:hint="eastAsia"/>
                <w:szCs w:val="21"/>
              </w:rPr>
              <w:t>品牌</w:t>
            </w:r>
          </w:p>
        </w:tc>
        <w:tc>
          <w:tcPr>
            <w:tcW w:w="1080" w:type="pct"/>
            <w:gridSpan w:val="2"/>
            <w:tcBorders>
              <w:left w:val="single" w:sz="4" w:space="0" w:color="auto"/>
            </w:tcBorders>
          </w:tcPr>
          <w:p w:rsidR="007845DE" w:rsidRPr="0045772C" w:rsidRDefault="007845DE" w:rsidP="00F2550C">
            <w:pPr>
              <w:pStyle w:val="aa"/>
              <w:ind w:firstLineChars="0" w:firstLine="0"/>
              <w:jc w:val="center"/>
              <w:rPr>
                <w:rFonts w:ascii="宋体" w:hAnsi="宋体"/>
                <w:szCs w:val="21"/>
              </w:rPr>
            </w:pPr>
            <w:r w:rsidRPr="0045772C">
              <w:rPr>
                <w:rFonts w:ascii="宋体" w:hAnsi="宋体" w:hint="eastAsia"/>
                <w:szCs w:val="21"/>
              </w:rPr>
              <w:t>规格或型号</w:t>
            </w:r>
          </w:p>
        </w:tc>
        <w:tc>
          <w:tcPr>
            <w:tcW w:w="1610" w:type="pct"/>
            <w:gridSpan w:val="2"/>
          </w:tcPr>
          <w:p w:rsidR="007845DE" w:rsidRPr="0045772C" w:rsidRDefault="007845DE" w:rsidP="001E3897">
            <w:pPr>
              <w:pStyle w:val="aa"/>
              <w:ind w:left="34" w:firstLineChars="0" w:firstLine="0"/>
              <w:jc w:val="center"/>
              <w:rPr>
                <w:rFonts w:ascii="宋体" w:hAnsi="宋体"/>
                <w:szCs w:val="21"/>
              </w:rPr>
            </w:pPr>
            <w:r w:rsidRPr="0045772C">
              <w:rPr>
                <w:rFonts w:hAnsi="宋体"/>
                <w:color w:val="000000"/>
                <w:szCs w:val="21"/>
              </w:rPr>
              <w:t>近三年最大年供货量</w:t>
            </w:r>
            <w:r w:rsidRPr="0045772C">
              <w:rPr>
                <w:rFonts w:ascii="宋体" w:hAnsi="宋体" w:hint="eastAsia"/>
                <w:szCs w:val="21"/>
              </w:rPr>
              <w:t>（</w:t>
            </w:r>
            <w:r w:rsidR="001E3897" w:rsidRPr="0045772C">
              <w:rPr>
                <w:rFonts w:ascii="宋体" w:hAnsi="宋体" w:hint="eastAsia"/>
                <w:szCs w:val="21"/>
              </w:rPr>
              <w:t>201</w:t>
            </w:r>
            <w:r w:rsidR="001E3897">
              <w:rPr>
                <w:rFonts w:ascii="宋体" w:hAnsi="宋体" w:hint="eastAsia"/>
                <w:szCs w:val="21"/>
              </w:rPr>
              <w:t>4</w:t>
            </w:r>
            <w:r w:rsidRPr="0045772C">
              <w:rPr>
                <w:rFonts w:ascii="宋体" w:hAnsi="宋体" w:hint="eastAsia"/>
                <w:szCs w:val="21"/>
              </w:rPr>
              <w:t>-</w:t>
            </w:r>
            <w:r w:rsidR="001E3897" w:rsidRPr="0045772C">
              <w:rPr>
                <w:rFonts w:ascii="宋体" w:hAnsi="宋体" w:hint="eastAsia"/>
                <w:szCs w:val="21"/>
              </w:rPr>
              <w:t>201</w:t>
            </w:r>
            <w:r w:rsidR="001E3897">
              <w:rPr>
                <w:rFonts w:ascii="宋体" w:hAnsi="宋体" w:hint="eastAsia"/>
                <w:szCs w:val="21"/>
              </w:rPr>
              <w:t>6</w:t>
            </w:r>
            <w:r w:rsidRPr="0045772C">
              <w:rPr>
                <w:rFonts w:ascii="宋体" w:hAnsi="宋体" w:hint="eastAsia"/>
                <w:szCs w:val="21"/>
              </w:rPr>
              <w:t>年）</w:t>
            </w:r>
          </w:p>
        </w:tc>
      </w:tr>
      <w:tr w:rsidR="007845DE" w:rsidRPr="0045772C" w:rsidTr="00F2550C">
        <w:trPr>
          <w:trHeight w:val="397"/>
        </w:trPr>
        <w:tc>
          <w:tcPr>
            <w:tcW w:w="1145" w:type="pct"/>
          </w:tcPr>
          <w:p w:rsidR="007845DE" w:rsidRPr="0045772C" w:rsidRDefault="007845DE" w:rsidP="00F2550C">
            <w:pPr>
              <w:pStyle w:val="aa"/>
              <w:ind w:left="34" w:firstLineChars="0" w:firstLine="0"/>
              <w:jc w:val="left"/>
              <w:rPr>
                <w:rFonts w:ascii="宋体" w:hAnsi="宋体"/>
                <w:szCs w:val="21"/>
              </w:rPr>
            </w:pPr>
          </w:p>
        </w:tc>
        <w:tc>
          <w:tcPr>
            <w:tcW w:w="1165" w:type="pct"/>
            <w:gridSpan w:val="3"/>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080" w:type="pct"/>
            <w:gridSpan w:val="2"/>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610" w:type="pct"/>
            <w:gridSpan w:val="2"/>
          </w:tcPr>
          <w:p w:rsidR="007845DE" w:rsidRPr="006800AF" w:rsidRDefault="007845DE" w:rsidP="00F2550C">
            <w:pPr>
              <w:pStyle w:val="aa"/>
              <w:ind w:left="34" w:firstLineChars="0" w:firstLine="0"/>
              <w:jc w:val="left"/>
              <w:rPr>
                <w:rFonts w:ascii="宋体" w:hAnsi="宋体"/>
                <w:szCs w:val="21"/>
              </w:rPr>
            </w:pPr>
          </w:p>
        </w:tc>
      </w:tr>
      <w:tr w:rsidR="007845DE" w:rsidRPr="0045772C" w:rsidTr="00F2550C">
        <w:trPr>
          <w:trHeight w:val="397"/>
        </w:trPr>
        <w:tc>
          <w:tcPr>
            <w:tcW w:w="1145" w:type="pct"/>
          </w:tcPr>
          <w:p w:rsidR="007845DE" w:rsidRPr="0045772C" w:rsidRDefault="007845DE" w:rsidP="00F2550C">
            <w:pPr>
              <w:pStyle w:val="aa"/>
              <w:ind w:left="34" w:firstLineChars="0" w:firstLine="0"/>
              <w:jc w:val="left"/>
              <w:rPr>
                <w:rFonts w:ascii="宋体" w:hAnsi="宋体"/>
                <w:szCs w:val="21"/>
              </w:rPr>
            </w:pPr>
          </w:p>
        </w:tc>
        <w:tc>
          <w:tcPr>
            <w:tcW w:w="1165" w:type="pct"/>
            <w:gridSpan w:val="3"/>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080" w:type="pct"/>
            <w:gridSpan w:val="2"/>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610" w:type="pct"/>
            <w:gridSpan w:val="2"/>
          </w:tcPr>
          <w:p w:rsidR="007845DE" w:rsidRPr="0045772C" w:rsidRDefault="007845DE" w:rsidP="00F2550C">
            <w:pPr>
              <w:pStyle w:val="aa"/>
              <w:ind w:left="34" w:firstLineChars="0" w:firstLine="0"/>
              <w:jc w:val="left"/>
              <w:rPr>
                <w:rFonts w:ascii="宋体" w:hAnsi="宋体"/>
                <w:szCs w:val="21"/>
              </w:rPr>
            </w:pPr>
          </w:p>
        </w:tc>
      </w:tr>
      <w:tr w:rsidR="007845DE" w:rsidRPr="0045772C" w:rsidTr="00F2550C">
        <w:trPr>
          <w:trHeight w:val="397"/>
        </w:trPr>
        <w:tc>
          <w:tcPr>
            <w:tcW w:w="1145" w:type="pct"/>
          </w:tcPr>
          <w:p w:rsidR="007845DE" w:rsidRPr="0045772C" w:rsidRDefault="007845DE" w:rsidP="00F2550C">
            <w:pPr>
              <w:pStyle w:val="aa"/>
              <w:ind w:left="34" w:firstLineChars="0" w:firstLine="0"/>
              <w:jc w:val="left"/>
              <w:rPr>
                <w:rFonts w:ascii="宋体" w:hAnsi="宋体"/>
                <w:szCs w:val="21"/>
              </w:rPr>
            </w:pPr>
          </w:p>
        </w:tc>
        <w:tc>
          <w:tcPr>
            <w:tcW w:w="1165" w:type="pct"/>
            <w:gridSpan w:val="3"/>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080" w:type="pct"/>
            <w:gridSpan w:val="2"/>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610" w:type="pct"/>
            <w:gridSpan w:val="2"/>
          </w:tcPr>
          <w:p w:rsidR="007845DE" w:rsidRPr="0045772C" w:rsidRDefault="007845DE" w:rsidP="00F2550C">
            <w:pPr>
              <w:pStyle w:val="aa"/>
              <w:ind w:left="34" w:firstLineChars="0" w:firstLine="0"/>
              <w:jc w:val="left"/>
              <w:rPr>
                <w:rFonts w:ascii="宋体" w:hAnsi="宋体"/>
                <w:szCs w:val="21"/>
              </w:rPr>
            </w:pPr>
          </w:p>
        </w:tc>
      </w:tr>
      <w:tr w:rsidR="007845DE" w:rsidRPr="0045772C" w:rsidTr="00F2550C">
        <w:trPr>
          <w:trHeight w:val="438"/>
        </w:trPr>
        <w:tc>
          <w:tcPr>
            <w:tcW w:w="5000" w:type="pct"/>
            <w:gridSpan w:val="8"/>
          </w:tcPr>
          <w:p w:rsidR="007845DE" w:rsidRPr="0045772C" w:rsidRDefault="007845DE" w:rsidP="00F2550C">
            <w:pPr>
              <w:pStyle w:val="aa"/>
              <w:ind w:left="34" w:firstLineChars="0" w:firstLine="0"/>
              <w:jc w:val="left"/>
              <w:rPr>
                <w:rFonts w:ascii="宋体" w:hAnsi="宋体"/>
                <w:szCs w:val="21"/>
                <w:u w:val="single"/>
              </w:rPr>
            </w:pPr>
            <w:r w:rsidRPr="0045772C">
              <w:rPr>
                <w:rFonts w:ascii="宋体" w:hAnsi="宋体" w:hint="eastAsia"/>
                <w:szCs w:val="21"/>
              </w:rPr>
              <w:t>执行标准：□国际标准    □国家标准    □行业或地方标准    □企业标准</w:t>
            </w:r>
          </w:p>
        </w:tc>
      </w:tr>
      <w:tr w:rsidR="007845DE" w:rsidRPr="0045772C" w:rsidTr="00F2550C">
        <w:tc>
          <w:tcPr>
            <w:tcW w:w="5000" w:type="pct"/>
            <w:gridSpan w:val="8"/>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（二）产品认证情况：</w:t>
            </w:r>
          </w:p>
        </w:tc>
      </w:tr>
      <w:tr w:rsidR="007845DE" w:rsidRPr="0045772C" w:rsidTr="00F2550C">
        <w:tc>
          <w:tcPr>
            <w:tcW w:w="1228" w:type="pct"/>
            <w:gridSpan w:val="2"/>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认证名称</w:t>
            </w:r>
          </w:p>
        </w:tc>
        <w:tc>
          <w:tcPr>
            <w:tcW w:w="915" w:type="pct"/>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认证编号</w:t>
            </w:r>
          </w:p>
        </w:tc>
        <w:tc>
          <w:tcPr>
            <w:tcW w:w="1081" w:type="pct"/>
            <w:gridSpan w:val="2"/>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认证时间</w:t>
            </w:r>
          </w:p>
        </w:tc>
        <w:tc>
          <w:tcPr>
            <w:tcW w:w="793" w:type="pct"/>
            <w:gridSpan w:val="2"/>
            <w:tcBorders>
              <w:right w:val="single" w:sz="4" w:space="0" w:color="auto"/>
            </w:tcBorders>
          </w:tcPr>
          <w:p w:rsidR="007845DE" w:rsidRPr="0045772C" w:rsidRDefault="007845DE" w:rsidP="00F2550C">
            <w:pPr>
              <w:pStyle w:val="aa"/>
              <w:ind w:firstLineChars="0" w:firstLine="0"/>
              <w:jc w:val="center"/>
              <w:rPr>
                <w:rFonts w:ascii="宋体" w:hAnsi="宋体"/>
                <w:szCs w:val="21"/>
              </w:rPr>
            </w:pPr>
            <w:r w:rsidRPr="0045772C">
              <w:rPr>
                <w:rFonts w:ascii="宋体" w:hAnsi="宋体" w:hint="eastAsia"/>
                <w:szCs w:val="21"/>
              </w:rPr>
              <w:t>认证机构</w:t>
            </w:r>
          </w:p>
        </w:tc>
        <w:tc>
          <w:tcPr>
            <w:tcW w:w="983" w:type="pct"/>
            <w:tcBorders>
              <w:left w:val="single" w:sz="4" w:space="0" w:color="auto"/>
            </w:tcBorders>
          </w:tcPr>
          <w:p w:rsidR="007845DE" w:rsidRPr="0045772C" w:rsidRDefault="007845DE" w:rsidP="00F2550C">
            <w:pPr>
              <w:pStyle w:val="aa"/>
              <w:ind w:firstLineChars="0" w:firstLine="0"/>
              <w:jc w:val="center"/>
              <w:rPr>
                <w:rFonts w:ascii="宋体" w:hAnsi="宋体"/>
                <w:szCs w:val="21"/>
              </w:rPr>
            </w:pPr>
            <w:r w:rsidRPr="0045772C">
              <w:rPr>
                <w:rFonts w:ascii="宋体" w:hAnsi="宋体" w:hint="eastAsia"/>
                <w:szCs w:val="21"/>
              </w:rPr>
              <w:t>是否属特殊行业强制性认证</w:t>
            </w:r>
          </w:p>
        </w:tc>
      </w:tr>
      <w:tr w:rsidR="007845DE" w:rsidRPr="0045772C" w:rsidTr="00F2550C">
        <w:trPr>
          <w:trHeight w:val="365"/>
        </w:trPr>
        <w:tc>
          <w:tcPr>
            <w:tcW w:w="1228" w:type="pct"/>
            <w:gridSpan w:val="2"/>
          </w:tcPr>
          <w:p w:rsidR="007845DE" w:rsidRPr="0045772C" w:rsidRDefault="007845DE" w:rsidP="00F2550C">
            <w:pPr>
              <w:pStyle w:val="aa"/>
              <w:ind w:left="34" w:firstLineChars="0" w:firstLine="0"/>
              <w:jc w:val="left"/>
              <w:rPr>
                <w:rFonts w:ascii="宋体" w:hAnsi="宋体"/>
                <w:szCs w:val="21"/>
              </w:rPr>
            </w:pPr>
          </w:p>
        </w:tc>
        <w:tc>
          <w:tcPr>
            <w:tcW w:w="915" w:type="pct"/>
          </w:tcPr>
          <w:p w:rsidR="007845DE" w:rsidRPr="0045772C" w:rsidRDefault="007845DE" w:rsidP="00F2550C">
            <w:pPr>
              <w:pStyle w:val="aa"/>
              <w:ind w:left="34" w:firstLineChars="0" w:firstLine="0"/>
              <w:jc w:val="left"/>
              <w:rPr>
                <w:rFonts w:ascii="宋体" w:hAnsi="宋体"/>
                <w:szCs w:val="21"/>
              </w:rPr>
            </w:pPr>
          </w:p>
        </w:tc>
        <w:tc>
          <w:tcPr>
            <w:tcW w:w="1081" w:type="pct"/>
            <w:gridSpan w:val="2"/>
          </w:tcPr>
          <w:p w:rsidR="007845DE" w:rsidRPr="0045772C" w:rsidRDefault="007845DE" w:rsidP="00F2550C">
            <w:pPr>
              <w:pStyle w:val="aa"/>
              <w:ind w:left="34" w:firstLineChars="0" w:firstLine="0"/>
              <w:jc w:val="left"/>
              <w:rPr>
                <w:rFonts w:ascii="宋体" w:hAnsi="宋体"/>
                <w:szCs w:val="21"/>
              </w:rPr>
            </w:pPr>
          </w:p>
        </w:tc>
        <w:tc>
          <w:tcPr>
            <w:tcW w:w="793" w:type="pct"/>
            <w:gridSpan w:val="2"/>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983" w:type="pct"/>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r>
      <w:tr w:rsidR="007845DE" w:rsidRPr="0045772C" w:rsidTr="00F2550C">
        <w:trPr>
          <w:trHeight w:val="365"/>
        </w:trPr>
        <w:tc>
          <w:tcPr>
            <w:tcW w:w="1228" w:type="pct"/>
            <w:gridSpan w:val="2"/>
          </w:tcPr>
          <w:p w:rsidR="007845DE" w:rsidRPr="0045772C" w:rsidRDefault="007845DE" w:rsidP="00F2550C">
            <w:pPr>
              <w:pStyle w:val="aa"/>
              <w:ind w:left="34" w:firstLineChars="0" w:firstLine="0"/>
              <w:jc w:val="left"/>
              <w:rPr>
                <w:rFonts w:ascii="宋体" w:hAnsi="宋体"/>
                <w:szCs w:val="21"/>
              </w:rPr>
            </w:pPr>
          </w:p>
        </w:tc>
        <w:tc>
          <w:tcPr>
            <w:tcW w:w="915" w:type="pct"/>
          </w:tcPr>
          <w:p w:rsidR="007845DE" w:rsidRPr="0045772C" w:rsidRDefault="007845DE" w:rsidP="00F2550C">
            <w:pPr>
              <w:pStyle w:val="aa"/>
              <w:ind w:left="34" w:firstLineChars="0" w:firstLine="0"/>
              <w:jc w:val="left"/>
              <w:rPr>
                <w:rFonts w:ascii="宋体" w:hAnsi="宋体"/>
                <w:szCs w:val="21"/>
              </w:rPr>
            </w:pPr>
          </w:p>
        </w:tc>
        <w:tc>
          <w:tcPr>
            <w:tcW w:w="1081" w:type="pct"/>
            <w:gridSpan w:val="2"/>
          </w:tcPr>
          <w:p w:rsidR="007845DE" w:rsidRPr="0045772C" w:rsidRDefault="007845DE" w:rsidP="00F2550C">
            <w:pPr>
              <w:pStyle w:val="aa"/>
              <w:ind w:left="34" w:firstLineChars="0" w:firstLine="0"/>
              <w:jc w:val="left"/>
              <w:rPr>
                <w:rFonts w:ascii="宋体" w:hAnsi="宋体"/>
                <w:szCs w:val="21"/>
              </w:rPr>
            </w:pPr>
          </w:p>
        </w:tc>
        <w:tc>
          <w:tcPr>
            <w:tcW w:w="793" w:type="pct"/>
            <w:gridSpan w:val="2"/>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983" w:type="pct"/>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r>
      <w:tr w:rsidR="007845DE" w:rsidRPr="0045772C" w:rsidTr="00F2550C">
        <w:trPr>
          <w:trHeight w:val="365"/>
        </w:trPr>
        <w:tc>
          <w:tcPr>
            <w:tcW w:w="1228" w:type="pct"/>
            <w:gridSpan w:val="2"/>
          </w:tcPr>
          <w:p w:rsidR="007845DE" w:rsidRPr="0045772C" w:rsidRDefault="007845DE" w:rsidP="00F2550C">
            <w:pPr>
              <w:pStyle w:val="aa"/>
              <w:ind w:left="34" w:firstLineChars="0" w:firstLine="0"/>
              <w:jc w:val="left"/>
              <w:rPr>
                <w:rFonts w:ascii="宋体" w:hAnsi="宋体"/>
                <w:szCs w:val="21"/>
              </w:rPr>
            </w:pPr>
          </w:p>
        </w:tc>
        <w:tc>
          <w:tcPr>
            <w:tcW w:w="915" w:type="pct"/>
          </w:tcPr>
          <w:p w:rsidR="007845DE" w:rsidRPr="0045772C" w:rsidRDefault="007845DE" w:rsidP="00F2550C">
            <w:pPr>
              <w:pStyle w:val="aa"/>
              <w:ind w:left="34" w:firstLineChars="0" w:firstLine="0"/>
              <w:jc w:val="left"/>
              <w:rPr>
                <w:rFonts w:ascii="宋体" w:hAnsi="宋体"/>
                <w:szCs w:val="21"/>
              </w:rPr>
            </w:pPr>
          </w:p>
        </w:tc>
        <w:tc>
          <w:tcPr>
            <w:tcW w:w="1081" w:type="pct"/>
            <w:gridSpan w:val="2"/>
          </w:tcPr>
          <w:p w:rsidR="007845DE" w:rsidRPr="0045772C" w:rsidRDefault="007845DE" w:rsidP="00F2550C">
            <w:pPr>
              <w:pStyle w:val="aa"/>
              <w:ind w:left="34" w:firstLineChars="0" w:firstLine="0"/>
              <w:jc w:val="left"/>
              <w:rPr>
                <w:rFonts w:ascii="宋体" w:hAnsi="宋体"/>
                <w:szCs w:val="21"/>
              </w:rPr>
            </w:pPr>
          </w:p>
        </w:tc>
        <w:tc>
          <w:tcPr>
            <w:tcW w:w="793" w:type="pct"/>
            <w:gridSpan w:val="2"/>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983" w:type="pct"/>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r>
    </w:tbl>
    <w:p w:rsidR="007845DE" w:rsidRPr="0008772C" w:rsidRDefault="007845DE" w:rsidP="007845DE">
      <w:pPr>
        <w:pStyle w:val="aa"/>
        <w:spacing w:line="360" w:lineRule="exact"/>
        <w:ind w:left="960" w:hangingChars="400" w:hanging="960"/>
        <w:jc w:val="left"/>
        <w:rPr>
          <w:rFonts w:ascii="宋体" w:hAnsi="宋体"/>
          <w:sz w:val="24"/>
          <w:szCs w:val="24"/>
        </w:rPr>
      </w:pPr>
    </w:p>
    <w:p w:rsidR="007845DE" w:rsidRPr="007845DE" w:rsidRDefault="007845DE" w:rsidP="007845DE">
      <w:pPr>
        <w:widowControl/>
        <w:rPr>
          <w:rFonts w:ascii="Cambria" w:hAnsi="Cambria"/>
          <w:b/>
          <w:bCs/>
          <w:sz w:val="32"/>
          <w:szCs w:val="32"/>
        </w:rPr>
      </w:pPr>
      <w:r w:rsidRPr="0008772C">
        <w:br w:type="page"/>
      </w:r>
    </w:p>
    <w:p w:rsidR="007845DE" w:rsidRPr="0048753E" w:rsidRDefault="00E038AF" w:rsidP="0048753E">
      <w:pPr>
        <w:pStyle w:val="3"/>
        <w:rPr>
          <w:sz w:val="21"/>
          <w:szCs w:val="21"/>
        </w:rPr>
      </w:pPr>
      <w:bookmarkStart w:id="15" w:name="_Toc396834712"/>
      <w:r w:rsidRPr="0048753E">
        <w:rPr>
          <w:rFonts w:hint="eastAsia"/>
          <w:sz w:val="21"/>
          <w:szCs w:val="21"/>
        </w:rPr>
        <w:lastRenderedPageBreak/>
        <w:t>表</w:t>
      </w:r>
      <w:r w:rsidRPr="0048753E">
        <w:rPr>
          <w:rFonts w:hint="eastAsia"/>
          <w:sz w:val="21"/>
          <w:szCs w:val="21"/>
        </w:rPr>
        <w:t>5</w:t>
      </w:r>
      <w:r w:rsidRPr="0048753E">
        <w:rPr>
          <w:rFonts w:hint="eastAsia"/>
          <w:sz w:val="21"/>
          <w:szCs w:val="21"/>
        </w:rPr>
        <w:t>、</w:t>
      </w:r>
      <w:r w:rsidR="007845DE" w:rsidRPr="0048753E">
        <w:rPr>
          <w:rFonts w:hint="eastAsia"/>
          <w:sz w:val="21"/>
          <w:szCs w:val="21"/>
        </w:rPr>
        <w:t>供货业绩统计表</w:t>
      </w:r>
      <w:bookmarkEnd w:id="15"/>
    </w:p>
    <w:p w:rsidR="007845DE" w:rsidRPr="0008772C" w:rsidRDefault="007845DE" w:rsidP="007845DE">
      <w:pPr>
        <w:adjustRightInd w:val="0"/>
        <w:snapToGrid w:val="0"/>
        <w:jc w:val="center"/>
        <w:rPr>
          <w:rFonts w:ascii="宋体" w:hAnsi="宋体"/>
          <w:b/>
          <w:sz w:val="30"/>
          <w:szCs w:val="30"/>
        </w:rPr>
      </w:pPr>
      <w:r w:rsidRPr="0008772C">
        <w:rPr>
          <w:rFonts w:ascii="宋体" w:hAnsi="宋体" w:hint="eastAsia"/>
          <w:b/>
          <w:sz w:val="30"/>
          <w:szCs w:val="30"/>
        </w:rPr>
        <w:t>供货业绩统计表</w:t>
      </w:r>
    </w:p>
    <w:tbl>
      <w:tblPr>
        <w:tblW w:w="50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92"/>
        <w:gridCol w:w="1246"/>
        <w:gridCol w:w="1531"/>
        <w:gridCol w:w="1368"/>
        <w:gridCol w:w="1147"/>
        <w:gridCol w:w="1132"/>
        <w:gridCol w:w="853"/>
        <w:gridCol w:w="844"/>
      </w:tblGrid>
      <w:tr w:rsidR="007845DE" w:rsidRPr="0045772C" w:rsidTr="006E5D9B">
        <w:trPr>
          <w:trHeight w:val="462"/>
        </w:trPr>
        <w:tc>
          <w:tcPr>
            <w:tcW w:w="285"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序号</w:t>
            </w:r>
          </w:p>
        </w:tc>
        <w:tc>
          <w:tcPr>
            <w:tcW w:w="723"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项目名称</w:t>
            </w:r>
          </w:p>
        </w:tc>
        <w:tc>
          <w:tcPr>
            <w:tcW w:w="889"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产品名称</w:t>
            </w:r>
          </w:p>
        </w:tc>
        <w:tc>
          <w:tcPr>
            <w:tcW w:w="794" w:type="pct"/>
            <w:tcBorders>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供货数量</w:t>
            </w:r>
          </w:p>
        </w:tc>
        <w:tc>
          <w:tcPr>
            <w:tcW w:w="666"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合同金额（万元）</w:t>
            </w:r>
          </w:p>
        </w:tc>
        <w:tc>
          <w:tcPr>
            <w:tcW w:w="657"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合同买方单位/联系人/联系电话</w:t>
            </w:r>
          </w:p>
        </w:tc>
        <w:tc>
          <w:tcPr>
            <w:tcW w:w="495" w:type="pct"/>
            <w:tcBorders>
              <w:left w:val="single" w:sz="4" w:space="0" w:color="auto"/>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项目开通</w:t>
            </w:r>
          </w:p>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状态</w:t>
            </w:r>
          </w:p>
        </w:tc>
        <w:tc>
          <w:tcPr>
            <w:tcW w:w="490" w:type="pct"/>
            <w:tcBorders>
              <w:left w:val="single" w:sz="4" w:space="0" w:color="auto"/>
            </w:tcBorders>
            <w:vAlign w:val="center"/>
          </w:tcPr>
          <w:p w:rsidR="007845DE" w:rsidRPr="0045772C" w:rsidRDefault="007845DE" w:rsidP="00F2550C">
            <w:pPr>
              <w:pStyle w:val="aa"/>
              <w:spacing w:line="360" w:lineRule="exact"/>
              <w:ind w:firstLineChars="0" w:firstLine="0"/>
              <w:rPr>
                <w:rFonts w:ascii="宋体" w:hAnsi="宋体"/>
                <w:szCs w:val="21"/>
              </w:rPr>
            </w:pPr>
            <w:r w:rsidRPr="0045772C">
              <w:rPr>
                <w:rFonts w:ascii="宋体" w:hAnsi="宋体" w:hint="eastAsia"/>
                <w:szCs w:val="21"/>
              </w:rPr>
              <w:t>证明资料索引页码</w:t>
            </w:r>
          </w:p>
        </w:tc>
      </w:tr>
      <w:tr w:rsidR="007845DE" w:rsidRPr="0045772C" w:rsidTr="006E5D9B">
        <w:trPr>
          <w:trHeight w:val="462"/>
        </w:trPr>
        <w:tc>
          <w:tcPr>
            <w:tcW w:w="285"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1</w:t>
            </w:r>
          </w:p>
        </w:tc>
        <w:tc>
          <w:tcPr>
            <w:tcW w:w="723" w:type="pct"/>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889"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794" w:type="pct"/>
            <w:tcBorders>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66"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57"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5" w:type="pct"/>
            <w:tcBorders>
              <w:left w:val="single" w:sz="4" w:space="0" w:color="auto"/>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0"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r>
      <w:tr w:rsidR="007845DE" w:rsidRPr="0045772C" w:rsidTr="006E5D9B">
        <w:trPr>
          <w:trHeight w:val="462"/>
        </w:trPr>
        <w:tc>
          <w:tcPr>
            <w:tcW w:w="285"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2</w:t>
            </w:r>
          </w:p>
        </w:tc>
        <w:tc>
          <w:tcPr>
            <w:tcW w:w="723" w:type="pct"/>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889"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794" w:type="pct"/>
            <w:tcBorders>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66"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57"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5" w:type="pct"/>
            <w:tcBorders>
              <w:left w:val="single" w:sz="4" w:space="0" w:color="auto"/>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0"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r>
      <w:tr w:rsidR="007845DE" w:rsidRPr="0045772C" w:rsidTr="006E5D9B">
        <w:trPr>
          <w:trHeight w:val="462"/>
        </w:trPr>
        <w:tc>
          <w:tcPr>
            <w:tcW w:w="285"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3</w:t>
            </w:r>
          </w:p>
        </w:tc>
        <w:tc>
          <w:tcPr>
            <w:tcW w:w="723" w:type="pct"/>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889"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794" w:type="pct"/>
            <w:tcBorders>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66"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57"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5" w:type="pct"/>
            <w:tcBorders>
              <w:left w:val="single" w:sz="4" w:space="0" w:color="auto"/>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0"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r>
      <w:tr w:rsidR="007845DE" w:rsidRPr="0045772C" w:rsidTr="006E5D9B">
        <w:trPr>
          <w:trHeight w:val="462"/>
        </w:trPr>
        <w:tc>
          <w:tcPr>
            <w:tcW w:w="285"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4</w:t>
            </w:r>
          </w:p>
        </w:tc>
        <w:tc>
          <w:tcPr>
            <w:tcW w:w="723" w:type="pct"/>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889"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794" w:type="pct"/>
            <w:tcBorders>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66"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57"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5" w:type="pct"/>
            <w:tcBorders>
              <w:left w:val="single" w:sz="4" w:space="0" w:color="auto"/>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0"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r>
      <w:tr w:rsidR="007845DE" w:rsidRPr="0045772C" w:rsidTr="006E5D9B">
        <w:trPr>
          <w:trHeight w:val="462"/>
        </w:trPr>
        <w:tc>
          <w:tcPr>
            <w:tcW w:w="285"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5</w:t>
            </w:r>
          </w:p>
        </w:tc>
        <w:tc>
          <w:tcPr>
            <w:tcW w:w="723" w:type="pct"/>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889"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794" w:type="pct"/>
            <w:tcBorders>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66"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57"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5" w:type="pct"/>
            <w:tcBorders>
              <w:left w:val="single" w:sz="4" w:space="0" w:color="auto"/>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0"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r>
      <w:tr w:rsidR="007845DE" w:rsidRPr="0045772C" w:rsidTr="006E5D9B">
        <w:trPr>
          <w:trHeight w:val="462"/>
        </w:trPr>
        <w:tc>
          <w:tcPr>
            <w:tcW w:w="285"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6</w:t>
            </w:r>
          </w:p>
        </w:tc>
        <w:tc>
          <w:tcPr>
            <w:tcW w:w="723" w:type="pct"/>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889"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794" w:type="pct"/>
            <w:tcBorders>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66"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57"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5" w:type="pct"/>
            <w:tcBorders>
              <w:left w:val="single" w:sz="4" w:space="0" w:color="auto"/>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0"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r>
      <w:tr w:rsidR="007845DE" w:rsidRPr="0045772C" w:rsidTr="006E5D9B">
        <w:trPr>
          <w:trHeight w:val="462"/>
        </w:trPr>
        <w:tc>
          <w:tcPr>
            <w:tcW w:w="285"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7</w:t>
            </w:r>
          </w:p>
        </w:tc>
        <w:tc>
          <w:tcPr>
            <w:tcW w:w="723" w:type="pct"/>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889"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794" w:type="pct"/>
            <w:tcBorders>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66"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57"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5" w:type="pct"/>
            <w:tcBorders>
              <w:left w:val="single" w:sz="4" w:space="0" w:color="auto"/>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0"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r>
      <w:tr w:rsidR="007845DE" w:rsidRPr="0045772C" w:rsidTr="006E5D9B">
        <w:trPr>
          <w:trHeight w:val="462"/>
        </w:trPr>
        <w:tc>
          <w:tcPr>
            <w:tcW w:w="285" w:type="pct"/>
            <w:tcBorders>
              <w:bottom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szCs w:val="21"/>
              </w:rPr>
              <w:t>…</w:t>
            </w:r>
          </w:p>
        </w:tc>
        <w:tc>
          <w:tcPr>
            <w:tcW w:w="723" w:type="pct"/>
            <w:tcBorders>
              <w:bottom w:val="single" w:sz="4" w:space="0" w:color="auto"/>
            </w:tcBorders>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889" w:type="pct"/>
            <w:tcBorders>
              <w:bottom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794" w:type="pct"/>
            <w:tcBorders>
              <w:bottom w:val="single" w:sz="4" w:space="0" w:color="auto"/>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66" w:type="pct"/>
            <w:tcBorders>
              <w:left w:val="single" w:sz="4" w:space="0" w:color="auto"/>
              <w:bottom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57" w:type="pct"/>
            <w:tcBorders>
              <w:left w:val="single" w:sz="4" w:space="0" w:color="auto"/>
              <w:bottom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5" w:type="pct"/>
            <w:tcBorders>
              <w:left w:val="single" w:sz="4" w:space="0" w:color="auto"/>
              <w:bottom w:val="single" w:sz="4" w:space="0" w:color="auto"/>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0" w:type="pct"/>
            <w:tcBorders>
              <w:left w:val="single" w:sz="4" w:space="0" w:color="auto"/>
              <w:bottom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r>
    </w:tbl>
    <w:p w:rsidR="007845DE" w:rsidRPr="0045772C" w:rsidRDefault="007845DE" w:rsidP="007845DE">
      <w:pPr>
        <w:spacing w:line="460" w:lineRule="exact"/>
        <w:rPr>
          <w:rFonts w:ascii="宋体" w:hAnsi="宋体"/>
          <w:szCs w:val="21"/>
        </w:rPr>
      </w:pPr>
      <w:r w:rsidRPr="0045772C">
        <w:rPr>
          <w:rFonts w:ascii="宋体" w:hAnsi="宋体" w:hint="eastAsia"/>
          <w:szCs w:val="21"/>
        </w:rPr>
        <w:t>说明:</w:t>
      </w:r>
    </w:p>
    <w:p w:rsidR="007845DE" w:rsidRPr="0045772C" w:rsidRDefault="007845DE" w:rsidP="00780315">
      <w:pPr>
        <w:spacing w:line="460" w:lineRule="exact"/>
        <w:ind w:firstLineChars="200" w:firstLine="420"/>
        <w:rPr>
          <w:rFonts w:ascii="宋体" w:hAnsi="宋体"/>
          <w:color w:val="FF0000"/>
          <w:szCs w:val="21"/>
        </w:rPr>
      </w:pPr>
      <w:r w:rsidRPr="0045772C">
        <w:rPr>
          <w:rFonts w:ascii="宋体" w:hAnsi="宋体" w:hint="eastAsia"/>
          <w:szCs w:val="21"/>
        </w:rPr>
        <w:t>1、本次只统</w:t>
      </w:r>
      <w:r w:rsidR="005E5622" w:rsidRPr="006E5D9B">
        <w:rPr>
          <w:rFonts w:ascii="宋体" w:hAnsi="宋体" w:hint="eastAsia"/>
          <w:szCs w:val="21"/>
        </w:rPr>
        <w:t>计</w:t>
      </w:r>
      <w:r w:rsidR="005E5622" w:rsidRPr="006E5D9B">
        <w:rPr>
          <w:rFonts w:ascii="宋体" w:hAnsi="宋体"/>
          <w:szCs w:val="21"/>
        </w:rPr>
        <w:t>201</w:t>
      </w:r>
      <w:r w:rsidR="00D040D9" w:rsidRPr="006E5D9B">
        <w:rPr>
          <w:rFonts w:ascii="宋体" w:hAnsi="宋体" w:hint="eastAsia"/>
          <w:szCs w:val="21"/>
        </w:rPr>
        <w:t>2</w:t>
      </w:r>
      <w:r w:rsidR="005E5622" w:rsidRPr="006E5D9B">
        <w:rPr>
          <w:rFonts w:ascii="宋体" w:hAnsi="宋体"/>
          <w:szCs w:val="21"/>
        </w:rPr>
        <w:t>年1月1日</w:t>
      </w:r>
      <w:r w:rsidR="005E5622" w:rsidRPr="006E5D9B">
        <w:rPr>
          <w:rFonts w:ascii="宋体" w:hAnsi="宋体" w:hint="eastAsia"/>
          <w:szCs w:val="21"/>
        </w:rPr>
        <w:t>以</w:t>
      </w:r>
      <w:r w:rsidRPr="0045772C">
        <w:rPr>
          <w:rFonts w:ascii="宋体" w:hAnsi="宋体" w:hint="eastAsia"/>
          <w:szCs w:val="21"/>
        </w:rPr>
        <w:t>后签订的国内</w:t>
      </w:r>
      <w:r w:rsidR="00AF518B" w:rsidRPr="00AA5033">
        <w:rPr>
          <w:rFonts w:ascii="宋体" w:hAnsi="宋体" w:cs="宋体" w:hint="eastAsia"/>
          <w:kern w:val="0"/>
          <w:szCs w:val="21"/>
        </w:rPr>
        <w:t>地铁工程</w:t>
      </w:r>
      <w:r w:rsidR="001E3897">
        <w:rPr>
          <w:rFonts w:ascii="宋体" w:hAnsi="宋体" w:cs="宋体" w:hint="eastAsia"/>
          <w:kern w:val="0"/>
          <w:szCs w:val="21"/>
        </w:rPr>
        <w:t>、城际铁路工程、高铁等</w:t>
      </w:r>
      <w:r w:rsidR="00AF518B" w:rsidRPr="00AA5033">
        <w:rPr>
          <w:rFonts w:ascii="宋体" w:hAnsi="宋体" w:cs="宋体" w:hint="eastAsia"/>
          <w:kern w:val="0"/>
          <w:szCs w:val="21"/>
        </w:rPr>
        <w:t>类似工程</w:t>
      </w:r>
      <w:r w:rsidRPr="0045772C">
        <w:rPr>
          <w:rFonts w:ascii="宋体" w:hAnsi="宋体" w:hint="eastAsia"/>
          <w:szCs w:val="21"/>
        </w:rPr>
        <w:t>项目供货合同业绩，须提供供货合同（</w:t>
      </w:r>
      <w:proofErr w:type="gramStart"/>
      <w:r w:rsidRPr="0045772C">
        <w:rPr>
          <w:rFonts w:ascii="宋体" w:hAnsi="宋体" w:hint="eastAsia"/>
          <w:szCs w:val="21"/>
        </w:rPr>
        <w:t>含合同</w:t>
      </w:r>
      <w:proofErr w:type="gramEnd"/>
      <w:r w:rsidRPr="0045772C">
        <w:rPr>
          <w:rFonts w:ascii="宋体" w:hAnsi="宋体" w:hint="eastAsia"/>
          <w:szCs w:val="21"/>
        </w:rPr>
        <w:t>标的、金额、合同盖章页）复印件。如供货合同涉及多样产品，表中供货数量和合同金额应为参选产品的数量和金额，并提供合同证明材料复印件。</w:t>
      </w:r>
    </w:p>
    <w:p w:rsidR="007845DE" w:rsidRPr="0045772C" w:rsidRDefault="007845DE" w:rsidP="00780315">
      <w:pPr>
        <w:spacing w:line="460" w:lineRule="exact"/>
        <w:ind w:firstLineChars="200" w:firstLine="420"/>
        <w:rPr>
          <w:rFonts w:ascii="宋体" w:hAnsi="宋体"/>
          <w:szCs w:val="21"/>
        </w:rPr>
      </w:pPr>
      <w:r w:rsidRPr="0045772C">
        <w:rPr>
          <w:rFonts w:ascii="宋体" w:hAnsi="宋体" w:hint="eastAsia"/>
          <w:szCs w:val="21"/>
        </w:rPr>
        <w:t>2、上述合同复印件若缺少合同标的、金额、合同盖章</w:t>
      </w:r>
      <w:proofErr w:type="gramStart"/>
      <w:r w:rsidRPr="0045772C">
        <w:rPr>
          <w:rFonts w:ascii="宋体" w:hAnsi="宋体" w:hint="eastAsia"/>
          <w:szCs w:val="21"/>
        </w:rPr>
        <w:t>页其中</w:t>
      </w:r>
      <w:proofErr w:type="gramEnd"/>
      <w:r w:rsidRPr="0045772C">
        <w:rPr>
          <w:rFonts w:ascii="宋体" w:hAnsi="宋体" w:hint="eastAsia"/>
          <w:szCs w:val="21"/>
        </w:rPr>
        <w:t>任一项或不清晰，业绩不予认定。</w:t>
      </w:r>
    </w:p>
    <w:p w:rsidR="007845DE" w:rsidRPr="0045772C" w:rsidRDefault="007845DE" w:rsidP="00780315">
      <w:pPr>
        <w:spacing w:line="460" w:lineRule="exact"/>
        <w:ind w:firstLineChars="200" w:firstLine="420"/>
        <w:rPr>
          <w:rFonts w:ascii="宋体" w:hAnsi="宋体"/>
          <w:szCs w:val="21"/>
        </w:rPr>
      </w:pPr>
      <w:r w:rsidRPr="0045772C">
        <w:rPr>
          <w:rFonts w:ascii="宋体" w:hAnsi="宋体" w:hint="eastAsia"/>
          <w:szCs w:val="21"/>
        </w:rPr>
        <w:t>3、“证明资料索引页码”填写所附证明资料的页码。</w:t>
      </w:r>
    </w:p>
    <w:p w:rsidR="007845DE" w:rsidRPr="0008772C" w:rsidRDefault="007845DE" w:rsidP="007845DE">
      <w:pPr>
        <w:widowControl/>
      </w:pPr>
      <w:r w:rsidRPr="0008772C">
        <w:br w:type="page"/>
      </w:r>
    </w:p>
    <w:p w:rsidR="007845DE" w:rsidRPr="0048753E" w:rsidRDefault="00E038AF" w:rsidP="0048753E">
      <w:pPr>
        <w:pStyle w:val="3"/>
        <w:rPr>
          <w:sz w:val="21"/>
          <w:szCs w:val="21"/>
        </w:rPr>
      </w:pPr>
      <w:bookmarkStart w:id="16" w:name="_Toc396834713"/>
      <w:r w:rsidRPr="0048753E">
        <w:rPr>
          <w:rFonts w:hint="eastAsia"/>
          <w:sz w:val="21"/>
          <w:szCs w:val="21"/>
        </w:rPr>
        <w:lastRenderedPageBreak/>
        <w:t>表</w:t>
      </w:r>
      <w:r w:rsidRPr="0048753E">
        <w:rPr>
          <w:rFonts w:hint="eastAsia"/>
          <w:sz w:val="21"/>
          <w:szCs w:val="21"/>
        </w:rPr>
        <w:t>6</w:t>
      </w:r>
      <w:r w:rsidR="007845DE" w:rsidRPr="0048753E">
        <w:rPr>
          <w:rFonts w:hint="eastAsia"/>
          <w:sz w:val="21"/>
          <w:szCs w:val="21"/>
        </w:rPr>
        <w:t>、企业获奖情况</w:t>
      </w:r>
      <w:bookmarkEnd w:id="16"/>
    </w:p>
    <w:p w:rsidR="007845DE" w:rsidRPr="0008772C" w:rsidRDefault="007845DE" w:rsidP="007845DE">
      <w:pPr>
        <w:adjustRightInd w:val="0"/>
        <w:snapToGrid w:val="0"/>
        <w:jc w:val="center"/>
        <w:rPr>
          <w:rFonts w:ascii="宋体" w:hAnsi="宋体"/>
          <w:b/>
          <w:sz w:val="30"/>
          <w:szCs w:val="30"/>
        </w:rPr>
      </w:pPr>
      <w:r w:rsidRPr="0008772C">
        <w:rPr>
          <w:rFonts w:ascii="宋体" w:hAnsi="宋体" w:hint="eastAsia"/>
          <w:b/>
          <w:sz w:val="30"/>
          <w:szCs w:val="30"/>
        </w:rPr>
        <w:t>企业获奖情况表</w:t>
      </w:r>
    </w:p>
    <w:tbl>
      <w:tblPr>
        <w:tblW w:w="48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04"/>
        <w:gridCol w:w="1585"/>
        <w:gridCol w:w="1585"/>
        <w:gridCol w:w="1584"/>
        <w:gridCol w:w="1584"/>
        <w:gridCol w:w="1388"/>
      </w:tblGrid>
      <w:tr w:rsidR="007845DE" w:rsidRPr="0045772C" w:rsidTr="0045772C">
        <w:trPr>
          <w:trHeight w:val="397"/>
        </w:trPr>
        <w:tc>
          <w:tcPr>
            <w:tcW w:w="362"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序号</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获奖名称</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获奖项目</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获奖时间</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颁发部门</w:t>
            </w:r>
          </w:p>
        </w:tc>
        <w:tc>
          <w:tcPr>
            <w:tcW w:w="833" w:type="pct"/>
          </w:tcPr>
          <w:p w:rsidR="007845DE" w:rsidRPr="0045772C" w:rsidRDefault="007845DE" w:rsidP="00F2550C">
            <w:pPr>
              <w:pStyle w:val="aa"/>
              <w:adjustRightInd w:val="0"/>
              <w:snapToGrid w:val="0"/>
              <w:ind w:leftChars="-25" w:left="-53" w:rightChars="-35" w:right="-73" w:firstLineChars="0" w:firstLine="0"/>
              <w:jc w:val="center"/>
              <w:rPr>
                <w:rFonts w:ascii="宋体" w:hAnsi="宋体"/>
                <w:szCs w:val="21"/>
              </w:rPr>
            </w:pPr>
            <w:r w:rsidRPr="0045772C">
              <w:rPr>
                <w:rFonts w:ascii="宋体" w:hAnsi="宋体" w:hint="eastAsia"/>
                <w:szCs w:val="21"/>
              </w:rPr>
              <w:t>证明资料索引页码</w:t>
            </w:r>
          </w:p>
        </w:tc>
      </w:tr>
      <w:tr w:rsidR="007845DE" w:rsidRPr="0045772C" w:rsidTr="0045772C">
        <w:trPr>
          <w:trHeight w:val="397"/>
        </w:trPr>
        <w:tc>
          <w:tcPr>
            <w:tcW w:w="362"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1</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833" w:type="pct"/>
          </w:tcPr>
          <w:p w:rsidR="007845DE" w:rsidRPr="0045772C" w:rsidRDefault="007845DE" w:rsidP="00F2550C">
            <w:pPr>
              <w:pStyle w:val="aa"/>
              <w:ind w:leftChars="-25" w:left="-53" w:rightChars="-35" w:right="-73" w:firstLineChars="0" w:firstLine="0"/>
              <w:jc w:val="center"/>
              <w:rPr>
                <w:rFonts w:ascii="宋体" w:hAnsi="宋体"/>
                <w:szCs w:val="21"/>
              </w:rPr>
            </w:pPr>
          </w:p>
        </w:tc>
      </w:tr>
      <w:tr w:rsidR="007845DE" w:rsidRPr="0045772C" w:rsidTr="0045772C">
        <w:trPr>
          <w:trHeight w:val="397"/>
        </w:trPr>
        <w:tc>
          <w:tcPr>
            <w:tcW w:w="362"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2</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833" w:type="pct"/>
          </w:tcPr>
          <w:p w:rsidR="007845DE" w:rsidRPr="0045772C" w:rsidRDefault="007845DE" w:rsidP="00F2550C">
            <w:pPr>
              <w:pStyle w:val="aa"/>
              <w:ind w:leftChars="-25" w:left="-53" w:rightChars="-35" w:right="-73" w:firstLineChars="0" w:firstLine="0"/>
              <w:jc w:val="center"/>
              <w:rPr>
                <w:rFonts w:ascii="宋体" w:hAnsi="宋体"/>
                <w:szCs w:val="21"/>
              </w:rPr>
            </w:pPr>
          </w:p>
        </w:tc>
      </w:tr>
      <w:tr w:rsidR="007845DE" w:rsidRPr="0045772C" w:rsidTr="0045772C">
        <w:trPr>
          <w:trHeight w:val="397"/>
        </w:trPr>
        <w:tc>
          <w:tcPr>
            <w:tcW w:w="362"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3</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833" w:type="pct"/>
          </w:tcPr>
          <w:p w:rsidR="007845DE" w:rsidRPr="0045772C" w:rsidRDefault="007845DE" w:rsidP="00F2550C">
            <w:pPr>
              <w:pStyle w:val="aa"/>
              <w:ind w:leftChars="-25" w:left="-53" w:rightChars="-35" w:right="-73" w:firstLineChars="0" w:firstLine="0"/>
              <w:jc w:val="center"/>
              <w:rPr>
                <w:rFonts w:ascii="宋体" w:hAnsi="宋体"/>
                <w:szCs w:val="21"/>
              </w:rPr>
            </w:pPr>
          </w:p>
        </w:tc>
      </w:tr>
      <w:tr w:rsidR="007845DE" w:rsidRPr="0045772C" w:rsidTr="0045772C">
        <w:trPr>
          <w:trHeight w:val="397"/>
        </w:trPr>
        <w:tc>
          <w:tcPr>
            <w:tcW w:w="362"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4</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833" w:type="pct"/>
          </w:tcPr>
          <w:p w:rsidR="007845DE" w:rsidRPr="0045772C" w:rsidRDefault="007845DE" w:rsidP="00F2550C">
            <w:pPr>
              <w:pStyle w:val="aa"/>
              <w:ind w:leftChars="-25" w:left="-53" w:rightChars="-35" w:right="-73" w:firstLineChars="0" w:firstLine="0"/>
              <w:jc w:val="center"/>
              <w:rPr>
                <w:rFonts w:ascii="宋体" w:hAnsi="宋体"/>
                <w:szCs w:val="21"/>
              </w:rPr>
            </w:pPr>
          </w:p>
        </w:tc>
      </w:tr>
      <w:tr w:rsidR="007845DE" w:rsidRPr="0045772C" w:rsidTr="0045772C">
        <w:trPr>
          <w:trHeight w:val="397"/>
        </w:trPr>
        <w:tc>
          <w:tcPr>
            <w:tcW w:w="362"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5</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833" w:type="pct"/>
          </w:tcPr>
          <w:p w:rsidR="007845DE" w:rsidRPr="0045772C" w:rsidRDefault="007845DE" w:rsidP="00F2550C">
            <w:pPr>
              <w:pStyle w:val="aa"/>
              <w:ind w:leftChars="-25" w:left="-53" w:rightChars="-35" w:right="-73" w:firstLineChars="0" w:firstLine="0"/>
              <w:jc w:val="center"/>
              <w:rPr>
                <w:rFonts w:ascii="宋体" w:hAnsi="宋体"/>
                <w:szCs w:val="21"/>
              </w:rPr>
            </w:pPr>
          </w:p>
        </w:tc>
      </w:tr>
      <w:tr w:rsidR="007845DE" w:rsidRPr="0045772C" w:rsidTr="0045772C">
        <w:trPr>
          <w:trHeight w:val="397"/>
        </w:trPr>
        <w:tc>
          <w:tcPr>
            <w:tcW w:w="362"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6</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833" w:type="pct"/>
          </w:tcPr>
          <w:p w:rsidR="007845DE" w:rsidRPr="0045772C" w:rsidRDefault="007845DE" w:rsidP="00F2550C">
            <w:pPr>
              <w:pStyle w:val="aa"/>
              <w:ind w:leftChars="-25" w:left="-53" w:rightChars="-35" w:right="-73" w:firstLineChars="0" w:firstLine="0"/>
              <w:jc w:val="center"/>
              <w:rPr>
                <w:rFonts w:ascii="宋体" w:hAnsi="宋体"/>
                <w:szCs w:val="21"/>
              </w:rPr>
            </w:pPr>
          </w:p>
        </w:tc>
      </w:tr>
      <w:tr w:rsidR="007845DE" w:rsidRPr="0045772C" w:rsidTr="0045772C">
        <w:trPr>
          <w:trHeight w:val="397"/>
        </w:trPr>
        <w:tc>
          <w:tcPr>
            <w:tcW w:w="362"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7</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833" w:type="pct"/>
          </w:tcPr>
          <w:p w:rsidR="007845DE" w:rsidRPr="0045772C" w:rsidRDefault="007845DE" w:rsidP="00F2550C">
            <w:pPr>
              <w:pStyle w:val="aa"/>
              <w:ind w:leftChars="-25" w:left="-53" w:rightChars="-35" w:right="-73" w:firstLineChars="0" w:firstLine="0"/>
              <w:jc w:val="center"/>
              <w:rPr>
                <w:rFonts w:ascii="宋体" w:hAnsi="宋体"/>
                <w:szCs w:val="21"/>
              </w:rPr>
            </w:pPr>
          </w:p>
        </w:tc>
      </w:tr>
      <w:tr w:rsidR="007845DE" w:rsidRPr="0045772C" w:rsidTr="0045772C">
        <w:trPr>
          <w:trHeight w:val="397"/>
        </w:trPr>
        <w:tc>
          <w:tcPr>
            <w:tcW w:w="362"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szCs w:val="21"/>
              </w:rPr>
              <w:t>…</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833" w:type="pct"/>
          </w:tcPr>
          <w:p w:rsidR="007845DE" w:rsidRPr="0045772C" w:rsidRDefault="007845DE" w:rsidP="00F2550C">
            <w:pPr>
              <w:pStyle w:val="aa"/>
              <w:ind w:leftChars="-25" w:left="-53" w:rightChars="-35" w:right="-73" w:firstLineChars="0" w:firstLine="0"/>
              <w:jc w:val="center"/>
              <w:rPr>
                <w:rFonts w:ascii="宋体" w:hAnsi="宋体"/>
                <w:szCs w:val="21"/>
              </w:rPr>
            </w:pPr>
          </w:p>
        </w:tc>
      </w:tr>
    </w:tbl>
    <w:p w:rsidR="007845DE" w:rsidRPr="0045772C" w:rsidRDefault="007845DE" w:rsidP="007845DE">
      <w:pPr>
        <w:spacing w:line="460" w:lineRule="exact"/>
        <w:rPr>
          <w:rFonts w:ascii="宋体" w:hAnsi="宋体"/>
          <w:szCs w:val="21"/>
        </w:rPr>
      </w:pPr>
      <w:r w:rsidRPr="0045772C">
        <w:rPr>
          <w:rFonts w:ascii="宋体" w:hAnsi="宋体" w:hint="eastAsia"/>
          <w:szCs w:val="21"/>
        </w:rPr>
        <w:t>说明:</w:t>
      </w:r>
    </w:p>
    <w:p w:rsidR="007845DE" w:rsidRPr="0045772C" w:rsidRDefault="007845DE" w:rsidP="00780315">
      <w:pPr>
        <w:spacing w:line="460" w:lineRule="exact"/>
        <w:ind w:firstLineChars="200" w:firstLine="420"/>
        <w:rPr>
          <w:rFonts w:ascii="宋体" w:hAnsi="宋体"/>
          <w:szCs w:val="21"/>
        </w:rPr>
      </w:pPr>
      <w:r w:rsidRPr="0045772C">
        <w:rPr>
          <w:rFonts w:ascii="宋体" w:hAnsi="宋体" w:hint="eastAsia"/>
          <w:szCs w:val="21"/>
        </w:rPr>
        <w:t>1、本次只填写</w:t>
      </w:r>
      <w:r w:rsidR="00626F38" w:rsidRPr="0045772C">
        <w:rPr>
          <w:rFonts w:ascii="宋体" w:hAnsi="宋体" w:hint="eastAsia"/>
          <w:szCs w:val="21"/>
        </w:rPr>
        <w:t>20</w:t>
      </w:r>
      <w:r w:rsidR="00626F38">
        <w:rPr>
          <w:rFonts w:ascii="宋体" w:hAnsi="宋体" w:hint="eastAsia"/>
          <w:szCs w:val="21"/>
        </w:rPr>
        <w:t>12</w:t>
      </w:r>
      <w:r w:rsidRPr="0045772C">
        <w:rPr>
          <w:rFonts w:ascii="宋体" w:hAnsi="宋体" w:hint="eastAsia"/>
          <w:szCs w:val="21"/>
        </w:rPr>
        <w:t>年1月1日以后获得的省部级及以上与参评产品相关的质量、技术奖项。</w:t>
      </w:r>
    </w:p>
    <w:p w:rsidR="007845DE" w:rsidRPr="0045772C" w:rsidRDefault="007845DE" w:rsidP="00780315">
      <w:pPr>
        <w:spacing w:line="460" w:lineRule="exact"/>
        <w:ind w:firstLineChars="200" w:firstLine="420"/>
        <w:rPr>
          <w:rFonts w:ascii="宋体" w:hAnsi="宋体"/>
          <w:szCs w:val="21"/>
        </w:rPr>
      </w:pPr>
      <w:r w:rsidRPr="0045772C">
        <w:rPr>
          <w:rFonts w:ascii="宋体" w:hAnsi="宋体" w:hint="eastAsia"/>
          <w:szCs w:val="21"/>
        </w:rPr>
        <w:t>2、“证明资料索引页码”填写所附证明资料的页码。</w:t>
      </w:r>
    </w:p>
    <w:p w:rsidR="007845DE" w:rsidRPr="0008772C" w:rsidRDefault="007845DE" w:rsidP="007845DE">
      <w:pPr>
        <w:widowControl/>
        <w:rPr>
          <w:rFonts w:ascii="宋体" w:hAnsi="宋体"/>
          <w:sz w:val="24"/>
        </w:rPr>
      </w:pPr>
    </w:p>
    <w:p w:rsidR="007845DE" w:rsidRPr="007845DE" w:rsidRDefault="007845DE" w:rsidP="007845DE">
      <w:pPr>
        <w:widowControl/>
        <w:rPr>
          <w:rFonts w:ascii="Cambria" w:hAnsi="Cambria"/>
          <w:b/>
          <w:bCs/>
          <w:sz w:val="32"/>
          <w:szCs w:val="32"/>
        </w:rPr>
      </w:pPr>
      <w:r w:rsidRPr="0008772C">
        <w:br w:type="page"/>
      </w:r>
    </w:p>
    <w:p w:rsidR="007845DE" w:rsidRPr="0048753E" w:rsidRDefault="00E038AF" w:rsidP="0048753E">
      <w:pPr>
        <w:pStyle w:val="3"/>
        <w:rPr>
          <w:sz w:val="21"/>
          <w:szCs w:val="21"/>
        </w:rPr>
      </w:pPr>
      <w:bookmarkStart w:id="17" w:name="_Toc388795714"/>
      <w:bookmarkStart w:id="18" w:name="_Toc396834714"/>
      <w:r w:rsidRPr="0048753E">
        <w:rPr>
          <w:rFonts w:hint="eastAsia"/>
          <w:sz w:val="21"/>
          <w:szCs w:val="21"/>
        </w:rPr>
        <w:lastRenderedPageBreak/>
        <w:t>表</w:t>
      </w:r>
      <w:r w:rsidRPr="0048753E">
        <w:rPr>
          <w:rFonts w:hint="eastAsia"/>
          <w:sz w:val="21"/>
          <w:szCs w:val="21"/>
        </w:rPr>
        <w:t>7</w:t>
      </w:r>
      <w:r w:rsidR="007845DE" w:rsidRPr="0048753E">
        <w:rPr>
          <w:rFonts w:hint="eastAsia"/>
          <w:sz w:val="21"/>
          <w:szCs w:val="21"/>
        </w:rPr>
        <w:t>、企业合同履行及生产安全情况</w:t>
      </w:r>
      <w:bookmarkEnd w:id="17"/>
      <w:bookmarkEnd w:id="18"/>
    </w:p>
    <w:p w:rsidR="007845DE" w:rsidRPr="0008772C" w:rsidRDefault="007845DE" w:rsidP="007845DE">
      <w:pPr>
        <w:adjustRightInd w:val="0"/>
        <w:snapToGrid w:val="0"/>
        <w:jc w:val="center"/>
        <w:rPr>
          <w:rFonts w:ascii="宋体" w:hAnsi="宋体"/>
          <w:b/>
          <w:sz w:val="30"/>
          <w:szCs w:val="30"/>
        </w:rPr>
      </w:pPr>
      <w:r w:rsidRPr="0008772C">
        <w:rPr>
          <w:rFonts w:ascii="宋体" w:hAnsi="宋体" w:hint="eastAsia"/>
          <w:b/>
          <w:sz w:val="30"/>
          <w:szCs w:val="30"/>
        </w:rPr>
        <w:t>企业合同履行及生产安全情况表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17"/>
        <w:gridCol w:w="2555"/>
        <w:gridCol w:w="5156"/>
      </w:tblGrid>
      <w:tr w:rsidR="007845DE" w:rsidRPr="0045772C" w:rsidTr="00F2550C">
        <w:tc>
          <w:tcPr>
            <w:tcW w:w="479" w:type="pct"/>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序号</w:t>
            </w:r>
          </w:p>
        </w:tc>
        <w:tc>
          <w:tcPr>
            <w:tcW w:w="1498" w:type="pct"/>
            <w:tcBorders>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名称</w:t>
            </w:r>
          </w:p>
        </w:tc>
        <w:tc>
          <w:tcPr>
            <w:tcW w:w="3023" w:type="pct"/>
            <w:tcBorders>
              <w:lef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情况描述</w:t>
            </w:r>
          </w:p>
        </w:tc>
      </w:tr>
      <w:tr w:rsidR="007845DE" w:rsidRPr="0045772C" w:rsidTr="00F2550C">
        <w:tc>
          <w:tcPr>
            <w:tcW w:w="479" w:type="pct"/>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1</w:t>
            </w:r>
          </w:p>
        </w:tc>
        <w:tc>
          <w:tcPr>
            <w:tcW w:w="1498" w:type="pct"/>
            <w:tcBorders>
              <w:right w:val="single" w:sz="4" w:space="0" w:color="auto"/>
            </w:tcBorders>
            <w:vAlign w:val="center"/>
          </w:tcPr>
          <w:p w:rsidR="007845DE" w:rsidRPr="0045772C" w:rsidRDefault="007845DE" w:rsidP="00601F0B">
            <w:pPr>
              <w:pStyle w:val="aa"/>
              <w:ind w:left="34" w:firstLineChars="0" w:firstLine="0"/>
              <w:jc w:val="center"/>
              <w:rPr>
                <w:rFonts w:ascii="宋体" w:hAnsi="宋体"/>
                <w:szCs w:val="21"/>
              </w:rPr>
            </w:pPr>
            <w:r w:rsidRPr="0045772C">
              <w:rPr>
                <w:rFonts w:ascii="宋体" w:hAnsi="宋体" w:hint="eastAsia"/>
                <w:szCs w:val="21"/>
              </w:rPr>
              <w:t>近三年（</w:t>
            </w:r>
            <w:r w:rsidRPr="0045772C">
              <w:rPr>
                <w:rFonts w:ascii="宋体" w:hAnsi="宋体"/>
                <w:szCs w:val="21"/>
              </w:rPr>
              <w:t>201</w:t>
            </w:r>
            <w:r w:rsidR="00601F0B">
              <w:rPr>
                <w:rFonts w:ascii="宋体" w:hAnsi="宋体" w:hint="eastAsia"/>
                <w:szCs w:val="21"/>
              </w:rPr>
              <w:t>4</w:t>
            </w:r>
            <w:r w:rsidRPr="0045772C">
              <w:rPr>
                <w:rFonts w:ascii="宋体" w:hAnsi="宋体" w:hint="eastAsia"/>
                <w:szCs w:val="21"/>
              </w:rPr>
              <w:t>年1月1日至今）合同履行不良记录</w:t>
            </w:r>
          </w:p>
        </w:tc>
        <w:tc>
          <w:tcPr>
            <w:tcW w:w="3023" w:type="pct"/>
            <w:tcBorders>
              <w:left w:val="single" w:sz="4" w:space="0" w:color="auto"/>
            </w:tcBorders>
            <w:vAlign w:val="center"/>
          </w:tcPr>
          <w:p w:rsidR="007845DE" w:rsidRPr="0045772C" w:rsidRDefault="007845DE" w:rsidP="00F2550C">
            <w:pPr>
              <w:pStyle w:val="aa"/>
              <w:keepNext/>
              <w:keepLines/>
              <w:spacing w:before="340" w:after="330" w:line="578" w:lineRule="auto"/>
              <w:ind w:left="34" w:firstLineChars="0" w:firstLine="0"/>
              <w:jc w:val="center"/>
              <w:outlineLvl w:val="0"/>
              <w:rPr>
                <w:rFonts w:ascii="宋体" w:hAnsi="宋体"/>
                <w:szCs w:val="21"/>
              </w:rPr>
            </w:pPr>
          </w:p>
        </w:tc>
      </w:tr>
      <w:tr w:rsidR="007845DE" w:rsidRPr="0045772C" w:rsidTr="00F2550C">
        <w:tc>
          <w:tcPr>
            <w:tcW w:w="479" w:type="pct"/>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2</w:t>
            </w:r>
          </w:p>
        </w:tc>
        <w:tc>
          <w:tcPr>
            <w:tcW w:w="1498" w:type="pct"/>
            <w:tcBorders>
              <w:right w:val="single" w:sz="4" w:space="0" w:color="auto"/>
            </w:tcBorders>
            <w:vAlign w:val="center"/>
          </w:tcPr>
          <w:p w:rsidR="007845DE" w:rsidRPr="0045772C" w:rsidRDefault="007845DE" w:rsidP="00601F0B">
            <w:pPr>
              <w:pStyle w:val="aa"/>
              <w:ind w:left="34" w:firstLineChars="0" w:firstLine="0"/>
              <w:jc w:val="center"/>
              <w:rPr>
                <w:rFonts w:ascii="宋体" w:hAnsi="宋体"/>
                <w:szCs w:val="21"/>
              </w:rPr>
            </w:pPr>
            <w:r w:rsidRPr="0045772C">
              <w:rPr>
                <w:rFonts w:ascii="宋体" w:hAnsi="宋体" w:hint="eastAsia"/>
                <w:bCs/>
                <w:szCs w:val="21"/>
              </w:rPr>
              <w:t>近三年</w:t>
            </w:r>
            <w:r w:rsidRPr="0045772C">
              <w:rPr>
                <w:rFonts w:ascii="宋体" w:hAnsi="宋体" w:hint="eastAsia"/>
                <w:szCs w:val="21"/>
              </w:rPr>
              <w:t>（201</w:t>
            </w:r>
            <w:r w:rsidR="00601F0B">
              <w:rPr>
                <w:rFonts w:ascii="宋体" w:hAnsi="宋体" w:hint="eastAsia"/>
                <w:szCs w:val="21"/>
              </w:rPr>
              <w:t>4</w:t>
            </w:r>
            <w:r w:rsidRPr="0045772C">
              <w:rPr>
                <w:rFonts w:ascii="宋体" w:hAnsi="宋体" w:hint="eastAsia"/>
                <w:szCs w:val="21"/>
              </w:rPr>
              <w:t>年1月1日至今）</w:t>
            </w:r>
            <w:r w:rsidRPr="0045772C">
              <w:rPr>
                <w:rFonts w:ascii="宋体" w:hAnsi="宋体" w:hint="eastAsia"/>
                <w:bCs/>
                <w:szCs w:val="21"/>
              </w:rPr>
              <w:t>较大及以上生产安全责任事故</w:t>
            </w:r>
          </w:p>
        </w:tc>
        <w:tc>
          <w:tcPr>
            <w:tcW w:w="3023" w:type="pct"/>
            <w:tcBorders>
              <w:left w:val="single" w:sz="4" w:space="0" w:color="auto"/>
            </w:tcBorders>
            <w:vAlign w:val="center"/>
          </w:tcPr>
          <w:p w:rsidR="007845DE" w:rsidRPr="0045772C" w:rsidRDefault="007845DE" w:rsidP="00F2550C">
            <w:pPr>
              <w:pStyle w:val="aa"/>
              <w:tabs>
                <w:tab w:val="center" w:pos="4153"/>
                <w:tab w:val="right" w:pos="8306"/>
              </w:tabs>
              <w:snapToGrid w:val="0"/>
              <w:ind w:left="34" w:firstLineChars="0" w:firstLine="0"/>
              <w:jc w:val="center"/>
              <w:rPr>
                <w:rFonts w:ascii="宋体" w:hAnsi="宋体"/>
                <w:szCs w:val="21"/>
              </w:rPr>
            </w:pPr>
          </w:p>
        </w:tc>
      </w:tr>
    </w:tbl>
    <w:p w:rsidR="007845DE" w:rsidRPr="0008772C" w:rsidRDefault="007845DE" w:rsidP="007845DE">
      <w:pPr>
        <w:widowControl/>
        <w:rPr>
          <w:rFonts w:ascii="宋体" w:hAnsi="宋体"/>
          <w:sz w:val="24"/>
        </w:rPr>
      </w:pPr>
    </w:p>
    <w:p w:rsidR="007845DE" w:rsidRPr="007845DE" w:rsidRDefault="007845DE" w:rsidP="007845DE">
      <w:pPr>
        <w:widowControl/>
        <w:rPr>
          <w:rFonts w:ascii="Cambria" w:hAnsi="Cambria"/>
          <w:b/>
          <w:bCs/>
          <w:sz w:val="32"/>
          <w:szCs w:val="32"/>
        </w:rPr>
      </w:pPr>
      <w:r w:rsidRPr="0008772C">
        <w:br w:type="page"/>
      </w:r>
    </w:p>
    <w:p w:rsidR="007845DE" w:rsidRPr="00144551" w:rsidRDefault="009F7BC3" w:rsidP="00144551">
      <w:pPr>
        <w:pStyle w:val="3"/>
        <w:rPr>
          <w:sz w:val="21"/>
          <w:szCs w:val="21"/>
        </w:rPr>
      </w:pPr>
      <w:bookmarkStart w:id="19" w:name="_Toc396834715"/>
      <w:bookmarkStart w:id="20" w:name="_Toc418381254"/>
      <w:r w:rsidRPr="00144551">
        <w:rPr>
          <w:rFonts w:hint="eastAsia"/>
          <w:sz w:val="21"/>
          <w:szCs w:val="21"/>
        </w:rPr>
        <w:lastRenderedPageBreak/>
        <w:t>四</w:t>
      </w:r>
      <w:r w:rsidR="007845DE" w:rsidRPr="00144551">
        <w:rPr>
          <w:rFonts w:hint="eastAsia"/>
          <w:sz w:val="21"/>
          <w:szCs w:val="21"/>
        </w:rPr>
        <w:t>、相关证明、证件</w:t>
      </w:r>
      <w:bookmarkEnd w:id="19"/>
      <w:bookmarkEnd w:id="20"/>
    </w:p>
    <w:p w:rsidR="009F7BC3" w:rsidRPr="009F7BC3" w:rsidRDefault="009F7BC3" w:rsidP="006E5D9B">
      <w:pPr>
        <w:spacing w:line="500" w:lineRule="exact"/>
        <w:rPr>
          <w:rFonts w:eastAsia="黑体"/>
          <w:b/>
          <w:bCs/>
          <w:sz w:val="30"/>
          <w:szCs w:val="30"/>
        </w:rPr>
      </w:pPr>
    </w:p>
    <w:p w:rsidR="007845DE" w:rsidRPr="00B0393E" w:rsidRDefault="007845DE" w:rsidP="00780315">
      <w:pPr>
        <w:spacing w:line="500" w:lineRule="exact"/>
        <w:ind w:left="735" w:firstLineChars="200" w:firstLine="420"/>
        <w:jc w:val="left"/>
        <w:rPr>
          <w:rFonts w:hAnsi="宋体"/>
          <w:szCs w:val="21"/>
        </w:rPr>
      </w:pPr>
      <w:bookmarkStart w:id="21" w:name="_Toc387418733"/>
      <w:r w:rsidRPr="00B0393E">
        <w:rPr>
          <w:rFonts w:hAnsi="宋体" w:hint="eastAsia"/>
          <w:szCs w:val="21"/>
        </w:rPr>
        <w:t>1</w:t>
      </w:r>
      <w:r w:rsidRPr="00B0393E">
        <w:rPr>
          <w:rFonts w:hAnsi="宋体" w:hint="eastAsia"/>
          <w:szCs w:val="21"/>
        </w:rPr>
        <w:t>、申请人法定代表人身份证明文件复印件</w:t>
      </w:r>
      <w:bookmarkEnd w:id="21"/>
      <w:r w:rsidRPr="00B0393E">
        <w:rPr>
          <w:rFonts w:hAnsi="宋体" w:hint="eastAsia"/>
          <w:szCs w:val="21"/>
        </w:rPr>
        <w:t>；</w:t>
      </w:r>
    </w:p>
    <w:p w:rsidR="007845DE" w:rsidRPr="00B0393E" w:rsidRDefault="007845DE" w:rsidP="00780315">
      <w:pPr>
        <w:spacing w:line="500" w:lineRule="exact"/>
        <w:ind w:left="735" w:firstLineChars="200" w:firstLine="420"/>
        <w:jc w:val="left"/>
        <w:rPr>
          <w:rFonts w:hAnsi="宋体"/>
          <w:szCs w:val="21"/>
        </w:rPr>
      </w:pPr>
      <w:r w:rsidRPr="00B0393E">
        <w:rPr>
          <w:rFonts w:hAnsi="宋体" w:hint="eastAsia"/>
          <w:szCs w:val="21"/>
        </w:rPr>
        <w:t>2</w:t>
      </w:r>
      <w:r w:rsidRPr="00B0393E">
        <w:rPr>
          <w:rFonts w:hAnsi="宋体" w:hint="eastAsia"/>
          <w:szCs w:val="21"/>
        </w:rPr>
        <w:t>、申请人法定代表人的授权委托书和委托代理人的身份证复印件；</w:t>
      </w:r>
    </w:p>
    <w:p w:rsidR="007845DE" w:rsidRPr="00B0393E" w:rsidRDefault="007845DE" w:rsidP="00780315">
      <w:pPr>
        <w:spacing w:line="500" w:lineRule="exact"/>
        <w:ind w:left="735" w:firstLineChars="200" w:firstLine="420"/>
        <w:jc w:val="left"/>
        <w:rPr>
          <w:rFonts w:hAnsi="宋体"/>
          <w:szCs w:val="21"/>
        </w:rPr>
      </w:pPr>
      <w:r w:rsidRPr="00B0393E">
        <w:rPr>
          <w:rFonts w:hAnsi="宋体" w:hint="eastAsia"/>
          <w:szCs w:val="21"/>
        </w:rPr>
        <w:t>3</w:t>
      </w:r>
      <w:r w:rsidRPr="00B0393E">
        <w:rPr>
          <w:rFonts w:hAnsi="宋体" w:hint="eastAsia"/>
          <w:szCs w:val="21"/>
        </w:rPr>
        <w:t>、申请人的企业法人营业执照、生产许可证、组织代码证、税务登记证复印件；</w:t>
      </w:r>
    </w:p>
    <w:p w:rsidR="007845DE" w:rsidRPr="00B0393E" w:rsidRDefault="007845DE" w:rsidP="00780315">
      <w:pPr>
        <w:spacing w:line="500" w:lineRule="exact"/>
        <w:ind w:left="735" w:firstLineChars="200" w:firstLine="420"/>
        <w:jc w:val="left"/>
        <w:rPr>
          <w:rFonts w:hAnsi="宋体"/>
          <w:szCs w:val="21"/>
        </w:rPr>
      </w:pPr>
      <w:r w:rsidRPr="00B0393E">
        <w:rPr>
          <w:rFonts w:hAnsi="宋体" w:hint="eastAsia"/>
          <w:szCs w:val="21"/>
        </w:rPr>
        <w:t>4</w:t>
      </w:r>
      <w:r w:rsidRPr="00B0393E">
        <w:rPr>
          <w:rFonts w:hAnsi="宋体" w:hint="eastAsia"/>
          <w:szCs w:val="21"/>
        </w:rPr>
        <w:t>、申请人的各项资质认证等的复印件；</w:t>
      </w:r>
    </w:p>
    <w:p w:rsidR="007845DE" w:rsidRPr="00B0393E" w:rsidRDefault="007845DE" w:rsidP="00780315">
      <w:pPr>
        <w:spacing w:line="500" w:lineRule="exact"/>
        <w:ind w:left="735" w:firstLineChars="200" w:firstLine="420"/>
        <w:jc w:val="left"/>
        <w:rPr>
          <w:rFonts w:hAnsi="宋体"/>
          <w:szCs w:val="21"/>
        </w:rPr>
      </w:pPr>
      <w:bookmarkStart w:id="22" w:name="_Toc387418734"/>
      <w:r w:rsidRPr="00B0393E">
        <w:rPr>
          <w:rFonts w:hAnsi="宋体" w:hint="eastAsia"/>
          <w:szCs w:val="21"/>
        </w:rPr>
        <w:t>5</w:t>
      </w:r>
      <w:r w:rsidRPr="00B0393E">
        <w:rPr>
          <w:rFonts w:hAnsi="宋体" w:hint="eastAsia"/>
          <w:szCs w:val="21"/>
        </w:rPr>
        <w:t>、通过会计师事务所审计的近三年（</w:t>
      </w:r>
      <w:r w:rsidR="00626F38" w:rsidRPr="00B0393E">
        <w:rPr>
          <w:rFonts w:hAnsi="宋体" w:hint="eastAsia"/>
          <w:szCs w:val="21"/>
        </w:rPr>
        <w:t>201</w:t>
      </w:r>
      <w:r w:rsidR="00626F38">
        <w:rPr>
          <w:rFonts w:hAnsi="宋体" w:hint="eastAsia"/>
          <w:szCs w:val="21"/>
        </w:rPr>
        <w:t>4</w:t>
      </w:r>
      <w:r w:rsidRPr="00B0393E">
        <w:rPr>
          <w:rFonts w:hAnsi="宋体" w:hint="eastAsia"/>
          <w:szCs w:val="21"/>
        </w:rPr>
        <w:t>-201</w:t>
      </w:r>
      <w:r w:rsidR="00626F38">
        <w:rPr>
          <w:rFonts w:hAnsi="宋体" w:hint="eastAsia"/>
          <w:szCs w:val="21"/>
        </w:rPr>
        <w:t>6</w:t>
      </w:r>
      <w:r w:rsidRPr="00B0393E">
        <w:rPr>
          <w:rFonts w:hAnsi="宋体" w:hint="eastAsia"/>
          <w:szCs w:val="21"/>
        </w:rPr>
        <w:t>年）财务报表复印件</w:t>
      </w:r>
      <w:bookmarkEnd w:id="22"/>
      <w:r w:rsidRPr="00B0393E">
        <w:rPr>
          <w:rFonts w:hAnsi="宋体" w:hint="eastAsia"/>
          <w:szCs w:val="21"/>
        </w:rPr>
        <w:t>；</w:t>
      </w:r>
    </w:p>
    <w:p w:rsidR="007845DE" w:rsidRPr="00B0393E" w:rsidRDefault="007845DE" w:rsidP="00780315">
      <w:pPr>
        <w:spacing w:line="500" w:lineRule="exact"/>
        <w:ind w:left="735" w:firstLineChars="200" w:firstLine="420"/>
        <w:jc w:val="left"/>
        <w:rPr>
          <w:rFonts w:hAnsi="宋体"/>
          <w:szCs w:val="21"/>
        </w:rPr>
      </w:pPr>
      <w:r w:rsidRPr="00B0393E">
        <w:rPr>
          <w:rFonts w:hAnsi="宋体" w:hint="eastAsia"/>
          <w:szCs w:val="21"/>
        </w:rPr>
        <w:t>6</w:t>
      </w:r>
      <w:r w:rsidRPr="00B0393E">
        <w:rPr>
          <w:rFonts w:hAnsi="宋体" w:hint="eastAsia"/>
          <w:szCs w:val="21"/>
        </w:rPr>
        <w:t>、供货合同（</w:t>
      </w:r>
      <w:proofErr w:type="gramStart"/>
      <w:r w:rsidRPr="00B0393E">
        <w:rPr>
          <w:rFonts w:hAnsi="宋体" w:hint="eastAsia"/>
          <w:szCs w:val="21"/>
        </w:rPr>
        <w:t>含合同</w:t>
      </w:r>
      <w:proofErr w:type="gramEnd"/>
      <w:r w:rsidRPr="00B0393E">
        <w:rPr>
          <w:rFonts w:hAnsi="宋体" w:hint="eastAsia"/>
          <w:szCs w:val="21"/>
        </w:rPr>
        <w:t>标的、</w:t>
      </w:r>
      <w:r w:rsidR="00B0393E" w:rsidRPr="00B0393E">
        <w:rPr>
          <w:rFonts w:hAnsi="宋体" w:hint="eastAsia"/>
          <w:szCs w:val="21"/>
        </w:rPr>
        <w:t>合计</w:t>
      </w:r>
      <w:r w:rsidRPr="00B0393E">
        <w:rPr>
          <w:rFonts w:hAnsi="宋体" w:hint="eastAsia"/>
          <w:szCs w:val="21"/>
        </w:rPr>
        <w:t>金额、合同盖章页）复印件；</w:t>
      </w:r>
    </w:p>
    <w:p w:rsidR="007845DE" w:rsidRPr="00B0393E" w:rsidRDefault="007845DE" w:rsidP="00780315">
      <w:pPr>
        <w:spacing w:line="500" w:lineRule="exact"/>
        <w:ind w:left="735" w:firstLineChars="200" w:firstLine="420"/>
        <w:jc w:val="left"/>
        <w:rPr>
          <w:rFonts w:hAnsi="宋体"/>
          <w:szCs w:val="21"/>
        </w:rPr>
      </w:pPr>
      <w:r w:rsidRPr="00B0393E">
        <w:rPr>
          <w:rFonts w:hAnsi="宋体" w:hint="eastAsia"/>
          <w:szCs w:val="21"/>
        </w:rPr>
        <w:t>7</w:t>
      </w:r>
      <w:r w:rsidRPr="00B0393E">
        <w:rPr>
          <w:rFonts w:hAnsi="宋体" w:hint="eastAsia"/>
          <w:szCs w:val="21"/>
        </w:rPr>
        <w:t>、企业获奖证书复印件；</w:t>
      </w:r>
    </w:p>
    <w:p w:rsidR="007845DE" w:rsidRPr="00B0393E" w:rsidRDefault="007845DE" w:rsidP="00780315">
      <w:pPr>
        <w:spacing w:line="500" w:lineRule="exact"/>
        <w:ind w:left="735" w:firstLineChars="200" w:firstLine="420"/>
        <w:jc w:val="left"/>
        <w:rPr>
          <w:rFonts w:hAnsi="宋体"/>
          <w:szCs w:val="21"/>
        </w:rPr>
      </w:pPr>
      <w:r w:rsidRPr="00B0393E">
        <w:rPr>
          <w:rFonts w:hAnsi="宋体" w:hint="eastAsia"/>
          <w:szCs w:val="21"/>
        </w:rPr>
        <w:t>8</w:t>
      </w:r>
      <w:r w:rsidRPr="00B0393E">
        <w:rPr>
          <w:rFonts w:hAnsi="宋体" w:hint="eastAsia"/>
          <w:szCs w:val="21"/>
        </w:rPr>
        <w:t>、企业正门照片、企业厂景照片；</w:t>
      </w:r>
    </w:p>
    <w:p w:rsidR="007845DE" w:rsidRPr="00B0393E" w:rsidRDefault="007845DE" w:rsidP="00780315">
      <w:pPr>
        <w:spacing w:line="500" w:lineRule="exact"/>
        <w:ind w:left="735" w:firstLineChars="200" w:firstLine="420"/>
        <w:jc w:val="left"/>
        <w:rPr>
          <w:rFonts w:hAnsi="宋体"/>
          <w:szCs w:val="21"/>
        </w:rPr>
      </w:pPr>
      <w:r w:rsidRPr="00B0393E">
        <w:rPr>
          <w:rFonts w:hAnsi="宋体" w:hint="eastAsia"/>
          <w:szCs w:val="21"/>
        </w:rPr>
        <w:t>9</w:t>
      </w:r>
      <w:r w:rsidRPr="00B0393E">
        <w:rPr>
          <w:rFonts w:hAnsi="宋体" w:hint="eastAsia"/>
          <w:szCs w:val="21"/>
        </w:rPr>
        <w:t>、其他。</w:t>
      </w:r>
    </w:p>
    <w:p w:rsidR="007845DE" w:rsidRPr="009F7BC3" w:rsidRDefault="007845DE" w:rsidP="007845DE">
      <w:pPr>
        <w:spacing w:line="500" w:lineRule="exact"/>
        <w:jc w:val="left"/>
        <w:rPr>
          <w:rFonts w:ascii="宋体" w:hAnsi="宋体"/>
          <w:b/>
          <w:color w:val="17365D"/>
          <w:szCs w:val="21"/>
        </w:rPr>
      </w:pPr>
      <w:r w:rsidRPr="009F7BC3">
        <w:rPr>
          <w:rFonts w:ascii="宋体" w:hAnsi="宋体" w:hint="eastAsia"/>
          <w:b/>
          <w:szCs w:val="21"/>
        </w:rPr>
        <w:t>注：上述证明、证件均须加盖申请人单位公章；相关供货合同、财务报表等复印件应清晰，若不</w:t>
      </w:r>
      <w:r w:rsidRPr="00BD569B">
        <w:rPr>
          <w:rFonts w:ascii="宋体" w:hAnsi="宋体" w:hint="eastAsia"/>
          <w:b/>
          <w:color w:val="000000"/>
          <w:szCs w:val="21"/>
        </w:rPr>
        <w:t>清晰将按未提供该项资料处理。</w:t>
      </w:r>
    </w:p>
    <w:p w:rsidR="007845DE" w:rsidRPr="007845DE" w:rsidRDefault="007845DE" w:rsidP="007845DE">
      <w:pPr>
        <w:widowControl/>
        <w:jc w:val="left"/>
        <w:rPr>
          <w:rFonts w:ascii="宋体" w:hAnsi="宋体"/>
          <w:b/>
          <w:color w:val="17365D"/>
          <w:sz w:val="24"/>
        </w:rPr>
      </w:pPr>
      <w:r w:rsidRPr="007845DE">
        <w:rPr>
          <w:rFonts w:ascii="宋体" w:hAnsi="宋体"/>
          <w:b/>
          <w:color w:val="17365D"/>
          <w:sz w:val="24"/>
        </w:rPr>
        <w:br w:type="page"/>
      </w:r>
    </w:p>
    <w:p w:rsidR="007845DE" w:rsidRPr="0048753E" w:rsidRDefault="005A7CFF" w:rsidP="0048753E">
      <w:pPr>
        <w:spacing w:line="312" w:lineRule="auto"/>
        <w:jc w:val="center"/>
        <w:rPr>
          <w:rFonts w:ascii="黑体" w:eastAsia="黑体"/>
          <w:sz w:val="32"/>
          <w:szCs w:val="32"/>
        </w:rPr>
      </w:pPr>
      <w:r w:rsidRPr="0048753E">
        <w:rPr>
          <w:rFonts w:ascii="黑体" w:eastAsia="黑体" w:hint="eastAsia"/>
          <w:sz w:val="32"/>
          <w:szCs w:val="32"/>
        </w:rPr>
        <w:lastRenderedPageBreak/>
        <w:t>候选</w:t>
      </w:r>
      <w:r w:rsidR="007845DE" w:rsidRPr="0048753E">
        <w:rPr>
          <w:rFonts w:ascii="黑体" w:eastAsia="黑体"/>
          <w:sz w:val="32"/>
          <w:szCs w:val="32"/>
        </w:rPr>
        <w:t>供应商选</w:t>
      </w:r>
      <w:r w:rsidRPr="0048753E">
        <w:rPr>
          <w:rFonts w:ascii="黑体" w:eastAsia="黑体" w:hint="eastAsia"/>
          <w:sz w:val="32"/>
          <w:szCs w:val="32"/>
        </w:rPr>
        <w:t>定</w:t>
      </w:r>
      <w:r w:rsidR="007845DE" w:rsidRPr="0048753E">
        <w:rPr>
          <w:rFonts w:ascii="黑体" w:eastAsia="黑体"/>
          <w:sz w:val="32"/>
          <w:szCs w:val="32"/>
        </w:rPr>
        <w:t>入围通知书</w:t>
      </w:r>
    </w:p>
    <w:p w:rsidR="007845DE" w:rsidRPr="002E2486" w:rsidRDefault="007845DE" w:rsidP="007845DE">
      <w:pPr>
        <w:spacing w:line="500" w:lineRule="exact"/>
        <w:rPr>
          <w:szCs w:val="21"/>
        </w:rPr>
      </w:pPr>
    </w:p>
    <w:p w:rsidR="007845DE" w:rsidRPr="00B24271" w:rsidRDefault="007845DE" w:rsidP="007845DE">
      <w:pPr>
        <w:spacing w:line="500" w:lineRule="exact"/>
        <w:rPr>
          <w:b/>
          <w:szCs w:val="21"/>
        </w:rPr>
      </w:pPr>
      <w:r w:rsidRPr="00B24271">
        <w:rPr>
          <w:rFonts w:hAnsi="宋体"/>
          <w:b/>
          <w:szCs w:val="21"/>
        </w:rPr>
        <w:t>致：</w:t>
      </w:r>
      <w:r w:rsidR="00A9710A" w:rsidRPr="00B24271">
        <w:rPr>
          <w:b/>
          <w:szCs w:val="21"/>
        </w:rPr>
        <w:t xml:space="preserve"> </w:t>
      </w:r>
    </w:p>
    <w:p w:rsidR="007845DE" w:rsidRPr="00AA5033" w:rsidRDefault="007845DE" w:rsidP="00780315">
      <w:pPr>
        <w:spacing w:line="500" w:lineRule="exact"/>
        <w:ind w:firstLineChars="200" w:firstLine="420"/>
        <w:jc w:val="left"/>
        <w:rPr>
          <w:rFonts w:hAnsi="宋体"/>
          <w:szCs w:val="21"/>
        </w:rPr>
      </w:pPr>
      <w:proofErr w:type="gramStart"/>
      <w:r w:rsidRPr="00AA5033">
        <w:rPr>
          <w:rFonts w:hAnsi="宋体"/>
          <w:szCs w:val="21"/>
        </w:rPr>
        <w:t>鉴于你</w:t>
      </w:r>
      <w:proofErr w:type="gramEnd"/>
      <w:r w:rsidRPr="00AA5033">
        <w:rPr>
          <w:rFonts w:hAnsi="宋体"/>
          <w:szCs w:val="21"/>
        </w:rPr>
        <w:t>方</w:t>
      </w:r>
      <w:r w:rsidR="005A7CFF" w:rsidRPr="00AA5033">
        <w:rPr>
          <w:rFonts w:hAnsi="宋体" w:hint="eastAsia"/>
          <w:szCs w:val="21"/>
        </w:rPr>
        <w:t>申请</w:t>
      </w:r>
      <w:r w:rsidRPr="00AA5033">
        <w:rPr>
          <w:rFonts w:hAnsi="宋体"/>
          <w:szCs w:val="21"/>
        </w:rPr>
        <w:t>了我方组织的</w:t>
      </w:r>
      <w:r w:rsidR="00957F4D">
        <w:rPr>
          <w:rFonts w:hAnsi="宋体"/>
          <w:szCs w:val="21"/>
        </w:rPr>
        <w:t>杭海城际</w:t>
      </w:r>
      <w:r w:rsidR="005A7CFF" w:rsidRPr="00AA5033">
        <w:rPr>
          <w:rFonts w:hAnsi="宋体" w:hint="eastAsia"/>
          <w:szCs w:val="21"/>
        </w:rPr>
        <w:t>机电</w:t>
      </w:r>
      <w:r w:rsidR="005A7CFF" w:rsidRPr="00AA5033">
        <w:rPr>
          <w:rFonts w:hAnsi="宋体"/>
          <w:szCs w:val="21"/>
        </w:rPr>
        <w:t>工</w:t>
      </w:r>
      <w:r w:rsidRPr="00AA5033">
        <w:rPr>
          <w:rFonts w:hAnsi="宋体"/>
          <w:szCs w:val="21"/>
        </w:rPr>
        <w:t>程</w:t>
      </w:r>
      <w:r w:rsidR="006E5D9B">
        <w:rPr>
          <w:rFonts w:hAnsi="宋体" w:hint="eastAsia"/>
          <w:szCs w:val="21"/>
          <w:u w:val="single"/>
        </w:rPr>
        <w:t xml:space="preserve">  </w:t>
      </w:r>
      <w:r w:rsidR="006073A5">
        <w:rPr>
          <w:rFonts w:hAnsi="宋体" w:hint="eastAsia"/>
          <w:b/>
          <w:kern w:val="0"/>
          <w:szCs w:val="21"/>
          <w:u w:val="single"/>
        </w:rPr>
        <w:t>防火封堵</w:t>
      </w:r>
      <w:r w:rsidR="006E5D9B">
        <w:rPr>
          <w:rFonts w:hAnsi="宋体" w:hint="eastAsia"/>
          <w:szCs w:val="21"/>
          <w:u w:val="single"/>
        </w:rPr>
        <w:t xml:space="preserve">  </w:t>
      </w:r>
      <w:r w:rsidR="00BC3342" w:rsidRPr="00AA5033">
        <w:rPr>
          <w:rFonts w:hAnsi="宋体"/>
          <w:szCs w:val="21"/>
        </w:rPr>
        <w:t>设备</w:t>
      </w:r>
      <w:r w:rsidR="005A7CFF" w:rsidRPr="00AA5033">
        <w:rPr>
          <w:rFonts w:hAnsi="宋体" w:hint="eastAsia"/>
          <w:szCs w:val="21"/>
        </w:rPr>
        <w:t>候选</w:t>
      </w:r>
      <w:r w:rsidRPr="00AA5033">
        <w:rPr>
          <w:rFonts w:hAnsi="宋体"/>
          <w:szCs w:val="21"/>
        </w:rPr>
        <w:t>供应商选</w:t>
      </w:r>
      <w:r w:rsidR="005A7CFF" w:rsidRPr="00AA5033">
        <w:rPr>
          <w:rFonts w:hAnsi="宋体" w:hint="eastAsia"/>
          <w:szCs w:val="21"/>
        </w:rPr>
        <w:t>定工作</w:t>
      </w:r>
      <w:r w:rsidRPr="00AA5033">
        <w:rPr>
          <w:rFonts w:hAnsi="宋体"/>
          <w:szCs w:val="21"/>
        </w:rPr>
        <w:t>，根据你方报送的资格审查资料，我方组织</w:t>
      </w:r>
      <w:r w:rsidRPr="00AA5033">
        <w:rPr>
          <w:rFonts w:hAnsi="宋体" w:hint="eastAsia"/>
          <w:szCs w:val="21"/>
        </w:rPr>
        <w:t>资格评审</w:t>
      </w:r>
      <w:r w:rsidRPr="00AA5033">
        <w:rPr>
          <w:rFonts w:hAnsi="宋体"/>
          <w:szCs w:val="21"/>
        </w:rPr>
        <w:t>委员会依据本审查标准和方法对送审资料进行评审。</w:t>
      </w:r>
    </w:p>
    <w:p w:rsidR="007845DE" w:rsidRPr="00AA5033" w:rsidRDefault="007845DE" w:rsidP="00780315">
      <w:pPr>
        <w:spacing w:line="500" w:lineRule="exact"/>
        <w:ind w:firstLineChars="200" w:firstLine="420"/>
        <w:jc w:val="left"/>
        <w:rPr>
          <w:rFonts w:hAnsi="宋体"/>
          <w:szCs w:val="21"/>
        </w:rPr>
      </w:pPr>
      <w:r w:rsidRPr="00AA5033">
        <w:rPr>
          <w:rFonts w:hAnsi="宋体"/>
          <w:szCs w:val="21"/>
        </w:rPr>
        <w:t>经评审，你方</w:t>
      </w:r>
      <w:r w:rsidR="00400A8B" w:rsidRPr="00AA5033">
        <w:rPr>
          <w:rFonts w:hAnsi="宋体" w:hint="eastAsia"/>
          <w:szCs w:val="21"/>
        </w:rPr>
        <w:t>取得了</w:t>
      </w:r>
      <w:r w:rsidR="00957F4D">
        <w:rPr>
          <w:rFonts w:hAnsi="宋体"/>
          <w:szCs w:val="21"/>
        </w:rPr>
        <w:t>杭海城际</w:t>
      </w:r>
      <w:r w:rsidR="00400A8B" w:rsidRPr="00AA5033">
        <w:rPr>
          <w:rFonts w:hAnsi="宋体" w:hint="eastAsia"/>
          <w:szCs w:val="21"/>
        </w:rPr>
        <w:t>机电</w:t>
      </w:r>
      <w:r w:rsidRPr="00AA5033">
        <w:rPr>
          <w:rFonts w:hAnsi="宋体"/>
          <w:szCs w:val="21"/>
        </w:rPr>
        <w:t>工程</w:t>
      </w:r>
      <w:r w:rsidR="006E5D9B">
        <w:rPr>
          <w:rFonts w:hAnsi="宋体" w:hint="eastAsia"/>
          <w:szCs w:val="21"/>
          <w:u w:val="single"/>
        </w:rPr>
        <w:t xml:space="preserve">  </w:t>
      </w:r>
      <w:r w:rsidR="006073A5">
        <w:rPr>
          <w:rFonts w:hAnsi="宋体" w:hint="eastAsia"/>
          <w:b/>
          <w:kern w:val="0"/>
          <w:szCs w:val="21"/>
          <w:u w:val="single"/>
        </w:rPr>
        <w:t>防火封堵</w:t>
      </w:r>
      <w:r w:rsidR="006E5D9B">
        <w:rPr>
          <w:rFonts w:hAnsi="宋体" w:hint="eastAsia"/>
          <w:szCs w:val="21"/>
          <w:u w:val="single"/>
        </w:rPr>
        <w:t xml:space="preserve">  </w:t>
      </w:r>
      <w:r w:rsidRPr="00AA5033">
        <w:rPr>
          <w:rFonts w:hAnsi="宋体" w:hint="eastAsia"/>
          <w:szCs w:val="21"/>
        </w:rPr>
        <w:t>的供货</w:t>
      </w:r>
      <w:r w:rsidRPr="00AA5033">
        <w:rPr>
          <w:rFonts w:hAnsi="宋体"/>
          <w:szCs w:val="21"/>
        </w:rPr>
        <w:t>资格</w:t>
      </w:r>
      <w:r w:rsidRPr="00AA5033">
        <w:rPr>
          <w:rFonts w:hAnsi="宋体" w:hint="eastAsia"/>
          <w:szCs w:val="21"/>
        </w:rPr>
        <w:t>。</w:t>
      </w:r>
    </w:p>
    <w:p w:rsidR="007845DE" w:rsidRPr="00AA5033" w:rsidRDefault="007845DE" w:rsidP="00780315">
      <w:pPr>
        <w:spacing w:line="500" w:lineRule="exact"/>
        <w:ind w:firstLineChars="200" w:firstLine="420"/>
        <w:jc w:val="left"/>
        <w:rPr>
          <w:rFonts w:hAnsi="宋体"/>
          <w:szCs w:val="21"/>
        </w:rPr>
      </w:pPr>
      <w:r w:rsidRPr="00AA5033">
        <w:rPr>
          <w:rFonts w:hAnsi="宋体" w:hint="eastAsia"/>
          <w:szCs w:val="21"/>
        </w:rPr>
        <w:t>若你方确认入围参加</w:t>
      </w:r>
      <w:r w:rsidR="006E5D9B">
        <w:rPr>
          <w:rFonts w:hAnsi="宋体" w:hint="eastAsia"/>
          <w:szCs w:val="21"/>
          <w:u w:val="single"/>
        </w:rPr>
        <w:t xml:space="preserve">  </w:t>
      </w:r>
      <w:r w:rsidR="006073A5">
        <w:rPr>
          <w:rFonts w:hAnsi="宋体" w:hint="eastAsia"/>
          <w:b/>
          <w:kern w:val="0"/>
          <w:szCs w:val="21"/>
          <w:u w:val="single"/>
        </w:rPr>
        <w:t>防火封堵</w:t>
      </w:r>
      <w:r w:rsidR="006E5D9B">
        <w:rPr>
          <w:rFonts w:hAnsi="宋体" w:hint="eastAsia"/>
          <w:szCs w:val="21"/>
          <w:u w:val="single"/>
        </w:rPr>
        <w:t xml:space="preserve">  </w:t>
      </w:r>
      <w:r w:rsidRPr="00AA5033">
        <w:rPr>
          <w:rFonts w:hAnsi="宋体" w:hint="eastAsia"/>
          <w:szCs w:val="21"/>
        </w:rPr>
        <w:t>的供应，</w:t>
      </w:r>
      <w:r w:rsidR="00626F38" w:rsidRPr="00AA5033">
        <w:rPr>
          <w:rFonts w:hAnsi="宋体"/>
          <w:szCs w:val="21"/>
        </w:rPr>
        <w:t>收到此通知后请在五个工作日内以书面形式予以确认</w:t>
      </w:r>
      <w:r w:rsidR="00626F38">
        <w:rPr>
          <w:rFonts w:hAnsi="宋体" w:hint="eastAsia"/>
          <w:szCs w:val="21"/>
        </w:rPr>
        <w:t>。</w:t>
      </w:r>
      <w:r w:rsidRPr="00AA5033">
        <w:rPr>
          <w:rFonts w:hAnsi="宋体" w:hint="eastAsia"/>
          <w:szCs w:val="21"/>
        </w:rPr>
        <w:t>供应过程中，我方有权对你</w:t>
      </w:r>
      <w:proofErr w:type="gramStart"/>
      <w:r w:rsidRPr="00AA5033">
        <w:rPr>
          <w:rFonts w:hAnsi="宋体" w:hint="eastAsia"/>
          <w:szCs w:val="21"/>
        </w:rPr>
        <w:t>方供应</w:t>
      </w:r>
      <w:proofErr w:type="gramEnd"/>
      <w:r w:rsidR="003268B3" w:rsidRPr="00AA5033">
        <w:rPr>
          <w:rFonts w:hAnsi="宋体" w:hint="eastAsia"/>
          <w:szCs w:val="21"/>
        </w:rPr>
        <w:t>产品质量、</w:t>
      </w:r>
      <w:r w:rsidRPr="00AA5033">
        <w:rPr>
          <w:rFonts w:hAnsi="宋体" w:hint="eastAsia"/>
          <w:szCs w:val="21"/>
        </w:rPr>
        <w:t>服务质量、及供应价格</w:t>
      </w:r>
      <w:r w:rsidR="003268B3" w:rsidRPr="00AA5033">
        <w:rPr>
          <w:rFonts w:hAnsi="宋体" w:hint="eastAsia"/>
          <w:szCs w:val="21"/>
        </w:rPr>
        <w:t>等</w:t>
      </w:r>
      <w:r w:rsidRPr="00AA5033">
        <w:rPr>
          <w:rFonts w:hAnsi="宋体" w:hint="eastAsia"/>
          <w:szCs w:val="21"/>
        </w:rPr>
        <w:t>情况进行动态考核评价，并保留调整你方入围资格的权力。</w:t>
      </w:r>
    </w:p>
    <w:p w:rsidR="007845DE" w:rsidRPr="00AA5033" w:rsidRDefault="007845DE" w:rsidP="00780315">
      <w:pPr>
        <w:spacing w:line="500" w:lineRule="exact"/>
        <w:ind w:firstLineChars="200" w:firstLine="420"/>
        <w:jc w:val="left"/>
        <w:rPr>
          <w:rFonts w:hAnsi="宋体"/>
          <w:szCs w:val="21"/>
        </w:rPr>
      </w:pPr>
      <w:r w:rsidRPr="00AA5033">
        <w:rPr>
          <w:rFonts w:hAnsi="宋体" w:hint="eastAsia"/>
          <w:szCs w:val="21"/>
        </w:rPr>
        <w:t>若因你</w:t>
      </w:r>
      <w:proofErr w:type="gramStart"/>
      <w:r w:rsidRPr="00AA5033">
        <w:rPr>
          <w:rFonts w:hAnsi="宋体" w:hint="eastAsia"/>
          <w:szCs w:val="21"/>
        </w:rPr>
        <w:t>方供应</w:t>
      </w:r>
      <w:proofErr w:type="gramEnd"/>
      <w:r w:rsidR="006E5D9B">
        <w:rPr>
          <w:rFonts w:hAnsi="宋体" w:hint="eastAsia"/>
          <w:szCs w:val="21"/>
          <w:u w:val="single"/>
        </w:rPr>
        <w:t xml:space="preserve">  </w:t>
      </w:r>
      <w:r w:rsidR="006073A5">
        <w:rPr>
          <w:rFonts w:hAnsi="宋体" w:hint="eastAsia"/>
          <w:b/>
          <w:kern w:val="0"/>
          <w:szCs w:val="21"/>
          <w:u w:val="single"/>
        </w:rPr>
        <w:t>防火封堵</w:t>
      </w:r>
      <w:r w:rsidR="006E5D9B">
        <w:rPr>
          <w:rFonts w:hAnsi="宋体" w:hint="eastAsia"/>
          <w:szCs w:val="21"/>
          <w:u w:val="single"/>
        </w:rPr>
        <w:t xml:space="preserve"> </w:t>
      </w:r>
      <w:r w:rsidRPr="00AA5033">
        <w:rPr>
          <w:rFonts w:hAnsi="宋体" w:hint="eastAsia"/>
          <w:szCs w:val="21"/>
        </w:rPr>
        <w:t>质量原因引起工程质量问题或事故，我方将保留追究你方法律责任的权力。</w:t>
      </w:r>
    </w:p>
    <w:p w:rsidR="00B863E8" w:rsidRDefault="007845DE">
      <w:pPr>
        <w:spacing w:line="500" w:lineRule="exact"/>
        <w:ind w:firstLineChars="200" w:firstLine="420"/>
        <w:jc w:val="left"/>
        <w:rPr>
          <w:szCs w:val="21"/>
        </w:rPr>
      </w:pPr>
      <w:r w:rsidRPr="00AA5033">
        <w:rPr>
          <w:rFonts w:hAnsi="宋体"/>
          <w:szCs w:val="21"/>
        </w:rPr>
        <w:t>有关本项目选</w:t>
      </w:r>
      <w:r w:rsidR="005D1C89" w:rsidRPr="00AA5033">
        <w:rPr>
          <w:rFonts w:hAnsi="宋体" w:hint="eastAsia"/>
          <w:szCs w:val="21"/>
        </w:rPr>
        <w:t>定</w:t>
      </w:r>
      <w:r w:rsidRPr="00AA5033">
        <w:rPr>
          <w:rFonts w:hAnsi="宋体"/>
          <w:szCs w:val="21"/>
        </w:rPr>
        <w:t>评审的其他事宜，请与选</w:t>
      </w:r>
      <w:r w:rsidR="00400A8B" w:rsidRPr="00AA5033">
        <w:rPr>
          <w:rFonts w:hAnsi="宋体" w:hint="eastAsia"/>
          <w:szCs w:val="21"/>
        </w:rPr>
        <w:t>定</w:t>
      </w:r>
      <w:r w:rsidR="00400A8B" w:rsidRPr="00AA5033">
        <w:rPr>
          <w:rFonts w:hAnsi="宋体"/>
          <w:szCs w:val="21"/>
        </w:rPr>
        <w:t>人</w:t>
      </w:r>
      <w:r w:rsidRPr="00AA5033">
        <w:rPr>
          <w:rFonts w:hAnsi="宋体"/>
          <w:szCs w:val="21"/>
        </w:rPr>
        <w:t>联系。</w:t>
      </w:r>
    </w:p>
    <w:p w:rsidR="007845DE" w:rsidRPr="00195AF6" w:rsidRDefault="007845DE" w:rsidP="007845DE">
      <w:pPr>
        <w:spacing w:line="500" w:lineRule="exact"/>
        <w:rPr>
          <w:rFonts w:hAnsi="宋体"/>
          <w:szCs w:val="21"/>
        </w:rPr>
      </w:pPr>
    </w:p>
    <w:p w:rsidR="007845DE" w:rsidRPr="00195AF6" w:rsidRDefault="007845DE" w:rsidP="007845DE">
      <w:pPr>
        <w:spacing w:line="500" w:lineRule="exact"/>
        <w:rPr>
          <w:szCs w:val="21"/>
        </w:rPr>
      </w:pPr>
      <w:r w:rsidRPr="00195AF6">
        <w:rPr>
          <w:rFonts w:hAnsi="宋体"/>
          <w:szCs w:val="21"/>
        </w:rPr>
        <w:t>选</w:t>
      </w:r>
      <w:r w:rsidR="00400A8B" w:rsidRPr="00195AF6">
        <w:rPr>
          <w:rFonts w:hAnsi="宋体" w:hint="eastAsia"/>
          <w:szCs w:val="21"/>
        </w:rPr>
        <w:t>定</w:t>
      </w:r>
      <w:r w:rsidR="00400A8B" w:rsidRPr="00195AF6">
        <w:rPr>
          <w:rFonts w:hAnsi="宋体"/>
          <w:szCs w:val="21"/>
        </w:rPr>
        <w:t>人</w:t>
      </w:r>
      <w:r w:rsidRPr="00195AF6">
        <w:rPr>
          <w:rFonts w:hAnsi="宋体"/>
          <w:szCs w:val="21"/>
        </w:rPr>
        <w:t>：</w:t>
      </w:r>
      <w:r w:rsidRPr="00195AF6">
        <w:rPr>
          <w:szCs w:val="21"/>
        </w:rPr>
        <w:t>（</w:t>
      </w:r>
      <w:r w:rsidRPr="00195AF6">
        <w:rPr>
          <w:rFonts w:hAnsi="宋体"/>
          <w:szCs w:val="21"/>
        </w:rPr>
        <w:t>盖章</w:t>
      </w:r>
      <w:r w:rsidRPr="00195AF6">
        <w:rPr>
          <w:szCs w:val="21"/>
        </w:rPr>
        <w:t>）</w:t>
      </w:r>
      <w:r w:rsidRPr="00195AF6">
        <w:rPr>
          <w:rFonts w:hAnsi="宋体"/>
          <w:szCs w:val="21"/>
        </w:rPr>
        <w:t>；</w:t>
      </w:r>
    </w:p>
    <w:p w:rsidR="007845DE" w:rsidRPr="00195AF6" w:rsidRDefault="007845DE" w:rsidP="007845DE">
      <w:pPr>
        <w:spacing w:line="500" w:lineRule="exact"/>
        <w:rPr>
          <w:szCs w:val="21"/>
          <w:u w:val="single"/>
        </w:rPr>
      </w:pPr>
      <w:r w:rsidRPr="00195AF6">
        <w:rPr>
          <w:rFonts w:hAnsi="宋体"/>
          <w:szCs w:val="21"/>
        </w:rPr>
        <w:t>办公地址：</w:t>
      </w:r>
      <w:r w:rsidR="00626F38">
        <w:rPr>
          <w:rFonts w:hAnsi="宋体" w:hint="eastAsia"/>
          <w:szCs w:val="21"/>
        </w:rPr>
        <w:t xml:space="preserve">       </w:t>
      </w:r>
      <w:r w:rsidRPr="00195AF6">
        <w:rPr>
          <w:rFonts w:hAnsi="宋体"/>
          <w:szCs w:val="21"/>
        </w:rPr>
        <w:t>；</w:t>
      </w:r>
    </w:p>
    <w:p w:rsidR="007845DE" w:rsidRPr="00195AF6" w:rsidRDefault="007845DE" w:rsidP="007845DE">
      <w:pPr>
        <w:spacing w:line="500" w:lineRule="exact"/>
        <w:rPr>
          <w:szCs w:val="21"/>
        </w:rPr>
      </w:pPr>
      <w:r w:rsidRPr="00195AF6">
        <w:rPr>
          <w:rFonts w:hAnsi="宋体"/>
          <w:szCs w:val="21"/>
        </w:rPr>
        <w:t>邮政编码：</w:t>
      </w:r>
      <w:r w:rsidR="00626F38">
        <w:rPr>
          <w:rFonts w:hAnsi="宋体" w:hint="eastAsia"/>
          <w:szCs w:val="21"/>
        </w:rPr>
        <w:t xml:space="preserve">       </w:t>
      </w:r>
      <w:r w:rsidRPr="00195AF6">
        <w:rPr>
          <w:rFonts w:hAnsi="宋体"/>
          <w:szCs w:val="21"/>
        </w:rPr>
        <w:t>；联系电话：</w:t>
      </w:r>
      <w:r w:rsidR="00626F38">
        <w:rPr>
          <w:rFonts w:hAnsi="宋体" w:hint="eastAsia"/>
          <w:szCs w:val="21"/>
        </w:rPr>
        <w:t xml:space="preserve">             </w:t>
      </w:r>
      <w:r w:rsidRPr="00195AF6">
        <w:rPr>
          <w:rFonts w:hAnsi="宋体"/>
          <w:szCs w:val="21"/>
        </w:rPr>
        <w:t>；</w:t>
      </w:r>
    </w:p>
    <w:p w:rsidR="007845DE" w:rsidRPr="00195AF6" w:rsidRDefault="007845DE" w:rsidP="007845DE">
      <w:pPr>
        <w:spacing w:line="500" w:lineRule="exact"/>
        <w:rPr>
          <w:szCs w:val="21"/>
        </w:rPr>
      </w:pPr>
      <w:r w:rsidRPr="00195AF6">
        <w:rPr>
          <w:rFonts w:hAnsi="宋体"/>
          <w:szCs w:val="21"/>
        </w:rPr>
        <w:t>传真：</w:t>
      </w:r>
      <w:r w:rsidR="00626F38">
        <w:rPr>
          <w:rFonts w:hAnsi="宋体" w:hint="eastAsia"/>
          <w:szCs w:val="21"/>
        </w:rPr>
        <w:t xml:space="preserve">           </w:t>
      </w:r>
      <w:r w:rsidRPr="00195AF6">
        <w:rPr>
          <w:rFonts w:hAnsi="宋体"/>
          <w:szCs w:val="21"/>
        </w:rPr>
        <w:t>；联系人：</w:t>
      </w:r>
      <w:r w:rsidR="00626F38">
        <w:rPr>
          <w:rFonts w:hAnsi="宋体" w:hint="eastAsia"/>
          <w:szCs w:val="21"/>
        </w:rPr>
        <w:t xml:space="preserve">               </w:t>
      </w:r>
      <w:r w:rsidRPr="00195AF6">
        <w:rPr>
          <w:rFonts w:hAnsi="宋体"/>
          <w:szCs w:val="21"/>
        </w:rPr>
        <w:t>；</w:t>
      </w:r>
    </w:p>
    <w:p w:rsidR="007845DE" w:rsidRPr="00195AF6" w:rsidRDefault="007845DE" w:rsidP="007845DE">
      <w:pPr>
        <w:spacing w:line="500" w:lineRule="exact"/>
        <w:rPr>
          <w:szCs w:val="21"/>
        </w:rPr>
      </w:pPr>
    </w:p>
    <w:p w:rsidR="007845DE" w:rsidRPr="00195AF6" w:rsidRDefault="007845DE" w:rsidP="007845DE">
      <w:pPr>
        <w:spacing w:line="500" w:lineRule="exact"/>
        <w:jc w:val="right"/>
        <w:rPr>
          <w:szCs w:val="21"/>
        </w:rPr>
      </w:pPr>
    </w:p>
    <w:p w:rsidR="005E5622" w:rsidRDefault="007845DE" w:rsidP="005E5622">
      <w:pPr>
        <w:wordWrap w:val="0"/>
        <w:spacing w:line="500" w:lineRule="exact"/>
        <w:jc w:val="right"/>
        <w:rPr>
          <w:szCs w:val="21"/>
        </w:rPr>
      </w:pPr>
      <w:r w:rsidRPr="00195AF6">
        <w:rPr>
          <w:rFonts w:hAnsi="宋体"/>
          <w:szCs w:val="21"/>
        </w:rPr>
        <w:t>日期：</w:t>
      </w:r>
      <w:r w:rsidR="00A47AAA">
        <w:rPr>
          <w:rFonts w:hAnsi="宋体" w:hint="eastAsia"/>
          <w:szCs w:val="21"/>
        </w:rPr>
        <w:t xml:space="preserve">   </w:t>
      </w:r>
      <w:r w:rsidRPr="00195AF6">
        <w:rPr>
          <w:rFonts w:hAnsi="宋体"/>
          <w:szCs w:val="21"/>
        </w:rPr>
        <w:t>年</w:t>
      </w:r>
      <w:r w:rsidR="00A47AAA">
        <w:rPr>
          <w:rFonts w:hAnsi="宋体" w:hint="eastAsia"/>
          <w:szCs w:val="21"/>
        </w:rPr>
        <w:t xml:space="preserve">  </w:t>
      </w:r>
      <w:r w:rsidRPr="00195AF6">
        <w:rPr>
          <w:rFonts w:hAnsi="宋体"/>
          <w:szCs w:val="21"/>
        </w:rPr>
        <w:t>月</w:t>
      </w:r>
      <w:r w:rsidR="00A47AAA">
        <w:rPr>
          <w:rFonts w:hAnsi="宋体" w:hint="eastAsia"/>
          <w:szCs w:val="21"/>
        </w:rPr>
        <w:t xml:space="preserve">  </w:t>
      </w:r>
      <w:r w:rsidRPr="00195AF6">
        <w:rPr>
          <w:rFonts w:hAnsi="宋体"/>
          <w:szCs w:val="21"/>
        </w:rPr>
        <w:t>日</w:t>
      </w:r>
    </w:p>
    <w:p w:rsidR="007845DE" w:rsidRPr="0048753E" w:rsidRDefault="007845DE" w:rsidP="007845DE">
      <w:pPr>
        <w:spacing w:line="312" w:lineRule="auto"/>
        <w:jc w:val="center"/>
        <w:rPr>
          <w:rFonts w:ascii="黑体" w:eastAsia="黑体"/>
          <w:sz w:val="32"/>
          <w:szCs w:val="32"/>
        </w:rPr>
      </w:pPr>
      <w:r w:rsidRPr="00195AF6">
        <w:rPr>
          <w:szCs w:val="21"/>
        </w:rPr>
        <w:br w:type="page"/>
      </w:r>
      <w:r w:rsidR="00BC3342" w:rsidRPr="0048753E">
        <w:rPr>
          <w:rFonts w:ascii="黑体" w:eastAsia="黑体" w:hint="eastAsia"/>
          <w:sz w:val="32"/>
          <w:szCs w:val="32"/>
        </w:rPr>
        <w:lastRenderedPageBreak/>
        <w:t>设备</w:t>
      </w:r>
      <w:r w:rsidR="00BE2275" w:rsidRPr="0048753E">
        <w:rPr>
          <w:rFonts w:ascii="黑体" w:eastAsia="黑体" w:hint="eastAsia"/>
          <w:sz w:val="32"/>
          <w:szCs w:val="32"/>
        </w:rPr>
        <w:t>入围</w:t>
      </w:r>
      <w:r w:rsidRPr="0048753E">
        <w:rPr>
          <w:rFonts w:ascii="黑体" w:eastAsia="黑体" w:hint="eastAsia"/>
          <w:sz w:val="32"/>
          <w:szCs w:val="32"/>
        </w:rPr>
        <w:t>供应商选</w:t>
      </w:r>
      <w:r w:rsidR="00400A8B" w:rsidRPr="0048753E">
        <w:rPr>
          <w:rFonts w:ascii="黑体" w:eastAsia="黑体" w:hint="eastAsia"/>
          <w:sz w:val="32"/>
          <w:szCs w:val="32"/>
        </w:rPr>
        <w:t>定</w:t>
      </w:r>
      <w:r w:rsidRPr="0048753E">
        <w:rPr>
          <w:rFonts w:ascii="黑体" w:eastAsia="黑体" w:hint="eastAsia"/>
          <w:sz w:val="32"/>
          <w:szCs w:val="32"/>
        </w:rPr>
        <w:t>结果确认函</w:t>
      </w:r>
    </w:p>
    <w:p w:rsidR="007845DE" w:rsidRPr="002E2486" w:rsidRDefault="007845DE" w:rsidP="007845DE">
      <w:pPr>
        <w:spacing w:line="500" w:lineRule="exact"/>
        <w:rPr>
          <w:sz w:val="24"/>
        </w:rPr>
      </w:pPr>
    </w:p>
    <w:p w:rsidR="007845DE" w:rsidRPr="00B24271" w:rsidRDefault="007845DE" w:rsidP="007845DE">
      <w:pPr>
        <w:spacing w:line="480" w:lineRule="exact"/>
        <w:rPr>
          <w:b/>
          <w:szCs w:val="21"/>
        </w:rPr>
      </w:pPr>
      <w:r w:rsidRPr="00B24271">
        <w:rPr>
          <w:rFonts w:hAnsi="宋体"/>
          <w:b/>
          <w:szCs w:val="21"/>
        </w:rPr>
        <w:t>致</w:t>
      </w:r>
      <w:r w:rsidR="00B24271" w:rsidRPr="00B24271">
        <w:rPr>
          <w:rFonts w:hAnsi="宋体" w:hint="eastAsia"/>
          <w:b/>
          <w:szCs w:val="21"/>
        </w:rPr>
        <w:t>：</w:t>
      </w:r>
      <w:r w:rsidR="006E5D9B" w:rsidRPr="00B24271">
        <w:rPr>
          <w:rFonts w:hAnsi="宋体" w:hint="eastAsia"/>
          <w:b/>
          <w:szCs w:val="21"/>
        </w:rPr>
        <w:t>浙江</w:t>
      </w:r>
      <w:r w:rsidR="00ED37AD" w:rsidRPr="00B24271">
        <w:rPr>
          <w:rFonts w:hAnsi="宋体"/>
          <w:b/>
          <w:szCs w:val="21"/>
        </w:rPr>
        <w:t>杭海城际铁路</w:t>
      </w:r>
      <w:r w:rsidR="006E5D9B" w:rsidRPr="00B24271">
        <w:rPr>
          <w:rFonts w:hAnsi="宋体" w:hint="eastAsia"/>
          <w:b/>
          <w:szCs w:val="21"/>
        </w:rPr>
        <w:t>有限</w:t>
      </w:r>
      <w:r w:rsidR="00ED37AD" w:rsidRPr="00B24271">
        <w:rPr>
          <w:rFonts w:hAnsi="宋体"/>
          <w:b/>
          <w:szCs w:val="21"/>
        </w:rPr>
        <w:t>公司</w:t>
      </w:r>
    </w:p>
    <w:p w:rsidR="007845DE" w:rsidRPr="002E2486" w:rsidRDefault="007845DE" w:rsidP="007845DE">
      <w:pPr>
        <w:spacing w:line="480" w:lineRule="exact"/>
        <w:ind w:firstLineChars="200" w:firstLine="420"/>
        <w:rPr>
          <w:rFonts w:hAnsi="宋体"/>
          <w:szCs w:val="21"/>
        </w:rPr>
      </w:pPr>
      <w:r w:rsidRPr="002E2486">
        <w:rPr>
          <w:rFonts w:hAnsi="宋体"/>
          <w:szCs w:val="21"/>
        </w:rPr>
        <w:t>我方已收到贵方的</w:t>
      </w:r>
      <w:r w:rsidR="00195AF6">
        <w:rPr>
          <w:rFonts w:hAnsi="宋体" w:hint="eastAsia"/>
          <w:b/>
          <w:szCs w:val="21"/>
        </w:rPr>
        <w:t>候选</w:t>
      </w:r>
      <w:r w:rsidRPr="002E2486">
        <w:rPr>
          <w:rFonts w:hAnsi="宋体"/>
          <w:b/>
          <w:szCs w:val="21"/>
        </w:rPr>
        <w:t>供应商</w:t>
      </w:r>
      <w:r w:rsidR="00195AF6">
        <w:rPr>
          <w:rFonts w:hAnsi="宋体" w:hint="eastAsia"/>
          <w:b/>
          <w:szCs w:val="21"/>
        </w:rPr>
        <w:t>选定</w:t>
      </w:r>
      <w:r w:rsidRPr="002E2486">
        <w:rPr>
          <w:rFonts w:hAnsi="宋体"/>
          <w:b/>
          <w:szCs w:val="21"/>
        </w:rPr>
        <w:t>入围通知书</w:t>
      </w:r>
      <w:r w:rsidR="00147290">
        <w:rPr>
          <w:rFonts w:hAnsi="宋体" w:hint="eastAsia"/>
          <w:szCs w:val="21"/>
        </w:rPr>
        <w:t>，</w:t>
      </w:r>
      <w:r w:rsidRPr="002E2486">
        <w:rPr>
          <w:rFonts w:hAnsi="宋体"/>
          <w:szCs w:val="21"/>
        </w:rPr>
        <w:t>我方确认将参加</w:t>
      </w:r>
      <w:r w:rsidR="00957F4D">
        <w:rPr>
          <w:rFonts w:hAnsi="宋体"/>
          <w:szCs w:val="21"/>
        </w:rPr>
        <w:t>杭海城际</w:t>
      </w:r>
      <w:r w:rsidR="00400A8B">
        <w:rPr>
          <w:rFonts w:hAnsi="宋体" w:hint="eastAsia"/>
          <w:szCs w:val="21"/>
        </w:rPr>
        <w:t>机电</w:t>
      </w:r>
      <w:r w:rsidRPr="002E2486">
        <w:rPr>
          <w:rFonts w:hAnsi="宋体"/>
          <w:szCs w:val="21"/>
        </w:rPr>
        <w:t>工程</w:t>
      </w:r>
      <w:r w:rsidR="00BC162B" w:rsidRPr="00BC162B">
        <w:rPr>
          <w:rFonts w:hAnsi="宋体" w:hint="eastAsia"/>
          <w:szCs w:val="21"/>
          <w:u w:val="single"/>
        </w:rPr>
        <w:t xml:space="preserve"> </w:t>
      </w:r>
      <w:r w:rsidR="006073A5">
        <w:rPr>
          <w:rFonts w:hAnsi="宋体" w:hint="eastAsia"/>
          <w:b/>
          <w:kern w:val="0"/>
          <w:szCs w:val="21"/>
          <w:u w:val="single"/>
        </w:rPr>
        <w:t>防火封堵</w:t>
      </w:r>
      <w:r w:rsidR="00BC162B">
        <w:rPr>
          <w:rFonts w:hAnsi="宋体" w:hint="eastAsia"/>
          <w:b/>
          <w:kern w:val="0"/>
          <w:szCs w:val="21"/>
          <w:u w:val="single"/>
        </w:rPr>
        <w:t xml:space="preserve"> </w:t>
      </w:r>
      <w:r w:rsidR="00BC3342">
        <w:rPr>
          <w:rFonts w:hAnsi="宋体" w:hint="eastAsia"/>
          <w:szCs w:val="21"/>
        </w:rPr>
        <w:t>设备</w:t>
      </w:r>
      <w:r w:rsidRPr="002E2486">
        <w:rPr>
          <w:rFonts w:hAnsi="宋体"/>
          <w:szCs w:val="21"/>
        </w:rPr>
        <w:t>供应</w:t>
      </w:r>
      <w:r w:rsidRPr="002E2486">
        <w:rPr>
          <w:rFonts w:hAnsi="宋体" w:hint="eastAsia"/>
          <w:szCs w:val="21"/>
        </w:rPr>
        <w:t>。</w:t>
      </w:r>
    </w:p>
    <w:p w:rsidR="007845DE" w:rsidRPr="002E2486" w:rsidRDefault="007845DE" w:rsidP="007845DE">
      <w:pPr>
        <w:spacing w:line="480" w:lineRule="exact"/>
        <w:ind w:firstLineChars="200" w:firstLine="420"/>
        <w:rPr>
          <w:rFonts w:hAnsi="宋体"/>
          <w:szCs w:val="21"/>
        </w:rPr>
      </w:pPr>
      <w:r w:rsidRPr="002E2486">
        <w:rPr>
          <w:rFonts w:hAnsi="宋体"/>
          <w:szCs w:val="21"/>
        </w:rPr>
        <w:t>我方理解贵方本次</w:t>
      </w:r>
      <w:r w:rsidR="00143B94">
        <w:rPr>
          <w:rFonts w:hAnsi="宋体"/>
          <w:szCs w:val="21"/>
        </w:rPr>
        <w:t>资格评审</w:t>
      </w:r>
      <w:r w:rsidRPr="002E2486">
        <w:rPr>
          <w:rFonts w:hAnsi="宋体"/>
          <w:szCs w:val="21"/>
        </w:rPr>
        <w:t>只是</w:t>
      </w:r>
      <w:r w:rsidR="00143B94">
        <w:rPr>
          <w:rFonts w:hAnsi="宋体" w:hint="eastAsia"/>
          <w:szCs w:val="21"/>
        </w:rPr>
        <w:t>确定</w:t>
      </w:r>
      <w:r w:rsidR="00957F4D">
        <w:rPr>
          <w:rFonts w:hAnsi="宋体"/>
          <w:szCs w:val="21"/>
        </w:rPr>
        <w:t>杭海城际</w:t>
      </w:r>
      <w:r w:rsidR="00400A8B">
        <w:rPr>
          <w:rFonts w:hAnsi="宋体" w:hint="eastAsia"/>
          <w:szCs w:val="21"/>
        </w:rPr>
        <w:t>机电</w:t>
      </w:r>
      <w:r w:rsidRPr="002E2486">
        <w:rPr>
          <w:rFonts w:hAnsi="宋体"/>
          <w:szCs w:val="21"/>
        </w:rPr>
        <w:t>工程</w:t>
      </w:r>
      <w:r w:rsidR="00BC3342">
        <w:rPr>
          <w:rFonts w:hAnsi="宋体" w:hint="eastAsia"/>
          <w:szCs w:val="21"/>
        </w:rPr>
        <w:t>设备</w:t>
      </w:r>
      <w:r w:rsidRPr="002E2486">
        <w:rPr>
          <w:rFonts w:hAnsi="宋体"/>
          <w:szCs w:val="21"/>
        </w:rPr>
        <w:t>供应商的入围资格，</w:t>
      </w:r>
      <w:r w:rsidRPr="002E2486">
        <w:rPr>
          <w:rFonts w:hAnsi="宋体" w:hint="eastAsia"/>
          <w:szCs w:val="21"/>
        </w:rPr>
        <w:t>并同意贵方根据我方的供应</w:t>
      </w:r>
      <w:r w:rsidR="003268B3" w:rsidRPr="002E2486">
        <w:rPr>
          <w:rFonts w:hAnsi="宋体" w:hint="eastAsia"/>
          <w:szCs w:val="21"/>
        </w:rPr>
        <w:t>产品质量、</w:t>
      </w:r>
      <w:r w:rsidRPr="002E2486">
        <w:rPr>
          <w:rFonts w:hAnsi="宋体" w:hint="eastAsia"/>
          <w:szCs w:val="21"/>
        </w:rPr>
        <w:t>服务质量及供应价格</w:t>
      </w:r>
      <w:r w:rsidR="00400A8B">
        <w:rPr>
          <w:rFonts w:hAnsi="宋体" w:hint="eastAsia"/>
          <w:szCs w:val="21"/>
        </w:rPr>
        <w:t>等情况</w:t>
      </w:r>
      <w:r w:rsidRPr="002E2486">
        <w:rPr>
          <w:rFonts w:hAnsi="宋体" w:hint="eastAsia"/>
          <w:szCs w:val="21"/>
        </w:rPr>
        <w:t>进行动态考核评价，</w:t>
      </w:r>
      <w:r w:rsidR="00400A8B">
        <w:rPr>
          <w:rFonts w:hAnsi="宋体" w:hint="eastAsia"/>
          <w:szCs w:val="21"/>
        </w:rPr>
        <w:t>根据考核结果</w:t>
      </w:r>
      <w:r w:rsidRPr="002E2486">
        <w:rPr>
          <w:rFonts w:hAnsi="宋体" w:hint="eastAsia"/>
          <w:szCs w:val="21"/>
        </w:rPr>
        <w:t>调整</w:t>
      </w:r>
      <w:r w:rsidRPr="002E2486">
        <w:rPr>
          <w:rFonts w:hAnsi="宋体"/>
          <w:szCs w:val="21"/>
        </w:rPr>
        <w:t>我方</w:t>
      </w:r>
      <w:r w:rsidRPr="002E2486">
        <w:rPr>
          <w:rFonts w:hAnsi="宋体" w:hint="eastAsia"/>
          <w:szCs w:val="21"/>
        </w:rPr>
        <w:t>入围资格。</w:t>
      </w:r>
    </w:p>
    <w:p w:rsidR="007845DE" w:rsidRPr="002E2486" w:rsidRDefault="007845DE" w:rsidP="007845DE">
      <w:pPr>
        <w:spacing w:line="480" w:lineRule="exact"/>
        <w:ind w:firstLineChars="200" w:firstLine="420"/>
        <w:rPr>
          <w:szCs w:val="21"/>
        </w:rPr>
      </w:pPr>
    </w:p>
    <w:p w:rsidR="007845DE" w:rsidRPr="002E2486" w:rsidRDefault="007845DE" w:rsidP="007845DE">
      <w:pPr>
        <w:spacing w:line="500" w:lineRule="exact"/>
        <w:ind w:firstLineChars="200" w:firstLine="420"/>
        <w:rPr>
          <w:szCs w:val="21"/>
        </w:rPr>
      </w:pPr>
    </w:p>
    <w:p w:rsidR="007845DE" w:rsidRPr="002E2486" w:rsidRDefault="007845DE" w:rsidP="007845DE">
      <w:pPr>
        <w:spacing w:line="500" w:lineRule="exact"/>
        <w:rPr>
          <w:szCs w:val="21"/>
        </w:rPr>
      </w:pPr>
      <w:r w:rsidRPr="002E2486">
        <w:rPr>
          <w:rFonts w:hAnsi="宋体"/>
          <w:szCs w:val="21"/>
        </w:rPr>
        <w:t>供应商名称：</w:t>
      </w:r>
      <w:r w:rsidR="003D6D1A">
        <w:rPr>
          <w:rFonts w:hAnsi="宋体" w:hint="eastAsia"/>
          <w:szCs w:val="21"/>
        </w:rPr>
        <w:t xml:space="preserve">        </w:t>
      </w:r>
      <w:r w:rsidRPr="002E2486">
        <w:rPr>
          <w:szCs w:val="21"/>
        </w:rPr>
        <w:t>（</w:t>
      </w:r>
      <w:r w:rsidRPr="002E2486">
        <w:rPr>
          <w:rFonts w:hAnsi="宋体"/>
          <w:szCs w:val="21"/>
        </w:rPr>
        <w:t>盖章</w:t>
      </w:r>
      <w:r w:rsidRPr="002E2486">
        <w:rPr>
          <w:szCs w:val="21"/>
        </w:rPr>
        <w:t>）</w:t>
      </w:r>
      <w:r w:rsidRPr="002E2486">
        <w:rPr>
          <w:rFonts w:hAnsi="宋体"/>
          <w:szCs w:val="21"/>
        </w:rPr>
        <w:t>；</w:t>
      </w:r>
    </w:p>
    <w:p w:rsidR="007845DE" w:rsidRPr="002E2486" w:rsidRDefault="007845DE" w:rsidP="007845DE">
      <w:pPr>
        <w:spacing w:line="500" w:lineRule="exact"/>
        <w:rPr>
          <w:rFonts w:hAnsi="宋体"/>
          <w:szCs w:val="21"/>
        </w:rPr>
      </w:pPr>
      <w:r w:rsidRPr="002E2486">
        <w:rPr>
          <w:rFonts w:hAnsi="宋体" w:hint="eastAsia"/>
          <w:szCs w:val="21"/>
        </w:rPr>
        <w:t>法定代表人：</w:t>
      </w:r>
      <w:r w:rsidR="003D6D1A">
        <w:rPr>
          <w:rFonts w:hAnsi="宋体" w:hint="eastAsia"/>
          <w:szCs w:val="21"/>
        </w:rPr>
        <w:t xml:space="preserve">        </w:t>
      </w:r>
      <w:r w:rsidRPr="002E2486">
        <w:rPr>
          <w:szCs w:val="21"/>
        </w:rPr>
        <w:t>（</w:t>
      </w:r>
      <w:r w:rsidRPr="002E2486">
        <w:rPr>
          <w:rFonts w:hAnsi="宋体" w:hint="eastAsia"/>
          <w:szCs w:val="21"/>
        </w:rPr>
        <w:t>签字或盖章</w:t>
      </w:r>
      <w:r w:rsidRPr="002E2486">
        <w:rPr>
          <w:szCs w:val="21"/>
        </w:rPr>
        <w:t>）</w:t>
      </w:r>
      <w:r w:rsidRPr="002E2486">
        <w:rPr>
          <w:rFonts w:hAnsi="宋体"/>
          <w:szCs w:val="21"/>
        </w:rPr>
        <w:t>；</w:t>
      </w:r>
    </w:p>
    <w:p w:rsidR="007845DE" w:rsidRPr="002E2486" w:rsidRDefault="007845DE" w:rsidP="007845DE">
      <w:pPr>
        <w:spacing w:line="500" w:lineRule="exact"/>
        <w:rPr>
          <w:szCs w:val="21"/>
        </w:rPr>
      </w:pPr>
      <w:r w:rsidRPr="002E2486">
        <w:rPr>
          <w:rFonts w:hAnsi="宋体"/>
          <w:szCs w:val="21"/>
        </w:rPr>
        <w:t>办公地址：</w:t>
      </w:r>
      <w:r w:rsidR="003D6D1A">
        <w:rPr>
          <w:rFonts w:hAnsi="宋体" w:hint="eastAsia"/>
          <w:szCs w:val="21"/>
        </w:rPr>
        <w:t xml:space="preserve">                        </w:t>
      </w:r>
      <w:r w:rsidRPr="002E2486">
        <w:rPr>
          <w:rFonts w:hAnsi="宋体"/>
          <w:szCs w:val="21"/>
        </w:rPr>
        <w:t>；</w:t>
      </w:r>
      <w:r w:rsidR="003D6D1A" w:rsidRPr="002E2486">
        <w:rPr>
          <w:rFonts w:hAnsi="宋体"/>
          <w:szCs w:val="21"/>
        </w:rPr>
        <w:t>邮政编码：</w:t>
      </w:r>
      <w:r w:rsidR="003D6D1A">
        <w:rPr>
          <w:rFonts w:hAnsi="宋体" w:hint="eastAsia"/>
          <w:szCs w:val="21"/>
        </w:rPr>
        <w:t xml:space="preserve">          </w:t>
      </w:r>
      <w:r w:rsidR="003D6D1A" w:rsidRPr="002E2486">
        <w:rPr>
          <w:rFonts w:hAnsi="宋体"/>
          <w:szCs w:val="21"/>
        </w:rPr>
        <w:t>；</w:t>
      </w:r>
    </w:p>
    <w:p w:rsidR="007845DE" w:rsidRPr="002E2486" w:rsidRDefault="003D6D1A" w:rsidP="007845DE">
      <w:pPr>
        <w:spacing w:line="500" w:lineRule="exact"/>
        <w:rPr>
          <w:szCs w:val="21"/>
        </w:rPr>
      </w:pPr>
      <w:r w:rsidRPr="002E2486">
        <w:rPr>
          <w:rFonts w:hAnsi="宋体"/>
          <w:szCs w:val="21"/>
        </w:rPr>
        <w:t>联系人：</w:t>
      </w:r>
      <w:r>
        <w:rPr>
          <w:rFonts w:hAnsi="宋体" w:hint="eastAsia"/>
          <w:szCs w:val="21"/>
        </w:rPr>
        <w:t xml:space="preserve">        </w:t>
      </w:r>
      <w:r w:rsidR="007845DE" w:rsidRPr="002E2486">
        <w:rPr>
          <w:rFonts w:hAnsi="宋体"/>
          <w:szCs w:val="21"/>
        </w:rPr>
        <w:t>联系电话：</w:t>
      </w:r>
      <w:r>
        <w:rPr>
          <w:rFonts w:hAnsi="宋体" w:hint="eastAsia"/>
          <w:szCs w:val="21"/>
        </w:rPr>
        <w:t xml:space="preserve">                </w:t>
      </w:r>
      <w:r w:rsidR="007845DE" w:rsidRPr="002E2486">
        <w:rPr>
          <w:rFonts w:hAnsi="宋体"/>
          <w:szCs w:val="21"/>
        </w:rPr>
        <w:t>；</w:t>
      </w:r>
    </w:p>
    <w:p w:rsidR="007845DE" w:rsidRPr="002E2486" w:rsidRDefault="007845DE" w:rsidP="007845DE">
      <w:pPr>
        <w:spacing w:line="500" w:lineRule="exact"/>
        <w:rPr>
          <w:szCs w:val="21"/>
        </w:rPr>
      </w:pPr>
      <w:r w:rsidRPr="002E2486">
        <w:rPr>
          <w:rFonts w:hAnsi="宋体"/>
          <w:szCs w:val="21"/>
        </w:rPr>
        <w:t>传真：</w:t>
      </w:r>
      <w:r w:rsidR="003D6D1A">
        <w:rPr>
          <w:rFonts w:hAnsi="宋体" w:hint="eastAsia"/>
          <w:szCs w:val="21"/>
        </w:rPr>
        <w:t xml:space="preserve">              </w:t>
      </w:r>
      <w:r w:rsidRPr="002E2486">
        <w:rPr>
          <w:rFonts w:hAnsi="宋体"/>
          <w:szCs w:val="21"/>
        </w:rPr>
        <w:t>。</w:t>
      </w:r>
    </w:p>
    <w:p w:rsidR="007845DE" w:rsidRPr="002E2486" w:rsidRDefault="007845DE" w:rsidP="007845DE">
      <w:pPr>
        <w:spacing w:line="500" w:lineRule="exact"/>
        <w:jc w:val="right"/>
        <w:rPr>
          <w:rFonts w:hAnsi="宋体"/>
          <w:szCs w:val="21"/>
        </w:rPr>
      </w:pPr>
    </w:p>
    <w:p w:rsidR="007845DE" w:rsidRPr="002E2486" w:rsidRDefault="007845DE" w:rsidP="007845DE">
      <w:pPr>
        <w:spacing w:line="500" w:lineRule="exact"/>
        <w:jc w:val="right"/>
        <w:rPr>
          <w:rFonts w:hAnsi="宋体"/>
          <w:szCs w:val="21"/>
        </w:rPr>
      </w:pPr>
    </w:p>
    <w:p w:rsidR="009F6C6C" w:rsidRDefault="007845DE" w:rsidP="006E5D9B">
      <w:pPr>
        <w:wordWrap w:val="0"/>
        <w:spacing w:line="500" w:lineRule="exact"/>
        <w:jc w:val="right"/>
        <w:rPr>
          <w:rFonts w:hAnsi="宋体"/>
          <w:szCs w:val="21"/>
        </w:rPr>
      </w:pPr>
      <w:r w:rsidRPr="002E2486">
        <w:rPr>
          <w:rFonts w:hAnsi="宋体"/>
          <w:szCs w:val="21"/>
        </w:rPr>
        <w:t>日期：</w:t>
      </w:r>
      <w:r w:rsidR="006E5D9B">
        <w:rPr>
          <w:rFonts w:hAnsi="宋体" w:hint="eastAsia"/>
          <w:szCs w:val="21"/>
        </w:rPr>
        <w:t xml:space="preserve">   </w:t>
      </w:r>
      <w:r w:rsidRPr="002E2486">
        <w:rPr>
          <w:rFonts w:hAnsi="宋体"/>
          <w:szCs w:val="21"/>
        </w:rPr>
        <w:t>年</w:t>
      </w:r>
      <w:r w:rsidR="006E5D9B">
        <w:rPr>
          <w:rFonts w:hAnsi="宋体" w:hint="eastAsia"/>
          <w:szCs w:val="21"/>
        </w:rPr>
        <w:t xml:space="preserve">  </w:t>
      </w:r>
      <w:r w:rsidRPr="002E2486">
        <w:rPr>
          <w:rFonts w:hAnsi="宋体"/>
          <w:szCs w:val="21"/>
        </w:rPr>
        <w:t>月</w:t>
      </w:r>
      <w:r w:rsidR="006E5D9B">
        <w:rPr>
          <w:rFonts w:hAnsi="宋体" w:hint="eastAsia"/>
          <w:szCs w:val="21"/>
        </w:rPr>
        <w:t xml:space="preserve">  </w:t>
      </w:r>
      <w:r w:rsidRPr="002E2486">
        <w:rPr>
          <w:rFonts w:hAnsi="宋体"/>
          <w:szCs w:val="21"/>
        </w:rPr>
        <w:t>日</w:t>
      </w:r>
    </w:p>
    <w:p w:rsidR="007845DE" w:rsidRPr="0048753E" w:rsidRDefault="009F6C6C" w:rsidP="007845DE">
      <w:pPr>
        <w:spacing w:line="312" w:lineRule="auto"/>
        <w:jc w:val="center"/>
        <w:rPr>
          <w:rFonts w:ascii="黑体" w:eastAsia="黑体"/>
          <w:sz w:val="32"/>
          <w:szCs w:val="32"/>
        </w:rPr>
      </w:pPr>
      <w:r>
        <w:rPr>
          <w:rFonts w:hAnsi="宋体"/>
          <w:szCs w:val="21"/>
        </w:rPr>
        <w:br w:type="page"/>
      </w:r>
      <w:r w:rsidR="00BC3342" w:rsidRPr="0048753E">
        <w:rPr>
          <w:rFonts w:ascii="黑体" w:eastAsia="黑体" w:hint="eastAsia"/>
          <w:sz w:val="32"/>
          <w:szCs w:val="32"/>
        </w:rPr>
        <w:lastRenderedPageBreak/>
        <w:t>设备</w:t>
      </w:r>
      <w:r w:rsidRPr="0048753E">
        <w:rPr>
          <w:rFonts w:ascii="黑体" w:eastAsia="黑体" w:hint="eastAsia"/>
          <w:sz w:val="32"/>
          <w:szCs w:val="32"/>
        </w:rPr>
        <w:t>入围</w:t>
      </w:r>
      <w:r w:rsidR="007845DE" w:rsidRPr="0048753E">
        <w:rPr>
          <w:rFonts w:ascii="黑体" w:eastAsia="黑体" w:hint="eastAsia"/>
          <w:sz w:val="32"/>
          <w:szCs w:val="32"/>
        </w:rPr>
        <w:t>供应商承诺书</w:t>
      </w:r>
    </w:p>
    <w:p w:rsidR="007845DE" w:rsidRPr="00231211" w:rsidRDefault="007845DE" w:rsidP="007845DE">
      <w:pPr>
        <w:spacing w:line="500" w:lineRule="exact"/>
        <w:rPr>
          <w:sz w:val="24"/>
        </w:rPr>
      </w:pPr>
    </w:p>
    <w:p w:rsidR="007845DE" w:rsidRPr="00B24271" w:rsidRDefault="007845DE" w:rsidP="007845DE">
      <w:pPr>
        <w:spacing w:line="480" w:lineRule="exact"/>
        <w:rPr>
          <w:b/>
          <w:szCs w:val="21"/>
        </w:rPr>
      </w:pPr>
      <w:r w:rsidRPr="00B24271">
        <w:rPr>
          <w:rFonts w:hAnsi="宋体"/>
          <w:b/>
          <w:szCs w:val="21"/>
        </w:rPr>
        <w:t>致</w:t>
      </w:r>
      <w:r w:rsidR="00B24271" w:rsidRPr="00B24271">
        <w:rPr>
          <w:rFonts w:hAnsi="宋体" w:hint="eastAsia"/>
          <w:b/>
          <w:szCs w:val="21"/>
        </w:rPr>
        <w:t>：</w:t>
      </w:r>
      <w:r w:rsidR="001E4810" w:rsidRPr="00B24271">
        <w:rPr>
          <w:rFonts w:hAnsi="宋体" w:hint="eastAsia"/>
          <w:b/>
          <w:szCs w:val="21"/>
        </w:rPr>
        <w:t>浙江</w:t>
      </w:r>
      <w:r w:rsidR="00ED37AD" w:rsidRPr="00B24271">
        <w:rPr>
          <w:rFonts w:hAnsi="宋体"/>
          <w:b/>
          <w:szCs w:val="21"/>
        </w:rPr>
        <w:t>杭海城际铁路</w:t>
      </w:r>
      <w:r w:rsidR="001E4810" w:rsidRPr="00B24271">
        <w:rPr>
          <w:rFonts w:hAnsi="宋体" w:hint="eastAsia"/>
          <w:b/>
          <w:szCs w:val="21"/>
        </w:rPr>
        <w:t>有限</w:t>
      </w:r>
      <w:r w:rsidR="00ED37AD" w:rsidRPr="00B24271">
        <w:rPr>
          <w:rFonts w:hAnsi="宋体"/>
          <w:b/>
          <w:szCs w:val="21"/>
        </w:rPr>
        <w:t>公司</w:t>
      </w:r>
    </w:p>
    <w:p w:rsidR="007845DE" w:rsidRPr="002E2486" w:rsidRDefault="007845DE" w:rsidP="007845DE">
      <w:pPr>
        <w:spacing w:line="480" w:lineRule="exact"/>
        <w:ind w:firstLineChars="200" w:firstLine="420"/>
        <w:rPr>
          <w:rFonts w:hAnsi="宋体"/>
          <w:b/>
          <w:szCs w:val="21"/>
        </w:rPr>
      </w:pPr>
      <w:r w:rsidRPr="002E2486">
        <w:rPr>
          <w:rFonts w:hAnsi="宋体"/>
          <w:szCs w:val="21"/>
        </w:rPr>
        <w:t>我</w:t>
      </w:r>
      <w:r w:rsidR="003268B3">
        <w:rPr>
          <w:rFonts w:hAnsi="宋体" w:hint="eastAsia"/>
          <w:szCs w:val="21"/>
        </w:rPr>
        <w:t>单位</w:t>
      </w:r>
      <w:r w:rsidRPr="002E2486">
        <w:rPr>
          <w:rFonts w:hAnsi="宋体" w:hint="eastAsia"/>
          <w:szCs w:val="21"/>
        </w:rPr>
        <w:t>在出具</w:t>
      </w:r>
      <w:r w:rsidR="00BC3342">
        <w:rPr>
          <w:rFonts w:hAnsi="宋体" w:hint="eastAsia"/>
          <w:b/>
          <w:szCs w:val="21"/>
        </w:rPr>
        <w:t>设备</w:t>
      </w:r>
      <w:r w:rsidR="00BE2275">
        <w:rPr>
          <w:rFonts w:hAnsi="宋体" w:hint="eastAsia"/>
          <w:b/>
          <w:szCs w:val="21"/>
        </w:rPr>
        <w:t>入围</w:t>
      </w:r>
      <w:r w:rsidR="009F6C6C" w:rsidRPr="009F6C6C">
        <w:rPr>
          <w:rFonts w:hAnsi="宋体" w:hint="eastAsia"/>
          <w:b/>
          <w:szCs w:val="21"/>
        </w:rPr>
        <w:t>供应商选定结果确认函</w:t>
      </w:r>
      <w:r w:rsidRPr="002E2486">
        <w:rPr>
          <w:rFonts w:hAnsi="宋体" w:hint="eastAsia"/>
          <w:szCs w:val="21"/>
        </w:rPr>
        <w:t>的基础上</w:t>
      </w:r>
      <w:r w:rsidRPr="002E2486">
        <w:rPr>
          <w:rFonts w:hAnsi="宋体" w:hint="eastAsia"/>
          <w:b/>
          <w:szCs w:val="21"/>
        </w:rPr>
        <w:t>，特向贵</w:t>
      </w:r>
      <w:r w:rsidR="003268B3">
        <w:rPr>
          <w:rFonts w:hAnsi="宋体" w:hint="eastAsia"/>
          <w:b/>
          <w:szCs w:val="21"/>
        </w:rPr>
        <w:t>单位</w:t>
      </w:r>
      <w:r w:rsidRPr="002E2486">
        <w:rPr>
          <w:rFonts w:hAnsi="宋体" w:hint="eastAsia"/>
          <w:b/>
          <w:szCs w:val="21"/>
        </w:rPr>
        <w:t>做出以下承诺：</w:t>
      </w:r>
    </w:p>
    <w:p w:rsidR="007845DE" w:rsidRPr="002E2486" w:rsidRDefault="007845DE" w:rsidP="007845DE">
      <w:pPr>
        <w:spacing w:line="480" w:lineRule="exact"/>
        <w:ind w:firstLineChars="200" w:firstLine="420"/>
        <w:rPr>
          <w:rFonts w:ascii="宋体" w:hAnsi="宋体"/>
          <w:szCs w:val="21"/>
        </w:rPr>
      </w:pPr>
      <w:r w:rsidRPr="002E2486">
        <w:rPr>
          <w:rFonts w:ascii="宋体" w:hAnsi="宋体" w:hint="eastAsia"/>
          <w:szCs w:val="21"/>
        </w:rPr>
        <w:t>1.优先保证向</w:t>
      </w:r>
      <w:r w:rsidR="00957F4D">
        <w:rPr>
          <w:rFonts w:ascii="宋体" w:hAnsi="宋体" w:hint="eastAsia"/>
          <w:szCs w:val="21"/>
        </w:rPr>
        <w:t>杭海城际</w:t>
      </w:r>
      <w:r w:rsidR="00B22ECC">
        <w:rPr>
          <w:rFonts w:ascii="宋体" w:hAnsi="宋体" w:hint="eastAsia"/>
          <w:szCs w:val="21"/>
        </w:rPr>
        <w:t>机电</w:t>
      </w:r>
      <w:r w:rsidRPr="002E2486">
        <w:rPr>
          <w:rFonts w:ascii="宋体" w:hAnsi="宋体" w:hint="eastAsia"/>
          <w:szCs w:val="21"/>
        </w:rPr>
        <w:t>工程</w:t>
      </w:r>
      <w:r w:rsidR="00B22ECC">
        <w:rPr>
          <w:rFonts w:ascii="宋体" w:hAnsi="宋体" w:hint="eastAsia"/>
          <w:szCs w:val="21"/>
        </w:rPr>
        <w:t>提供</w:t>
      </w:r>
      <w:r w:rsidR="00BC3342">
        <w:rPr>
          <w:rFonts w:ascii="宋体" w:hAnsi="宋体" w:hint="eastAsia"/>
          <w:szCs w:val="21"/>
        </w:rPr>
        <w:t>设备</w:t>
      </w:r>
      <w:r w:rsidRPr="002E2486">
        <w:rPr>
          <w:rFonts w:ascii="宋体" w:hAnsi="宋体" w:hint="eastAsia"/>
          <w:szCs w:val="21"/>
        </w:rPr>
        <w:t>，并保证上述</w:t>
      </w:r>
      <w:r w:rsidR="00BC3342">
        <w:rPr>
          <w:rFonts w:ascii="宋体" w:hAnsi="宋体" w:hint="eastAsia"/>
          <w:szCs w:val="21"/>
        </w:rPr>
        <w:t>设备</w:t>
      </w:r>
      <w:r w:rsidRPr="002E2486">
        <w:rPr>
          <w:rFonts w:ascii="宋体" w:hAnsi="宋体" w:hint="eastAsia"/>
          <w:szCs w:val="21"/>
        </w:rPr>
        <w:t>质量满足</w:t>
      </w:r>
      <w:r w:rsidR="00957F4D">
        <w:rPr>
          <w:rFonts w:ascii="宋体" w:hAnsi="宋体" w:hint="eastAsia"/>
          <w:szCs w:val="21"/>
        </w:rPr>
        <w:t>杭海城</w:t>
      </w:r>
      <w:proofErr w:type="gramStart"/>
      <w:r w:rsidR="00957F4D">
        <w:rPr>
          <w:rFonts w:ascii="宋体" w:hAnsi="宋体" w:hint="eastAsia"/>
          <w:szCs w:val="21"/>
        </w:rPr>
        <w:t>际</w:t>
      </w:r>
      <w:r w:rsidR="001E4810">
        <w:rPr>
          <w:rFonts w:ascii="宋体" w:hAnsi="宋体" w:hint="eastAsia"/>
          <w:szCs w:val="21"/>
        </w:rPr>
        <w:t>铁路</w:t>
      </w:r>
      <w:proofErr w:type="gramEnd"/>
      <w:r w:rsidRPr="002E2486">
        <w:rPr>
          <w:rFonts w:ascii="宋体" w:hAnsi="宋体" w:hint="eastAsia"/>
          <w:szCs w:val="21"/>
        </w:rPr>
        <w:t>工程设计要求、国家规范及检验标准。</w:t>
      </w:r>
    </w:p>
    <w:p w:rsidR="007845DE" w:rsidRPr="002E2486" w:rsidRDefault="007845DE" w:rsidP="007845DE">
      <w:pPr>
        <w:spacing w:line="480" w:lineRule="exact"/>
        <w:ind w:firstLineChars="200" w:firstLine="420"/>
        <w:rPr>
          <w:rFonts w:ascii="宋体" w:hAnsi="宋体"/>
          <w:szCs w:val="21"/>
        </w:rPr>
      </w:pPr>
      <w:r w:rsidRPr="002E2486">
        <w:rPr>
          <w:rFonts w:ascii="宋体" w:hAnsi="宋体" w:hint="eastAsia"/>
          <w:szCs w:val="21"/>
        </w:rPr>
        <w:t>2.明确在贵</w:t>
      </w:r>
      <w:r w:rsidR="003268B3">
        <w:rPr>
          <w:rFonts w:ascii="宋体" w:hAnsi="宋体" w:hint="eastAsia"/>
          <w:szCs w:val="21"/>
        </w:rPr>
        <w:t>单位</w:t>
      </w:r>
      <w:r w:rsidRPr="002E2486">
        <w:rPr>
          <w:rFonts w:ascii="宋体" w:hAnsi="宋体" w:hint="eastAsia"/>
          <w:szCs w:val="21"/>
        </w:rPr>
        <w:t>进行</w:t>
      </w:r>
      <w:r w:rsidR="00BC3342">
        <w:rPr>
          <w:rFonts w:ascii="宋体" w:hAnsi="宋体" w:hint="eastAsia"/>
          <w:szCs w:val="21"/>
        </w:rPr>
        <w:t>设备</w:t>
      </w:r>
      <w:r w:rsidRPr="002E2486">
        <w:rPr>
          <w:rFonts w:ascii="宋体" w:hAnsi="宋体" w:hint="eastAsia"/>
          <w:szCs w:val="21"/>
        </w:rPr>
        <w:t>供应商选</w:t>
      </w:r>
      <w:r w:rsidR="00B22ECC">
        <w:rPr>
          <w:rFonts w:ascii="宋体" w:hAnsi="宋体" w:hint="eastAsia"/>
          <w:szCs w:val="21"/>
        </w:rPr>
        <w:t>定后</w:t>
      </w:r>
      <w:r w:rsidRPr="002E2486">
        <w:rPr>
          <w:rFonts w:ascii="宋体" w:hAnsi="宋体" w:hint="eastAsia"/>
          <w:szCs w:val="21"/>
        </w:rPr>
        <w:t>，我</w:t>
      </w:r>
      <w:r w:rsidR="003268B3">
        <w:rPr>
          <w:rFonts w:ascii="宋体" w:hAnsi="宋体" w:hint="eastAsia"/>
          <w:szCs w:val="21"/>
        </w:rPr>
        <w:t>单位</w:t>
      </w:r>
      <w:r w:rsidRPr="002E2486">
        <w:rPr>
          <w:rFonts w:ascii="宋体" w:hAnsi="宋体" w:hint="eastAsia"/>
          <w:szCs w:val="21"/>
        </w:rPr>
        <w:t>所做出的申请承诺及响应在材料供应过程中均继续有效。</w:t>
      </w:r>
    </w:p>
    <w:p w:rsidR="007845DE" w:rsidRDefault="007845DE" w:rsidP="007845DE">
      <w:pPr>
        <w:spacing w:line="480" w:lineRule="exact"/>
        <w:ind w:firstLineChars="200" w:firstLine="420"/>
        <w:rPr>
          <w:rFonts w:ascii="宋体" w:hAnsi="宋体"/>
          <w:szCs w:val="21"/>
        </w:rPr>
      </w:pPr>
      <w:r w:rsidRPr="002E2486">
        <w:rPr>
          <w:rFonts w:ascii="宋体" w:hAnsi="宋体" w:hint="eastAsia"/>
          <w:szCs w:val="21"/>
        </w:rPr>
        <w:t>3.尊重和接受贵单位在</w:t>
      </w:r>
      <w:r w:rsidR="00BC3342">
        <w:rPr>
          <w:rFonts w:ascii="宋体" w:hAnsi="宋体" w:hint="eastAsia"/>
          <w:szCs w:val="21"/>
        </w:rPr>
        <w:t>设备</w:t>
      </w:r>
      <w:r w:rsidRPr="002E2486">
        <w:rPr>
          <w:rFonts w:ascii="宋体" w:hAnsi="宋体" w:hint="eastAsia"/>
          <w:szCs w:val="21"/>
        </w:rPr>
        <w:t>供应期间对我</w:t>
      </w:r>
      <w:r w:rsidR="003268B3">
        <w:rPr>
          <w:rFonts w:ascii="宋体" w:hAnsi="宋体" w:hint="eastAsia"/>
          <w:szCs w:val="21"/>
        </w:rPr>
        <w:t>单位</w:t>
      </w:r>
      <w:r w:rsidRPr="002E2486">
        <w:rPr>
          <w:rFonts w:ascii="宋体" w:hAnsi="宋体" w:hint="eastAsia"/>
          <w:szCs w:val="21"/>
        </w:rPr>
        <w:t>的供应</w:t>
      </w:r>
      <w:r w:rsidR="003268B3" w:rsidRPr="002E2486">
        <w:rPr>
          <w:rFonts w:ascii="宋体" w:hAnsi="宋体" w:hint="eastAsia"/>
          <w:szCs w:val="21"/>
        </w:rPr>
        <w:t>产品质量</w:t>
      </w:r>
      <w:r w:rsidR="003268B3">
        <w:rPr>
          <w:rFonts w:ascii="宋体" w:hAnsi="宋体" w:hint="eastAsia"/>
          <w:szCs w:val="21"/>
        </w:rPr>
        <w:t>、</w:t>
      </w:r>
      <w:r w:rsidRPr="002E2486">
        <w:rPr>
          <w:rFonts w:ascii="宋体" w:hAnsi="宋体" w:hint="eastAsia"/>
          <w:szCs w:val="21"/>
        </w:rPr>
        <w:t>服务质量及供应价格</w:t>
      </w:r>
      <w:r w:rsidR="003268B3">
        <w:rPr>
          <w:rFonts w:ascii="宋体" w:hAnsi="宋体" w:hint="eastAsia"/>
          <w:szCs w:val="21"/>
        </w:rPr>
        <w:t>等情况</w:t>
      </w:r>
      <w:r w:rsidRPr="002E2486">
        <w:rPr>
          <w:rFonts w:ascii="宋体" w:hAnsi="宋体" w:hint="eastAsia"/>
          <w:szCs w:val="21"/>
        </w:rPr>
        <w:t>进行动态考核评价，并有权随时调整</w:t>
      </w:r>
      <w:r w:rsidRPr="002E2486">
        <w:rPr>
          <w:rFonts w:ascii="宋体" w:hAnsi="宋体"/>
          <w:szCs w:val="21"/>
        </w:rPr>
        <w:t>我</w:t>
      </w:r>
      <w:r w:rsidRPr="002E2486">
        <w:rPr>
          <w:rFonts w:ascii="宋体" w:hAnsi="宋体" w:hint="eastAsia"/>
          <w:szCs w:val="21"/>
        </w:rPr>
        <w:t>单位入围资格</w:t>
      </w:r>
      <w:r w:rsidR="00601057" w:rsidRPr="00601057">
        <w:rPr>
          <w:rFonts w:ascii="宋体" w:hAnsi="宋体" w:hint="eastAsia"/>
          <w:szCs w:val="21"/>
        </w:rPr>
        <w:t>；接受贵单位对入围供应商数量进行增减</w:t>
      </w:r>
      <w:r w:rsidRPr="00601057">
        <w:rPr>
          <w:rFonts w:ascii="宋体" w:hAnsi="宋体" w:hint="eastAsia"/>
          <w:szCs w:val="21"/>
        </w:rPr>
        <w:t>。</w:t>
      </w:r>
    </w:p>
    <w:p w:rsidR="00CF031D" w:rsidRPr="002E2486" w:rsidRDefault="00CF031D" w:rsidP="00CF031D">
      <w:pPr>
        <w:spacing w:line="480" w:lineRule="exact"/>
        <w:ind w:firstLineChars="200" w:firstLine="404"/>
        <w:rPr>
          <w:rFonts w:hAnsi="宋体"/>
          <w:szCs w:val="21"/>
        </w:rPr>
      </w:pPr>
      <w:r>
        <w:rPr>
          <w:rFonts w:hAnsi="宋体" w:hint="eastAsia"/>
          <w:spacing w:val="-4"/>
          <w:szCs w:val="21"/>
        </w:rPr>
        <w:t>4</w:t>
      </w:r>
      <w:r w:rsidR="00147290" w:rsidRPr="002E2486">
        <w:rPr>
          <w:rFonts w:ascii="宋体" w:hAnsi="宋体" w:hint="eastAsia"/>
          <w:szCs w:val="21"/>
        </w:rPr>
        <w:t>.</w:t>
      </w:r>
      <w:r w:rsidRPr="002E2486">
        <w:rPr>
          <w:rFonts w:hAnsi="宋体" w:hint="eastAsia"/>
          <w:spacing w:val="-4"/>
          <w:szCs w:val="21"/>
        </w:rPr>
        <w:t>我方</w:t>
      </w:r>
      <w:r w:rsidRPr="002E2486">
        <w:rPr>
          <w:rFonts w:hAnsi="宋体"/>
          <w:spacing w:val="-4"/>
          <w:szCs w:val="21"/>
        </w:rPr>
        <w:t>将积极配合</w:t>
      </w:r>
      <w:r w:rsidRPr="002E2486">
        <w:rPr>
          <w:rFonts w:hAnsi="宋体" w:hint="eastAsia"/>
          <w:spacing w:val="-4"/>
          <w:szCs w:val="21"/>
        </w:rPr>
        <w:t>贵</w:t>
      </w:r>
      <w:r>
        <w:rPr>
          <w:rFonts w:hAnsi="宋体" w:hint="eastAsia"/>
          <w:spacing w:val="-4"/>
          <w:szCs w:val="21"/>
        </w:rPr>
        <w:t>单位</w:t>
      </w:r>
      <w:r w:rsidRPr="002E2486">
        <w:rPr>
          <w:rFonts w:hAnsi="宋体"/>
          <w:spacing w:val="-4"/>
          <w:szCs w:val="21"/>
        </w:rPr>
        <w:t>和施工承包</w:t>
      </w:r>
      <w:r>
        <w:rPr>
          <w:rFonts w:hAnsi="宋体" w:hint="eastAsia"/>
          <w:spacing w:val="-4"/>
          <w:szCs w:val="21"/>
        </w:rPr>
        <w:t>商</w:t>
      </w:r>
      <w:r w:rsidRPr="002E2486">
        <w:rPr>
          <w:rFonts w:hAnsi="宋体"/>
          <w:spacing w:val="-4"/>
          <w:szCs w:val="21"/>
        </w:rPr>
        <w:t>工作</w:t>
      </w:r>
      <w:r w:rsidRPr="002E2486">
        <w:rPr>
          <w:rFonts w:hAnsi="宋体" w:hint="eastAsia"/>
          <w:spacing w:val="-4"/>
          <w:szCs w:val="21"/>
        </w:rPr>
        <w:t>，若</w:t>
      </w:r>
      <w:r w:rsidRPr="002E2486">
        <w:rPr>
          <w:rFonts w:hAnsi="宋体"/>
          <w:spacing w:val="-4"/>
          <w:szCs w:val="21"/>
        </w:rPr>
        <w:t>能与施工承包</w:t>
      </w:r>
      <w:r>
        <w:rPr>
          <w:rFonts w:hAnsi="宋体" w:hint="eastAsia"/>
          <w:spacing w:val="-4"/>
          <w:szCs w:val="21"/>
        </w:rPr>
        <w:t>商</w:t>
      </w:r>
      <w:r w:rsidRPr="002E2486">
        <w:rPr>
          <w:rFonts w:hAnsi="宋体"/>
          <w:spacing w:val="-4"/>
          <w:szCs w:val="21"/>
        </w:rPr>
        <w:t>签订</w:t>
      </w:r>
      <w:r w:rsidR="00BC3342">
        <w:rPr>
          <w:rFonts w:hAnsi="宋体"/>
          <w:spacing w:val="-4"/>
          <w:szCs w:val="21"/>
        </w:rPr>
        <w:t>设备</w:t>
      </w:r>
      <w:r w:rsidRPr="002E2486">
        <w:rPr>
          <w:rFonts w:hAnsi="宋体"/>
          <w:spacing w:val="-4"/>
          <w:szCs w:val="21"/>
        </w:rPr>
        <w:t>供应合同，</w:t>
      </w:r>
      <w:r w:rsidR="003268B3">
        <w:rPr>
          <w:rFonts w:hAnsi="宋体" w:hint="eastAsia"/>
          <w:spacing w:val="-4"/>
          <w:szCs w:val="21"/>
        </w:rPr>
        <w:t>则承诺严格</w:t>
      </w:r>
      <w:r w:rsidRPr="002E2486">
        <w:rPr>
          <w:rFonts w:hAnsi="宋体"/>
          <w:spacing w:val="-4"/>
          <w:szCs w:val="21"/>
        </w:rPr>
        <w:t>按照合同</w:t>
      </w:r>
      <w:r w:rsidR="00DC5297" w:rsidRPr="002E2486">
        <w:rPr>
          <w:rFonts w:hAnsi="宋体"/>
          <w:spacing w:val="-4"/>
          <w:szCs w:val="21"/>
        </w:rPr>
        <w:t>规定</w:t>
      </w:r>
      <w:r w:rsidR="00DC5297">
        <w:rPr>
          <w:rFonts w:hAnsi="宋体"/>
          <w:spacing w:val="-4"/>
          <w:szCs w:val="21"/>
        </w:rPr>
        <w:t>保质、保量</w:t>
      </w:r>
      <w:r w:rsidRPr="002E2486">
        <w:rPr>
          <w:rFonts w:hAnsi="宋体"/>
          <w:spacing w:val="-4"/>
          <w:szCs w:val="21"/>
        </w:rPr>
        <w:t>提供合格的</w:t>
      </w:r>
      <w:r w:rsidR="00BC3342">
        <w:rPr>
          <w:rFonts w:hAnsi="宋体"/>
          <w:spacing w:val="-4"/>
          <w:szCs w:val="21"/>
        </w:rPr>
        <w:t>设备</w:t>
      </w:r>
      <w:r w:rsidRPr="002E2486">
        <w:rPr>
          <w:rFonts w:hAnsi="宋体"/>
          <w:spacing w:val="-4"/>
          <w:szCs w:val="21"/>
        </w:rPr>
        <w:t>，保证</w:t>
      </w:r>
      <w:r w:rsidR="00957F4D">
        <w:rPr>
          <w:rFonts w:hAnsi="宋体"/>
          <w:spacing w:val="-4"/>
          <w:szCs w:val="21"/>
        </w:rPr>
        <w:t>杭海城际</w:t>
      </w:r>
      <w:r>
        <w:rPr>
          <w:rFonts w:hAnsi="宋体" w:hint="eastAsia"/>
          <w:spacing w:val="-4"/>
          <w:szCs w:val="21"/>
        </w:rPr>
        <w:t>机电</w:t>
      </w:r>
      <w:r w:rsidRPr="002E2486">
        <w:rPr>
          <w:rFonts w:hAnsi="宋体"/>
          <w:spacing w:val="-4"/>
          <w:szCs w:val="21"/>
        </w:rPr>
        <w:t>工程的顺利实施</w:t>
      </w:r>
      <w:r w:rsidRPr="002E2486">
        <w:rPr>
          <w:rFonts w:hAnsi="宋体"/>
          <w:szCs w:val="21"/>
        </w:rPr>
        <w:t>。</w:t>
      </w:r>
    </w:p>
    <w:p w:rsidR="007845DE" w:rsidRPr="002E2486" w:rsidRDefault="00CF031D" w:rsidP="007845DE">
      <w:pPr>
        <w:spacing w:line="480" w:lineRule="exact"/>
        <w:ind w:firstLineChars="200" w:firstLine="420"/>
        <w:rPr>
          <w:rFonts w:ascii="宋体" w:hAnsi="宋体"/>
          <w:szCs w:val="21"/>
        </w:rPr>
      </w:pPr>
      <w:r>
        <w:rPr>
          <w:rFonts w:ascii="宋体" w:hAnsi="宋体" w:hint="eastAsia"/>
          <w:szCs w:val="21"/>
        </w:rPr>
        <w:t>5</w:t>
      </w:r>
      <w:r w:rsidR="003268B3">
        <w:rPr>
          <w:rFonts w:ascii="宋体" w:hAnsi="宋体" w:hint="eastAsia"/>
          <w:szCs w:val="21"/>
        </w:rPr>
        <w:t>．</w:t>
      </w:r>
      <w:r w:rsidR="007845DE" w:rsidRPr="002E2486">
        <w:rPr>
          <w:rFonts w:ascii="宋体" w:hAnsi="宋体" w:hint="eastAsia"/>
          <w:szCs w:val="21"/>
        </w:rPr>
        <w:t>保证按市场化原则供货，无哄抬供应价格行为。</w:t>
      </w:r>
    </w:p>
    <w:p w:rsidR="007845DE" w:rsidRPr="002E2486" w:rsidRDefault="00CF031D" w:rsidP="007845DE">
      <w:pPr>
        <w:spacing w:line="480" w:lineRule="exact"/>
        <w:ind w:firstLineChars="200" w:firstLine="420"/>
        <w:rPr>
          <w:rFonts w:hAnsi="宋体"/>
          <w:szCs w:val="21"/>
        </w:rPr>
      </w:pPr>
      <w:r>
        <w:rPr>
          <w:rFonts w:ascii="宋体" w:hAnsi="宋体" w:hint="eastAsia"/>
          <w:szCs w:val="21"/>
        </w:rPr>
        <w:t>6</w:t>
      </w:r>
      <w:r w:rsidR="007845DE" w:rsidRPr="002E2486">
        <w:rPr>
          <w:rFonts w:ascii="宋体" w:hAnsi="宋体" w:hint="eastAsia"/>
          <w:szCs w:val="21"/>
        </w:rPr>
        <w:t>.</w:t>
      </w:r>
      <w:r w:rsidR="007845DE" w:rsidRPr="002E2486">
        <w:rPr>
          <w:rFonts w:hAnsi="宋体"/>
          <w:szCs w:val="21"/>
        </w:rPr>
        <w:t>无条件服从</w:t>
      </w:r>
      <w:r w:rsidR="007845DE" w:rsidRPr="002E2486">
        <w:rPr>
          <w:rFonts w:hAnsi="宋体" w:hint="eastAsia"/>
          <w:szCs w:val="21"/>
        </w:rPr>
        <w:t>贵单位及</w:t>
      </w:r>
      <w:r w:rsidR="007845DE" w:rsidRPr="002E2486">
        <w:rPr>
          <w:rFonts w:hAnsi="宋体"/>
          <w:szCs w:val="21"/>
        </w:rPr>
        <w:t>施工</w:t>
      </w:r>
      <w:r w:rsidR="007465B4" w:rsidRPr="002E2486">
        <w:rPr>
          <w:rFonts w:hAnsi="宋体"/>
          <w:szCs w:val="21"/>
        </w:rPr>
        <w:t>承包</w:t>
      </w:r>
      <w:r w:rsidR="007465B4">
        <w:rPr>
          <w:rFonts w:hAnsi="宋体" w:hint="eastAsia"/>
          <w:szCs w:val="21"/>
        </w:rPr>
        <w:t>商</w:t>
      </w:r>
      <w:r w:rsidR="007845DE" w:rsidRPr="002E2486">
        <w:rPr>
          <w:rFonts w:hAnsi="宋体"/>
          <w:szCs w:val="21"/>
        </w:rPr>
        <w:t>根据工程进展对</w:t>
      </w:r>
      <w:r w:rsidR="00BC3342">
        <w:rPr>
          <w:rFonts w:hAnsi="宋体"/>
          <w:szCs w:val="21"/>
        </w:rPr>
        <w:t>设备</w:t>
      </w:r>
      <w:r w:rsidR="007845DE" w:rsidRPr="002E2486">
        <w:rPr>
          <w:rFonts w:hAnsi="宋体"/>
          <w:szCs w:val="21"/>
        </w:rPr>
        <w:t>生产的进度、数量、规格品种和供应时间进行调控。</w:t>
      </w:r>
    </w:p>
    <w:p w:rsidR="007845DE" w:rsidRPr="002E2486" w:rsidRDefault="00CF031D" w:rsidP="007845DE">
      <w:pPr>
        <w:spacing w:line="480" w:lineRule="exact"/>
        <w:ind w:firstLineChars="200" w:firstLine="420"/>
        <w:rPr>
          <w:rFonts w:ascii="宋体" w:hAnsi="宋体"/>
          <w:szCs w:val="21"/>
        </w:rPr>
      </w:pPr>
      <w:r>
        <w:rPr>
          <w:rFonts w:ascii="宋体" w:hAnsi="宋体" w:hint="eastAsia"/>
          <w:szCs w:val="21"/>
        </w:rPr>
        <w:t>7</w:t>
      </w:r>
      <w:r w:rsidR="007845DE" w:rsidRPr="002E2486">
        <w:rPr>
          <w:rFonts w:ascii="宋体" w:hAnsi="宋体" w:hint="eastAsia"/>
          <w:szCs w:val="21"/>
        </w:rPr>
        <w:t>.若因我方供应</w:t>
      </w:r>
      <w:r w:rsidR="00BC3342">
        <w:rPr>
          <w:rFonts w:ascii="宋体" w:hAnsi="宋体" w:hint="eastAsia"/>
          <w:szCs w:val="21"/>
        </w:rPr>
        <w:t>设备</w:t>
      </w:r>
      <w:r w:rsidR="007845DE" w:rsidRPr="002E2486">
        <w:rPr>
          <w:rFonts w:ascii="宋体" w:hAnsi="宋体" w:hint="eastAsia"/>
          <w:szCs w:val="21"/>
        </w:rPr>
        <w:t>质量原因引起工程质量问题或事故，我方将承担相应的赔偿责任，直至法律责任。</w:t>
      </w:r>
    </w:p>
    <w:p w:rsidR="007845DE" w:rsidRDefault="00CF031D" w:rsidP="007845DE">
      <w:pPr>
        <w:spacing w:line="480" w:lineRule="exact"/>
        <w:ind w:firstLineChars="200" w:firstLine="420"/>
        <w:rPr>
          <w:rFonts w:ascii="宋体" w:hAnsi="宋体"/>
          <w:szCs w:val="21"/>
        </w:rPr>
      </w:pPr>
      <w:r>
        <w:rPr>
          <w:rFonts w:ascii="宋体" w:hAnsi="宋体" w:hint="eastAsia"/>
          <w:szCs w:val="21"/>
        </w:rPr>
        <w:t>8</w:t>
      </w:r>
      <w:r w:rsidR="007845DE" w:rsidRPr="002E2486">
        <w:rPr>
          <w:rFonts w:ascii="宋体" w:hAnsi="宋体" w:hint="eastAsia"/>
          <w:szCs w:val="21"/>
        </w:rPr>
        <w:t>.遵守并执行贵单位颁发的有关管理制度。</w:t>
      </w:r>
    </w:p>
    <w:p w:rsidR="001E4810" w:rsidRDefault="001E4810" w:rsidP="007845DE">
      <w:pPr>
        <w:spacing w:line="480" w:lineRule="exact"/>
        <w:ind w:firstLineChars="200" w:firstLine="420"/>
        <w:rPr>
          <w:rFonts w:ascii="宋体" w:hAnsi="宋体"/>
          <w:szCs w:val="21"/>
        </w:rPr>
      </w:pPr>
    </w:p>
    <w:p w:rsidR="007845DE" w:rsidRPr="002E2486" w:rsidRDefault="00BE2275" w:rsidP="007845DE">
      <w:pPr>
        <w:spacing w:line="500" w:lineRule="exact"/>
        <w:rPr>
          <w:szCs w:val="21"/>
        </w:rPr>
      </w:pPr>
      <w:r>
        <w:rPr>
          <w:rFonts w:ascii="宋体" w:hAnsi="宋体" w:hint="eastAsia"/>
          <w:szCs w:val="21"/>
        </w:rPr>
        <w:t>入围</w:t>
      </w:r>
      <w:r w:rsidR="007845DE" w:rsidRPr="002E2486">
        <w:rPr>
          <w:rFonts w:hAnsi="宋体"/>
          <w:szCs w:val="21"/>
        </w:rPr>
        <w:t>供应商名称：</w:t>
      </w:r>
      <w:r w:rsidR="000746F8">
        <w:rPr>
          <w:rFonts w:hAnsi="宋体" w:hint="eastAsia"/>
          <w:szCs w:val="21"/>
        </w:rPr>
        <w:t xml:space="preserve">          </w:t>
      </w:r>
      <w:r w:rsidR="007845DE" w:rsidRPr="002E2486">
        <w:rPr>
          <w:szCs w:val="21"/>
        </w:rPr>
        <w:t>（</w:t>
      </w:r>
      <w:r w:rsidR="007845DE" w:rsidRPr="002E2486">
        <w:rPr>
          <w:rFonts w:hAnsi="宋体"/>
          <w:szCs w:val="21"/>
        </w:rPr>
        <w:t>盖章</w:t>
      </w:r>
      <w:r w:rsidR="007845DE" w:rsidRPr="002E2486">
        <w:rPr>
          <w:szCs w:val="21"/>
        </w:rPr>
        <w:t>）</w:t>
      </w:r>
      <w:r w:rsidR="007845DE" w:rsidRPr="002E2486">
        <w:rPr>
          <w:rFonts w:hAnsi="宋体"/>
          <w:szCs w:val="21"/>
        </w:rPr>
        <w:t>；</w:t>
      </w:r>
    </w:p>
    <w:p w:rsidR="007845DE" w:rsidRPr="002E2486" w:rsidRDefault="007845DE" w:rsidP="007845DE">
      <w:pPr>
        <w:spacing w:line="500" w:lineRule="exact"/>
        <w:rPr>
          <w:rFonts w:hAnsi="宋体"/>
          <w:szCs w:val="21"/>
        </w:rPr>
      </w:pPr>
      <w:r w:rsidRPr="002E2486">
        <w:rPr>
          <w:rFonts w:hAnsi="宋体" w:hint="eastAsia"/>
          <w:szCs w:val="21"/>
        </w:rPr>
        <w:t>法定代表人：</w:t>
      </w:r>
      <w:r w:rsidR="000746F8">
        <w:rPr>
          <w:rFonts w:hAnsi="宋体" w:hint="eastAsia"/>
          <w:szCs w:val="21"/>
        </w:rPr>
        <w:t xml:space="preserve">              </w:t>
      </w:r>
      <w:r w:rsidRPr="002E2486">
        <w:rPr>
          <w:szCs w:val="21"/>
        </w:rPr>
        <w:t>（</w:t>
      </w:r>
      <w:r w:rsidRPr="002E2486">
        <w:rPr>
          <w:rFonts w:hAnsi="宋体" w:hint="eastAsia"/>
          <w:szCs w:val="21"/>
        </w:rPr>
        <w:t>签字或盖章</w:t>
      </w:r>
      <w:r w:rsidRPr="002E2486">
        <w:rPr>
          <w:szCs w:val="21"/>
        </w:rPr>
        <w:t>）</w:t>
      </w:r>
      <w:r w:rsidRPr="002E2486">
        <w:rPr>
          <w:rFonts w:hAnsi="宋体"/>
          <w:szCs w:val="21"/>
        </w:rPr>
        <w:t>；</w:t>
      </w:r>
    </w:p>
    <w:p w:rsidR="007845DE" w:rsidRPr="002E2486" w:rsidRDefault="007845DE" w:rsidP="007845DE">
      <w:pPr>
        <w:spacing w:line="500" w:lineRule="exact"/>
        <w:rPr>
          <w:szCs w:val="21"/>
        </w:rPr>
      </w:pPr>
      <w:r w:rsidRPr="002E2486">
        <w:rPr>
          <w:rFonts w:hAnsi="宋体"/>
          <w:szCs w:val="21"/>
        </w:rPr>
        <w:t>办公地址：</w:t>
      </w:r>
      <w:r w:rsidR="000746F8">
        <w:rPr>
          <w:rFonts w:hAnsi="宋体" w:hint="eastAsia"/>
          <w:szCs w:val="21"/>
        </w:rPr>
        <w:t xml:space="preserve">                </w:t>
      </w:r>
      <w:r w:rsidRPr="002E2486">
        <w:rPr>
          <w:rFonts w:hAnsi="宋体"/>
          <w:szCs w:val="21"/>
        </w:rPr>
        <w:t>；</w:t>
      </w:r>
      <w:r w:rsidR="000746F8" w:rsidRPr="002E2486">
        <w:rPr>
          <w:rFonts w:hAnsi="宋体"/>
          <w:szCs w:val="21"/>
        </w:rPr>
        <w:t>邮政编码：</w:t>
      </w:r>
      <w:r w:rsidR="000746F8">
        <w:rPr>
          <w:rFonts w:hAnsi="宋体" w:hint="eastAsia"/>
          <w:szCs w:val="21"/>
        </w:rPr>
        <w:t xml:space="preserve">            </w:t>
      </w:r>
      <w:r w:rsidR="000746F8" w:rsidRPr="002E2486">
        <w:rPr>
          <w:rFonts w:hAnsi="宋体"/>
          <w:szCs w:val="21"/>
        </w:rPr>
        <w:t>；</w:t>
      </w:r>
    </w:p>
    <w:p w:rsidR="007845DE" w:rsidRPr="002E2486" w:rsidRDefault="000746F8" w:rsidP="007845DE">
      <w:pPr>
        <w:spacing w:line="500" w:lineRule="exact"/>
        <w:rPr>
          <w:szCs w:val="21"/>
        </w:rPr>
      </w:pPr>
      <w:r w:rsidRPr="002E2486">
        <w:rPr>
          <w:rFonts w:hAnsi="宋体"/>
          <w:szCs w:val="21"/>
        </w:rPr>
        <w:t>联系人：</w:t>
      </w:r>
      <w:r>
        <w:rPr>
          <w:rFonts w:hAnsi="宋体" w:hint="eastAsia"/>
          <w:szCs w:val="21"/>
        </w:rPr>
        <w:t xml:space="preserve">        </w:t>
      </w:r>
      <w:r w:rsidR="007845DE" w:rsidRPr="002E2486">
        <w:rPr>
          <w:rFonts w:hAnsi="宋体"/>
          <w:szCs w:val="21"/>
        </w:rPr>
        <w:t>联系电话：</w:t>
      </w:r>
      <w:r>
        <w:rPr>
          <w:rFonts w:hAnsi="宋体" w:hint="eastAsia"/>
          <w:szCs w:val="21"/>
        </w:rPr>
        <w:t xml:space="preserve">             </w:t>
      </w:r>
      <w:r w:rsidR="007845DE" w:rsidRPr="002E2486">
        <w:rPr>
          <w:rFonts w:hAnsi="宋体"/>
          <w:szCs w:val="21"/>
        </w:rPr>
        <w:t>；</w:t>
      </w:r>
    </w:p>
    <w:p w:rsidR="007845DE" w:rsidRDefault="007845DE" w:rsidP="007845DE">
      <w:pPr>
        <w:spacing w:line="500" w:lineRule="exact"/>
        <w:rPr>
          <w:rFonts w:hAnsi="宋体"/>
          <w:szCs w:val="21"/>
        </w:rPr>
      </w:pPr>
      <w:r w:rsidRPr="002E2486">
        <w:rPr>
          <w:rFonts w:hAnsi="宋体"/>
          <w:szCs w:val="21"/>
        </w:rPr>
        <w:t>传真：</w:t>
      </w:r>
      <w:r w:rsidR="000746F8">
        <w:rPr>
          <w:rFonts w:hAnsi="宋体" w:hint="eastAsia"/>
          <w:szCs w:val="21"/>
        </w:rPr>
        <w:t xml:space="preserve">              </w:t>
      </w:r>
      <w:r w:rsidRPr="002E2486">
        <w:rPr>
          <w:rFonts w:hAnsi="宋体"/>
          <w:szCs w:val="21"/>
        </w:rPr>
        <w:t>。</w:t>
      </w:r>
    </w:p>
    <w:p w:rsidR="00311705" w:rsidRPr="002E2486" w:rsidRDefault="00311705" w:rsidP="007845DE">
      <w:pPr>
        <w:spacing w:line="500" w:lineRule="exact"/>
        <w:rPr>
          <w:szCs w:val="21"/>
        </w:rPr>
      </w:pPr>
    </w:p>
    <w:p w:rsidR="005E5622" w:rsidRDefault="007845DE" w:rsidP="005E5622">
      <w:pPr>
        <w:wordWrap w:val="0"/>
        <w:spacing w:line="500" w:lineRule="exact"/>
        <w:jc w:val="right"/>
        <w:rPr>
          <w:rFonts w:hAnsi="宋体"/>
          <w:szCs w:val="21"/>
        </w:rPr>
      </w:pPr>
      <w:r w:rsidRPr="002E2486">
        <w:rPr>
          <w:rFonts w:hAnsi="宋体"/>
          <w:szCs w:val="21"/>
        </w:rPr>
        <w:t>日期：</w:t>
      </w:r>
      <w:r w:rsidR="00D96A39">
        <w:rPr>
          <w:rFonts w:hAnsi="宋体" w:hint="eastAsia"/>
          <w:szCs w:val="21"/>
        </w:rPr>
        <w:t xml:space="preserve">   </w:t>
      </w:r>
      <w:r w:rsidRPr="002E2486">
        <w:rPr>
          <w:rFonts w:hAnsi="宋体"/>
          <w:szCs w:val="21"/>
        </w:rPr>
        <w:t>年</w:t>
      </w:r>
      <w:r w:rsidR="00D96A39">
        <w:rPr>
          <w:rFonts w:hAnsi="宋体" w:hint="eastAsia"/>
          <w:szCs w:val="21"/>
        </w:rPr>
        <w:t xml:space="preserve">  </w:t>
      </w:r>
      <w:r w:rsidRPr="002E2486">
        <w:rPr>
          <w:rFonts w:hAnsi="宋体"/>
          <w:szCs w:val="21"/>
        </w:rPr>
        <w:t>月</w:t>
      </w:r>
      <w:r w:rsidR="00D96A39">
        <w:rPr>
          <w:rFonts w:hAnsi="宋体" w:hint="eastAsia"/>
          <w:szCs w:val="21"/>
        </w:rPr>
        <w:t xml:space="preserve">  </w:t>
      </w:r>
      <w:r w:rsidRPr="002E2486">
        <w:rPr>
          <w:rFonts w:hAnsi="宋体"/>
          <w:szCs w:val="21"/>
        </w:rPr>
        <w:t>日</w:t>
      </w:r>
    </w:p>
    <w:p w:rsidR="007845DE" w:rsidRPr="0048753E" w:rsidRDefault="007845DE" w:rsidP="0048753E">
      <w:pPr>
        <w:spacing w:line="312" w:lineRule="auto"/>
        <w:jc w:val="center"/>
        <w:rPr>
          <w:rFonts w:ascii="黑体" w:eastAsia="黑体"/>
          <w:sz w:val="32"/>
          <w:szCs w:val="32"/>
        </w:rPr>
      </w:pPr>
      <w:r w:rsidRPr="002E2486">
        <w:br w:type="page"/>
      </w:r>
      <w:bookmarkStart w:id="23" w:name="_Toc144974449"/>
      <w:bookmarkStart w:id="24" w:name="_Toc152047245"/>
      <w:bookmarkStart w:id="25" w:name="_Toc179715738"/>
      <w:bookmarkStart w:id="26" w:name="_Toc240186100"/>
      <w:bookmarkStart w:id="27" w:name="_Toc418381255"/>
      <w:bookmarkStart w:id="28" w:name="_Toc163444275"/>
      <w:r w:rsidRPr="0048753E">
        <w:rPr>
          <w:rFonts w:ascii="黑体" w:eastAsia="黑体" w:hint="eastAsia"/>
          <w:sz w:val="32"/>
          <w:szCs w:val="32"/>
        </w:rPr>
        <w:lastRenderedPageBreak/>
        <w:t>第四章</w:t>
      </w:r>
      <w:r w:rsidR="0048753E">
        <w:rPr>
          <w:rFonts w:ascii="黑体" w:eastAsia="黑体" w:hint="eastAsia"/>
          <w:sz w:val="32"/>
          <w:szCs w:val="32"/>
        </w:rPr>
        <w:t xml:space="preserve">  </w:t>
      </w:r>
      <w:r w:rsidRPr="0048753E">
        <w:rPr>
          <w:rFonts w:ascii="黑体" w:eastAsia="黑体" w:hint="eastAsia"/>
          <w:sz w:val="32"/>
          <w:szCs w:val="32"/>
        </w:rPr>
        <w:t>资格评审办法（有限数量制）</w:t>
      </w:r>
      <w:bookmarkEnd w:id="23"/>
      <w:bookmarkEnd w:id="24"/>
      <w:bookmarkEnd w:id="25"/>
      <w:bookmarkEnd w:id="26"/>
      <w:bookmarkEnd w:id="27"/>
    </w:p>
    <w:p w:rsidR="0058782A" w:rsidRPr="00AC377F" w:rsidRDefault="0058782A" w:rsidP="0058782A">
      <w:pPr>
        <w:spacing w:line="480" w:lineRule="exact"/>
        <w:ind w:firstLineChars="200" w:firstLine="422"/>
        <w:rPr>
          <w:rFonts w:ascii="黑体" w:eastAsia="黑体" w:hAnsi="黑体"/>
          <w:b/>
          <w:szCs w:val="21"/>
        </w:rPr>
      </w:pPr>
    </w:p>
    <w:p w:rsidR="007845DE" w:rsidRPr="00AC377F" w:rsidRDefault="007845DE" w:rsidP="00B24271">
      <w:pPr>
        <w:jc w:val="center"/>
        <w:rPr>
          <w:b/>
          <w:szCs w:val="21"/>
        </w:rPr>
      </w:pPr>
      <w:bookmarkStart w:id="29" w:name="_Toc144974450"/>
      <w:bookmarkStart w:id="30" w:name="_Toc152047246"/>
      <w:bookmarkStart w:id="31" w:name="_Toc179715739"/>
      <w:r w:rsidRPr="00AC377F">
        <w:rPr>
          <w:rFonts w:hint="eastAsia"/>
          <w:b/>
          <w:szCs w:val="21"/>
        </w:rPr>
        <w:t>附件</w:t>
      </w:r>
      <w:r w:rsidRPr="00AC377F">
        <w:rPr>
          <w:rFonts w:hint="eastAsia"/>
          <w:b/>
          <w:szCs w:val="21"/>
        </w:rPr>
        <w:t>1</w:t>
      </w:r>
      <w:r w:rsidRPr="00AC377F">
        <w:rPr>
          <w:rFonts w:hint="eastAsia"/>
          <w:b/>
          <w:szCs w:val="21"/>
        </w:rPr>
        <w:t>、资格审查办法前附表</w:t>
      </w:r>
      <w:bookmarkEnd w:id="29"/>
      <w:bookmarkEnd w:id="30"/>
      <w:bookmarkEnd w:id="31"/>
    </w:p>
    <w:p w:rsidR="007845DE" w:rsidRPr="00AC377F" w:rsidRDefault="007845DE" w:rsidP="00E508AE">
      <w:pPr>
        <w:rPr>
          <w:kern w:val="0"/>
          <w:szCs w:val="21"/>
        </w:rPr>
      </w:pP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1"/>
        <w:gridCol w:w="604"/>
        <w:gridCol w:w="2245"/>
        <w:gridCol w:w="3827"/>
        <w:gridCol w:w="1343"/>
      </w:tblGrid>
      <w:tr w:rsidR="007845DE" w:rsidRPr="00AC377F" w:rsidTr="00AC377F">
        <w:trPr>
          <w:jc w:val="center"/>
        </w:trPr>
        <w:tc>
          <w:tcPr>
            <w:tcW w:w="1135" w:type="dxa"/>
            <w:gridSpan w:val="2"/>
          </w:tcPr>
          <w:p w:rsidR="007845DE" w:rsidRPr="00AC377F" w:rsidRDefault="007845DE" w:rsidP="00F2550C">
            <w:pPr>
              <w:spacing w:line="440" w:lineRule="exact"/>
              <w:jc w:val="center"/>
              <w:rPr>
                <w:b/>
                <w:szCs w:val="21"/>
              </w:rPr>
            </w:pPr>
            <w:r w:rsidRPr="00AC377F">
              <w:rPr>
                <w:b/>
                <w:szCs w:val="21"/>
              </w:rPr>
              <w:t>条款号</w:t>
            </w:r>
          </w:p>
        </w:tc>
        <w:tc>
          <w:tcPr>
            <w:tcW w:w="2245" w:type="dxa"/>
            <w:vAlign w:val="center"/>
          </w:tcPr>
          <w:p w:rsidR="007845DE" w:rsidRPr="00AC377F" w:rsidRDefault="007845DE" w:rsidP="00F2550C">
            <w:pPr>
              <w:spacing w:line="440" w:lineRule="exact"/>
              <w:jc w:val="center"/>
              <w:rPr>
                <w:b/>
                <w:szCs w:val="21"/>
              </w:rPr>
            </w:pPr>
            <w:r w:rsidRPr="00AC377F">
              <w:rPr>
                <w:b/>
                <w:szCs w:val="21"/>
              </w:rPr>
              <w:t>条款名称</w:t>
            </w:r>
          </w:p>
        </w:tc>
        <w:tc>
          <w:tcPr>
            <w:tcW w:w="5170" w:type="dxa"/>
            <w:gridSpan w:val="2"/>
            <w:vAlign w:val="center"/>
          </w:tcPr>
          <w:p w:rsidR="007845DE" w:rsidRPr="00AC377F" w:rsidRDefault="007845DE" w:rsidP="00F2550C">
            <w:pPr>
              <w:spacing w:line="440" w:lineRule="exact"/>
              <w:jc w:val="center"/>
              <w:rPr>
                <w:b/>
                <w:szCs w:val="21"/>
              </w:rPr>
            </w:pPr>
            <w:r w:rsidRPr="00AC377F">
              <w:rPr>
                <w:b/>
                <w:szCs w:val="21"/>
              </w:rPr>
              <w:t>编列内容</w:t>
            </w:r>
          </w:p>
        </w:tc>
      </w:tr>
      <w:tr w:rsidR="007845DE" w:rsidRPr="00AC377F" w:rsidTr="00AC377F">
        <w:trPr>
          <w:jc w:val="center"/>
        </w:trPr>
        <w:tc>
          <w:tcPr>
            <w:tcW w:w="1135" w:type="dxa"/>
            <w:gridSpan w:val="2"/>
          </w:tcPr>
          <w:p w:rsidR="007845DE" w:rsidRPr="00AC377F" w:rsidRDefault="007845DE" w:rsidP="00F2550C">
            <w:pPr>
              <w:spacing w:line="440" w:lineRule="exact"/>
              <w:jc w:val="center"/>
              <w:rPr>
                <w:szCs w:val="21"/>
              </w:rPr>
            </w:pPr>
            <w:r w:rsidRPr="00AC377F">
              <w:rPr>
                <w:szCs w:val="21"/>
              </w:rPr>
              <w:t>1</w:t>
            </w:r>
          </w:p>
        </w:tc>
        <w:tc>
          <w:tcPr>
            <w:tcW w:w="2245" w:type="dxa"/>
            <w:vAlign w:val="center"/>
          </w:tcPr>
          <w:p w:rsidR="007845DE" w:rsidRPr="00AC377F" w:rsidRDefault="00CD72AC" w:rsidP="00F2550C">
            <w:pPr>
              <w:spacing w:line="440" w:lineRule="exact"/>
              <w:jc w:val="center"/>
              <w:rPr>
                <w:rFonts w:ascii="宋体" w:hAnsi="宋体" w:cs="宋体"/>
                <w:kern w:val="0"/>
                <w:szCs w:val="21"/>
              </w:rPr>
            </w:pPr>
            <w:r w:rsidRPr="00AC377F">
              <w:rPr>
                <w:rFonts w:ascii="宋体" w:hAnsi="宋体" w:cs="宋体" w:hint="eastAsia"/>
                <w:kern w:val="0"/>
                <w:szCs w:val="21"/>
              </w:rPr>
              <w:t>入围候选供应商数量</w:t>
            </w:r>
          </w:p>
        </w:tc>
        <w:tc>
          <w:tcPr>
            <w:tcW w:w="5170" w:type="dxa"/>
            <w:gridSpan w:val="2"/>
            <w:vAlign w:val="center"/>
          </w:tcPr>
          <w:p w:rsidR="007845DE" w:rsidRPr="00CC5EAC" w:rsidRDefault="00A5731F" w:rsidP="003D387E">
            <w:pPr>
              <w:spacing w:line="440" w:lineRule="exact"/>
              <w:rPr>
                <w:rFonts w:ascii="宋体" w:hAnsi="宋体" w:cs="宋体"/>
                <w:kern w:val="0"/>
                <w:szCs w:val="21"/>
                <w:u w:val="single"/>
              </w:rPr>
            </w:pPr>
            <w:r>
              <w:rPr>
                <w:rFonts w:ascii="宋体" w:hAnsi="宋体" w:cs="宋体" w:hint="eastAsia"/>
                <w:kern w:val="0"/>
                <w:szCs w:val="21"/>
              </w:rPr>
              <w:t xml:space="preserve">                      </w:t>
            </w:r>
            <w:r w:rsidR="00CC5EAC">
              <w:rPr>
                <w:rFonts w:ascii="宋体" w:hAnsi="宋体" w:cs="宋体" w:hint="eastAsia"/>
                <w:kern w:val="0"/>
                <w:szCs w:val="21"/>
                <w:u w:val="single"/>
              </w:rPr>
              <w:t xml:space="preserve"> </w:t>
            </w:r>
            <w:r w:rsidR="003D387E">
              <w:rPr>
                <w:rFonts w:ascii="宋体" w:hAnsi="宋体" w:cs="宋体" w:hint="eastAsia"/>
                <w:kern w:val="0"/>
                <w:szCs w:val="21"/>
                <w:u w:val="single"/>
              </w:rPr>
              <w:t>5</w:t>
            </w:r>
            <w:r>
              <w:rPr>
                <w:rFonts w:ascii="宋体" w:hAnsi="宋体" w:cs="宋体" w:hint="eastAsia"/>
                <w:kern w:val="0"/>
                <w:szCs w:val="21"/>
                <w:u w:val="single"/>
              </w:rPr>
              <w:t xml:space="preserve"> </w:t>
            </w:r>
          </w:p>
        </w:tc>
      </w:tr>
      <w:tr w:rsidR="007845DE" w:rsidRPr="00AC377F" w:rsidTr="00AC377F">
        <w:trPr>
          <w:jc w:val="center"/>
        </w:trPr>
        <w:tc>
          <w:tcPr>
            <w:tcW w:w="1135" w:type="dxa"/>
            <w:gridSpan w:val="2"/>
          </w:tcPr>
          <w:p w:rsidR="007845DE" w:rsidRPr="00AC377F" w:rsidRDefault="007845DE" w:rsidP="00F2550C">
            <w:pPr>
              <w:spacing w:line="440" w:lineRule="exact"/>
              <w:jc w:val="center"/>
              <w:rPr>
                <w:szCs w:val="21"/>
              </w:rPr>
            </w:pPr>
            <w:r w:rsidRPr="00AC377F">
              <w:rPr>
                <w:szCs w:val="21"/>
              </w:rPr>
              <w:t>2</w:t>
            </w:r>
          </w:p>
        </w:tc>
        <w:tc>
          <w:tcPr>
            <w:tcW w:w="2245" w:type="dxa"/>
            <w:vAlign w:val="center"/>
          </w:tcPr>
          <w:p w:rsidR="007845DE" w:rsidRPr="00AC377F" w:rsidRDefault="007845DE" w:rsidP="00F2550C">
            <w:pPr>
              <w:spacing w:line="440" w:lineRule="exact"/>
              <w:jc w:val="center"/>
              <w:rPr>
                <w:rFonts w:ascii="宋体" w:hAnsi="宋体" w:cs="宋体"/>
                <w:b/>
                <w:kern w:val="0"/>
                <w:szCs w:val="21"/>
              </w:rPr>
            </w:pPr>
            <w:r w:rsidRPr="00AC377F">
              <w:rPr>
                <w:rFonts w:ascii="宋体" w:hAnsi="宋体" w:cs="宋体"/>
                <w:b/>
                <w:kern w:val="0"/>
                <w:szCs w:val="21"/>
              </w:rPr>
              <w:t>审查因素</w:t>
            </w:r>
          </w:p>
        </w:tc>
        <w:tc>
          <w:tcPr>
            <w:tcW w:w="5170" w:type="dxa"/>
            <w:gridSpan w:val="2"/>
            <w:vAlign w:val="center"/>
          </w:tcPr>
          <w:p w:rsidR="007845DE" w:rsidRPr="00AC377F" w:rsidRDefault="007845DE" w:rsidP="00F2550C">
            <w:pPr>
              <w:spacing w:line="440" w:lineRule="exact"/>
              <w:jc w:val="center"/>
              <w:rPr>
                <w:rFonts w:ascii="宋体" w:hAnsi="宋体" w:cs="宋体"/>
                <w:b/>
                <w:kern w:val="0"/>
                <w:szCs w:val="21"/>
              </w:rPr>
            </w:pPr>
            <w:r w:rsidRPr="00AC377F">
              <w:rPr>
                <w:rFonts w:ascii="宋体" w:hAnsi="宋体" w:cs="宋体"/>
                <w:b/>
                <w:kern w:val="0"/>
                <w:szCs w:val="21"/>
              </w:rPr>
              <w:t>审查标准</w:t>
            </w:r>
          </w:p>
        </w:tc>
      </w:tr>
      <w:tr w:rsidR="007845DE" w:rsidRPr="00AC377F" w:rsidTr="00AC377F">
        <w:trPr>
          <w:cantSplit/>
          <w:trHeight w:val="675"/>
          <w:jc w:val="center"/>
        </w:trPr>
        <w:tc>
          <w:tcPr>
            <w:tcW w:w="531" w:type="dxa"/>
            <w:vMerge w:val="restart"/>
            <w:vAlign w:val="center"/>
          </w:tcPr>
          <w:p w:rsidR="007845DE" w:rsidRPr="00AC377F" w:rsidRDefault="007845DE" w:rsidP="00F2550C">
            <w:pPr>
              <w:spacing w:line="440" w:lineRule="exact"/>
              <w:jc w:val="center"/>
              <w:rPr>
                <w:szCs w:val="21"/>
              </w:rPr>
            </w:pPr>
            <w:r w:rsidRPr="00AC377F">
              <w:rPr>
                <w:szCs w:val="21"/>
              </w:rPr>
              <w:t>2.1</w:t>
            </w:r>
          </w:p>
        </w:tc>
        <w:tc>
          <w:tcPr>
            <w:tcW w:w="604" w:type="dxa"/>
            <w:vMerge w:val="restart"/>
            <w:vAlign w:val="center"/>
          </w:tcPr>
          <w:p w:rsidR="007845DE" w:rsidRPr="00AC377F" w:rsidRDefault="007845DE" w:rsidP="00F2550C">
            <w:pPr>
              <w:spacing w:line="440" w:lineRule="exact"/>
              <w:rPr>
                <w:rFonts w:ascii="宋体" w:hAnsi="宋体" w:cs="宋体"/>
                <w:kern w:val="0"/>
                <w:szCs w:val="21"/>
              </w:rPr>
            </w:pPr>
            <w:r w:rsidRPr="00AC377F">
              <w:rPr>
                <w:rFonts w:ascii="宋体" w:hAnsi="宋体" w:cs="宋体"/>
                <w:kern w:val="0"/>
                <w:szCs w:val="21"/>
              </w:rPr>
              <w:t>初</w:t>
            </w:r>
          </w:p>
          <w:p w:rsidR="007845DE" w:rsidRPr="00AC377F" w:rsidRDefault="007845DE" w:rsidP="00F2550C">
            <w:pPr>
              <w:spacing w:line="440" w:lineRule="exact"/>
              <w:rPr>
                <w:rFonts w:ascii="宋体" w:hAnsi="宋体" w:cs="宋体"/>
                <w:kern w:val="0"/>
                <w:szCs w:val="21"/>
              </w:rPr>
            </w:pPr>
            <w:r w:rsidRPr="00AC377F">
              <w:rPr>
                <w:rFonts w:ascii="宋体" w:hAnsi="宋体" w:cs="宋体"/>
                <w:kern w:val="0"/>
                <w:szCs w:val="21"/>
              </w:rPr>
              <w:t>步</w:t>
            </w:r>
          </w:p>
          <w:p w:rsidR="007845DE" w:rsidRPr="00AC377F" w:rsidRDefault="007845DE" w:rsidP="00F2550C">
            <w:pPr>
              <w:spacing w:line="440" w:lineRule="exact"/>
              <w:rPr>
                <w:rFonts w:ascii="宋体" w:hAnsi="宋体" w:cs="宋体"/>
                <w:kern w:val="0"/>
                <w:szCs w:val="21"/>
              </w:rPr>
            </w:pPr>
            <w:r w:rsidRPr="00AC377F">
              <w:rPr>
                <w:rFonts w:ascii="宋体" w:hAnsi="宋体" w:cs="宋体"/>
                <w:kern w:val="0"/>
                <w:szCs w:val="21"/>
              </w:rPr>
              <w:t>审</w:t>
            </w:r>
          </w:p>
          <w:p w:rsidR="007845DE" w:rsidRPr="00AC377F" w:rsidRDefault="007845DE" w:rsidP="00F2550C">
            <w:pPr>
              <w:spacing w:line="440" w:lineRule="exact"/>
              <w:rPr>
                <w:rFonts w:ascii="宋体" w:hAnsi="宋体" w:cs="宋体"/>
                <w:kern w:val="0"/>
                <w:szCs w:val="21"/>
              </w:rPr>
            </w:pPr>
            <w:r w:rsidRPr="00AC377F">
              <w:rPr>
                <w:rFonts w:ascii="宋体" w:hAnsi="宋体" w:cs="宋体"/>
                <w:kern w:val="0"/>
                <w:szCs w:val="21"/>
              </w:rPr>
              <w:t>查</w:t>
            </w:r>
          </w:p>
          <w:p w:rsidR="007845DE" w:rsidRPr="00AC377F" w:rsidRDefault="007845DE" w:rsidP="00F2550C">
            <w:pPr>
              <w:spacing w:line="440" w:lineRule="exact"/>
              <w:rPr>
                <w:rFonts w:ascii="宋体" w:hAnsi="宋体" w:cs="宋体"/>
                <w:kern w:val="0"/>
                <w:szCs w:val="21"/>
              </w:rPr>
            </w:pPr>
            <w:r w:rsidRPr="00AC377F">
              <w:rPr>
                <w:rFonts w:ascii="宋体" w:hAnsi="宋体" w:cs="宋体"/>
                <w:kern w:val="0"/>
                <w:szCs w:val="21"/>
              </w:rPr>
              <w:t>标</w:t>
            </w:r>
          </w:p>
          <w:p w:rsidR="007845DE" w:rsidRPr="00AC377F" w:rsidRDefault="007845DE" w:rsidP="00F2550C">
            <w:pPr>
              <w:spacing w:line="440" w:lineRule="exact"/>
              <w:rPr>
                <w:rFonts w:ascii="宋体" w:hAnsi="宋体" w:cs="宋体"/>
                <w:kern w:val="0"/>
                <w:szCs w:val="21"/>
              </w:rPr>
            </w:pPr>
            <w:r w:rsidRPr="00AC377F">
              <w:rPr>
                <w:rFonts w:ascii="宋体" w:hAnsi="宋体" w:cs="宋体"/>
                <w:kern w:val="0"/>
                <w:szCs w:val="21"/>
              </w:rPr>
              <w:t>准</w:t>
            </w:r>
          </w:p>
        </w:tc>
        <w:tc>
          <w:tcPr>
            <w:tcW w:w="2245" w:type="dxa"/>
            <w:vAlign w:val="center"/>
          </w:tcPr>
          <w:p w:rsidR="007845DE" w:rsidRPr="00AC377F" w:rsidRDefault="007845DE" w:rsidP="00F2550C">
            <w:pPr>
              <w:spacing w:line="440" w:lineRule="exact"/>
              <w:jc w:val="center"/>
              <w:rPr>
                <w:rFonts w:ascii="宋体" w:hAnsi="宋体" w:cs="宋体"/>
                <w:kern w:val="0"/>
                <w:szCs w:val="21"/>
              </w:rPr>
            </w:pPr>
            <w:r w:rsidRPr="00AC377F">
              <w:rPr>
                <w:rFonts w:ascii="宋体" w:hAnsi="宋体" w:cs="宋体"/>
                <w:kern w:val="0"/>
                <w:szCs w:val="21"/>
              </w:rPr>
              <w:t>申请人名称</w:t>
            </w:r>
          </w:p>
        </w:tc>
        <w:tc>
          <w:tcPr>
            <w:tcW w:w="5170" w:type="dxa"/>
            <w:gridSpan w:val="2"/>
            <w:vAlign w:val="center"/>
          </w:tcPr>
          <w:p w:rsidR="007845DE" w:rsidRPr="00377B99" w:rsidRDefault="007845DE" w:rsidP="003944BE">
            <w:pPr>
              <w:spacing w:line="440" w:lineRule="exact"/>
              <w:rPr>
                <w:rFonts w:ascii="宋体" w:hAnsi="宋体" w:cs="宋体"/>
                <w:kern w:val="0"/>
                <w:szCs w:val="21"/>
              </w:rPr>
            </w:pPr>
            <w:r w:rsidRPr="00377B99">
              <w:rPr>
                <w:rFonts w:ascii="宋体" w:hAnsi="宋体" w:cs="宋体" w:hint="eastAsia"/>
                <w:kern w:val="0"/>
                <w:szCs w:val="21"/>
              </w:rPr>
              <w:t>与营业执照、生产许可证、</w:t>
            </w:r>
            <w:r w:rsidR="005E5622" w:rsidRPr="00377B99">
              <w:rPr>
                <w:rFonts w:ascii="宋体" w:hAnsi="宋体" w:cs="宋体"/>
                <w:kern w:val="0"/>
                <w:szCs w:val="21"/>
              </w:rPr>
              <w:t>ISO9001</w:t>
            </w:r>
            <w:r w:rsidRPr="00377B99">
              <w:rPr>
                <w:rFonts w:ascii="宋体" w:hAnsi="宋体" w:cs="宋体" w:hint="eastAsia"/>
                <w:kern w:val="0"/>
                <w:szCs w:val="21"/>
              </w:rPr>
              <w:t>质量管理体系认证证书一致</w:t>
            </w:r>
          </w:p>
        </w:tc>
      </w:tr>
      <w:tr w:rsidR="007845DE" w:rsidRPr="00AC377F" w:rsidTr="00AC377F">
        <w:trPr>
          <w:cantSplit/>
          <w:trHeight w:val="675"/>
          <w:jc w:val="center"/>
        </w:trPr>
        <w:tc>
          <w:tcPr>
            <w:tcW w:w="531" w:type="dxa"/>
            <w:vMerge/>
          </w:tcPr>
          <w:p w:rsidR="007845DE" w:rsidRPr="00AC377F" w:rsidRDefault="007845DE" w:rsidP="00F2550C">
            <w:pPr>
              <w:spacing w:line="440" w:lineRule="exact"/>
              <w:jc w:val="center"/>
              <w:rPr>
                <w:szCs w:val="21"/>
              </w:rPr>
            </w:pPr>
          </w:p>
        </w:tc>
        <w:tc>
          <w:tcPr>
            <w:tcW w:w="604" w:type="dxa"/>
            <w:vMerge/>
          </w:tcPr>
          <w:p w:rsidR="007845DE" w:rsidRPr="00AC377F" w:rsidRDefault="007845DE" w:rsidP="00F2550C">
            <w:pPr>
              <w:spacing w:line="440" w:lineRule="exact"/>
              <w:rPr>
                <w:rFonts w:ascii="宋体" w:hAnsi="宋体" w:cs="宋体"/>
                <w:kern w:val="0"/>
                <w:szCs w:val="21"/>
              </w:rPr>
            </w:pPr>
          </w:p>
        </w:tc>
        <w:tc>
          <w:tcPr>
            <w:tcW w:w="2245" w:type="dxa"/>
            <w:vAlign w:val="center"/>
          </w:tcPr>
          <w:p w:rsidR="007845DE" w:rsidRPr="00AC377F" w:rsidRDefault="007845DE" w:rsidP="00F2550C">
            <w:pPr>
              <w:spacing w:line="440" w:lineRule="exact"/>
              <w:jc w:val="center"/>
              <w:rPr>
                <w:rFonts w:ascii="宋体" w:hAnsi="宋体" w:cs="宋体"/>
                <w:kern w:val="0"/>
                <w:szCs w:val="21"/>
              </w:rPr>
            </w:pPr>
            <w:r w:rsidRPr="00AC377F">
              <w:rPr>
                <w:rFonts w:ascii="宋体" w:hAnsi="宋体" w:cs="宋体"/>
                <w:kern w:val="0"/>
                <w:szCs w:val="21"/>
              </w:rPr>
              <w:t>申请函签字盖章</w:t>
            </w:r>
          </w:p>
        </w:tc>
        <w:tc>
          <w:tcPr>
            <w:tcW w:w="5170" w:type="dxa"/>
            <w:gridSpan w:val="2"/>
            <w:vAlign w:val="center"/>
          </w:tcPr>
          <w:p w:rsidR="007845DE" w:rsidRPr="00377B99" w:rsidRDefault="007845DE" w:rsidP="00F2550C">
            <w:pPr>
              <w:spacing w:line="440" w:lineRule="exact"/>
              <w:rPr>
                <w:rFonts w:ascii="宋体" w:hAnsi="宋体" w:cs="宋体"/>
                <w:kern w:val="0"/>
                <w:szCs w:val="21"/>
              </w:rPr>
            </w:pPr>
            <w:r w:rsidRPr="00377B99">
              <w:rPr>
                <w:rFonts w:ascii="宋体" w:hAnsi="宋体" w:cs="宋体"/>
                <w:kern w:val="0"/>
                <w:szCs w:val="21"/>
              </w:rPr>
              <w:t>有法定代表人或其委托代理人签字或加盖单位章</w:t>
            </w:r>
          </w:p>
        </w:tc>
      </w:tr>
      <w:tr w:rsidR="007845DE" w:rsidRPr="00AC377F" w:rsidTr="00AC377F">
        <w:trPr>
          <w:cantSplit/>
          <w:trHeight w:val="949"/>
          <w:jc w:val="center"/>
        </w:trPr>
        <w:tc>
          <w:tcPr>
            <w:tcW w:w="531" w:type="dxa"/>
            <w:vMerge/>
          </w:tcPr>
          <w:p w:rsidR="007845DE" w:rsidRPr="00AC377F" w:rsidRDefault="007845DE" w:rsidP="00F2550C">
            <w:pPr>
              <w:spacing w:line="440" w:lineRule="exact"/>
              <w:jc w:val="center"/>
              <w:rPr>
                <w:szCs w:val="21"/>
              </w:rPr>
            </w:pPr>
          </w:p>
        </w:tc>
        <w:tc>
          <w:tcPr>
            <w:tcW w:w="604" w:type="dxa"/>
            <w:vMerge/>
          </w:tcPr>
          <w:p w:rsidR="007845DE" w:rsidRPr="00AC377F" w:rsidRDefault="007845DE" w:rsidP="00F2550C">
            <w:pPr>
              <w:spacing w:line="440" w:lineRule="exact"/>
              <w:rPr>
                <w:rFonts w:ascii="宋体" w:hAnsi="宋体" w:cs="宋体"/>
                <w:kern w:val="0"/>
                <w:szCs w:val="21"/>
              </w:rPr>
            </w:pPr>
          </w:p>
        </w:tc>
        <w:tc>
          <w:tcPr>
            <w:tcW w:w="2245" w:type="dxa"/>
            <w:vAlign w:val="center"/>
          </w:tcPr>
          <w:p w:rsidR="007845DE" w:rsidRPr="00AC377F" w:rsidRDefault="007845DE" w:rsidP="00F2550C">
            <w:pPr>
              <w:spacing w:line="440" w:lineRule="exact"/>
              <w:jc w:val="center"/>
              <w:rPr>
                <w:rFonts w:ascii="宋体" w:hAnsi="宋体" w:cs="宋体"/>
                <w:kern w:val="0"/>
                <w:szCs w:val="21"/>
              </w:rPr>
            </w:pPr>
            <w:r w:rsidRPr="00AC377F">
              <w:rPr>
                <w:rFonts w:ascii="宋体" w:hAnsi="宋体" w:cs="宋体"/>
                <w:kern w:val="0"/>
                <w:szCs w:val="21"/>
              </w:rPr>
              <w:t>申请文件格式</w:t>
            </w:r>
          </w:p>
        </w:tc>
        <w:tc>
          <w:tcPr>
            <w:tcW w:w="5170" w:type="dxa"/>
            <w:gridSpan w:val="2"/>
            <w:vAlign w:val="center"/>
          </w:tcPr>
          <w:p w:rsidR="007845DE" w:rsidRPr="00377B99" w:rsidRDefault="007845DE" w:rsidP="00F2550C">
            <w:pPr>
              <w:spacing w:line="440" w:lineRule="exact"/>
              <w:rPr>
                <w:rFonts w:ascii="宋体" w:hAnsi="宋体" w:cs="宋体"/>
                <w:kern w:val="0"/>
                <w:szCs w:val="21"/>
              </w:rPr>
            </w:pPr>
            <w:r w:rsidRPr="00377B99">
              <w:rPr>
                <w:rFonts w:ascii="宋体" w:hAnsi="宋体" w:cs="宋体"/>
                <w:kern w:val="0"/>
                <w:szCs w:val="21"/>
              </w:rPr>
              <w:t>符合第</w:t>
            </w:r>
            <w:r w:rsidRPr="00377B99">
              <w:rPr>
                <w:rFonts w:ascii="宋体" w:hAnsi="宋体" w:cs="宋体" w:hint="eastAsia"/>
                <w:kern w:val="0"/>
                <w:szCs w:val="21"/>
              </w:rPr>
              <w:t>三</w:t>
            </w:r>
            <w:r w:rsidRPr="00377B99">
              <w:rPr>
                <w:rFonts w:ascii="宋体" w:hAnsi="宋体" w:cs="宋体"/>
                <w:kern w:val="0"/>
                <w:szCs w:val="21"/>
              </w:rPr>
              <w:t>章“资格评审申请文件格式”的要求</w:t>
            </w:r>
          </w:p>
        </w:tc>
      </w:tr>
      <w:tr w:rsidR="00DF3E70" w:rsidRPr="00AC377F" w:rsidTr="00AA5033">
        <w:trPr>
          <w:cantSplit/>
          <w:trHeight w:val="794"/>
          <w:jc w:val="center"/>
        </w:trPr>
        <w:tc>
          <w:tcPr>
            <w:tcW w:w="531" w:type="dxa"/>
            <w:vMerge w:val="restart"/>
            <w:vAlign w:val="center"/>
          </w:tcPr>
          <w:p w:rsidR="00DF3E70" w:rsidRPr="00AC377F" w:rsidRDefault="00DF3E70" w:rsidP="00F2550C">
            <w:pPr>
              <w:spacing w:line="440" w:lineRule="exact"/>
              <w:jc w:val="center"/>
              <w:rPr>
                <w:szCs w:val="21"/>
              </w:rPr>
            </w:pPr>
            <w:r w:rsidRPr="00AC377F">
              <w:rPr>
                <w:szCs w:val="21"/>
              </w:rPr>
              <w:t>2.2</w:t>
            </w:r>
          </w:p>
        </w:tc>
        <w:tc>
          <w:tcPr>
            <w:tcW w:w="604" w:type="dxa"/>
            <w:vMerge w:val="restart"/>
            <w:vAlign w:val="center"/>
          </w:tcPr>
          <w:p w:rsidR="00DF3E70" w:rsidRPr="00AC377F" w:rsidRDefault="00DF3E70" w:rsidP="00F2550C">
            <w:pPr>
              <w:spacing w:line="440" w:lineRule="exact"/>
              <w:rPr>
                <w:rFonts w:ascii="宋体" w:hAnsi="宋体" w:cs="宋体"/>
                <w:kern w:val="0"/>
                <w:szCs w:val="21"/>
              </w:rPr>
            </w:pPr>
            <w:r w:rsidRPr="00AC377F">
              <w:rPr>
                <w:rFonts w:ascii="宋体" w:hAnsi="宋体" w:cs="宋体"/>
                <w:kern w:val="0"/>
                <w:szCs w:val="21"/>
              </w:rPr>
              <w:t>详细审查标准</w:t>
            </w:r>
          </w:p>
        </w:tc>
        <w:tc>
          <w:tcPr>
            <w:tcW w:w="2245" w:type="dxa"/>
            <w:vAlign w:val="center"/>
          </w:tcPr>
          <w:p w:rsidR="00DF3E70" w:rsidRPr="00AC377F" w:rsidRDefault="00DF3E70" w:rsidP="00F2550C">
            <w:pPr>
              <w:spacing w:line="440" w:lineRule="exact"/>
              <w:jc w:val="center"/>
              <w:rPr>
                <w:rFonts w:ascii="宋体" w:hAnsi="宋体" w:cs="宋体"/>
                <w:kern w:val="0"/>
                <w:szCs w:val="21"/>
              </w:rPr>
            </w:pPr>
            <w:r w:rsidRPr="00AC377F">
              <w:rPr>
                <w:rFonts w:ascii="宋体" w:hAnsi="宋体" w:cs="宋体"/>
                <w:kern w:val="0"/>
                <w:szCs w:val="21"/>
              </w:rPr>
              <w:t>营业执照</w:t>
            </w:r>
          </w:p>
        </w:tc>
        <w:tc>
          <w:tcPr>
            <w:tcW w:w="5170" w:type="dxa"/>
            <w:gridSpan w:val="2"/>
            <w:vAlign w:val="center"/>
          </w:tcPr>
          <w:p w:rsidR="00DF3E70" w:rsidRPr="00377B99" w:rsidRDefault="00DF3E70" w:rsidP="00BC0D94">
            <w:pPr>
              <w:rPr>
                <w:rFonts w:ascii="宋体" w:hAnsi="宋体" w:cs="宋体"/>
                <w:kern w:val="0"/>
                <w:szCs w:val="21"/>
              </w:rPr>
            </w:pPr>
            <w:r w:rsidRPr="00377B99">
              <w:rPr>
                <w:rFonts w:ascii="宋体" w:hAnsi="宋体" w:cs="宋体" w:hint="eastAsia"/>
                <w:kern w:val="0"/>
                <w:szCs w:val="21"/>
              </w:rPr>
              <w:t>具备有效的营业执照</w:t>
            </w:r>
          </w:p>
        </w:tc>
      </w:tr>
      <w:tr w:rsidR="00DF3E70" w:rsidRPr="00AC377F" w:rsidTr="00AA5033">
        <w:trPr>
          <w:cantSplit/>
          <w:trHeight w:val="844"/>
          <w:jc w:val="center"/>
        </w:trPr>
        <w:tc>
          <w:tcPr>
            <w:tcW w:w="531" w:type="dxa"/>
            <w:vMerge/>
            <w:vAlign w:val="center"/>
          </w:tcPr>
          <w:p w:rsidR="00DF3E70" w:rsidRPr="00AC377F" w:rsidRDefault="00DF3E70" w:rsidP="00F2550C">
            <w:pPr>
              <w:spacing w:line="440" w:lineRule="exact"/>
              <w:jc w:val="center"/>
              <w:rPr>
                <w:szCs w:val="21"/>
              </w:rPr>
            </w:pPr>
          </w:p>
        </w:tc>
        <w:tc>
          <w:tcPr>
            <w:tcW w:w="604" w:type="dxa"/>
            <w:vMerge/>
            <w:vAlign w:val="center"/>
          </w:tcPr>
          <w:p w:rsidR="00DF3E70" w:rsidRPr="00AC377F" w:rsidRDefault="00DF3E70" w:rsidP="00F2550C">
            <w:pPr>
              <w:spacing w:line="440" w:lineRule="exact"/>
              <w:rPr>
                <w:rFonts w:ascii="宋体" w:hAnsi="宋体" w:cs="宋体"/>
                <w:kern w:val="0"/>
                <w:szCs w:val="21"/>
              </w:rPr>
            </w:pPr>
          </w:p>
        </w:tc>
        <w:tc>
          <w:tcPr>
            <w:tcW w:w="2245" w:type="dxa"/>
            <w:vAlign w:val="center"/>
          </w:tcPr>
          <w:p w:rsidR="00DF3E70" w:rsidRPr="00AC377F" w:rsidRDefault="00DF3E70" w:rsidP="00F2550C">
            <w:pPr>
              <w:widowControl/>
              <w:jc w:val="center"/>
              <w:rPr>
                <w:rFonts w:ascii="宋体" w:hAnsi="宋体" w:cs="宋体"/>
                <w:kern w:val="0"/>
                <w:szCs w:val="21"/>
              </w:rPr>
            </w:pPr>
            <w:r w:rsidRPr="00AC377F">
              <w:rPr>
                <w:rFonts w:ascii="宋体" w:hAnsi="宋体" w:cs="宋体" w:hint="eastAsia"/>
                <w:kern w:val="0"/>
                <w:szCs w:val="21"/>
              </w:rPr>
              <w:t>质量管理体系认证</w:t>
            </w:r>
          </w:p>
        </w:tc>
        <w:tc>
          <w:tcPr>
            <w:tcW w:w="5170" w:type="dxa"/>
            <w:gridSpan w:val="2"/>
            <w:vAlign w:val="center"/>
          </w:tcPr>
          <w:p w:rsidR="00DF3E70" w:rsidRPr="00377B99" w:rsidRDefault="00DF3E70" w:rsidP="003944BE">
            <w:pPr>
              <w:rPr>
                <w:szCs w:val="21"/>
              </w:rPr>
            </w:pPr>
            <w:r w:rsidRPr="00377B99">
              <w:rPr>
                <w:rFonts w:ascii="宋体" w:hAnsi="宋体" w:cs="宋体" w:hint="eastAsia"/>
                <w:kern w:val="0"/>
                <w:szCs w:val="21"/>
              </w:rPr>
              <w:t>具备有效的ISO9001质量管理体系认证证书</w:t>
            </w:r>
          </w:p>
        </w:tc>
      </w:tr>
      <w:tr w:rsidR="00DF3E70" w:rsidRPr="00AC377F" w:rsidTr="00AC377F">
        <w:trPr>
          <w:cantSplit/>
          <w:trHeight w:val="516"/>
          <w:jc w:val="center"/>
        </w:trPr>
        <w:tc>
          <w:tcPr>
            <w:tcW w:w="531" w:type="dxa"/>
            <w:vMerge/>
          </w:tcPr>
          <w:p w:rsidR="00DF3E70" w:rsidRPr="00AC377F" w:rsidRDefault="00DF3E70" w:rsidP="00F2550C">
            <w:pPr>
              <w:spacing w:line="440" w:lineRule="exact"/>
              <w:jc w:val="center"/>
              <w:rPr>
                <w:szCs w:val="21"/>
              </w:rPr>
            </w:pPr>
          </w:p>
        </w:tc>
        <w:tc>
          <w:tcPr>
            <w:tcW w:w="604" w:type="dxa"/>
            <w:vMerge/>
          </w:tcPr>
          <w:p w:rsidR="00DF3E70" w:rsidRPr="00AC377F" w:rsidRDefault="00DF3E70" w:rsidP="00F2550C">
            <w:pPr>
              <w:spacing w:line="440" w:lineRule="exact"/>
              <w:rPr>
                <w:rFonts w:ascii="宋体" w:hAnsi="宋体" w:cs="宋体"/>
                <w:kern w:val="0"/>
                <w:szCs w:val="21"/>
              </w:rPr>
            </w:pPr>
          </w:p>
        </w:tc>
        <w:tc>
          <w:tcPr>
            <w:tcW w:w="2245" w:type="dxa"/>
            <w:vAlign w:val="center"/>
          </w:tcPr>
          <w:p w:rsidR="00DF3E70" w:rsidRPr="00182FF7" w:rsidRDefault="00DF3E70" w:rsidP="00F2550C">
            <w:pPr>
              <w:widowControl/>
              <w:jc w:val="center"/>
              <w:rPr>
                <w:rFonts w:ascii="宋体" w:hAnsi="宋体" w:cs="宋体"/>
                <w:kern w:val="0"/>
                <w:szCs w:val="21"/>
              </w:rPr>
            </w:pPr>
            <w:r w:rsidRPr="00182FF7">
              <w:rPr>
                <w:rFonts w:ascii="宋体" w:hAnsi="宋体" w:cs="宋体" w:hint="eastAsia"/>
                <w:kern w:val="0"/>
                <w:szCs w:val="21"/>
              </w:rPr>
              <w:t>产品质量检测报告</w:t>
            </w:r>
          </w:p>
        </w:tc>
        <w:tc>
          <w:tcPr>
            <w:tcW w:w="5170" w:type="dxa"/>
            <w:gridSpan w:val="2"/>
            <w:vAlign w:val="center"/>
          </w:tcPr>
          <w:p w:rsidR="00DF3E70" w:rsidRPr="00182FF7" w:rsidRDefault="00DF3E70" w:rsidP="00DF3E70">
            <w:pPr>
              <w:rPr>
                <w:szCs w:val="21"/>
              </w:rPr>
            </w:pPr>
            <w:proofErr w:type="gramStart"/>
            <w:r w:rsidRPr="00182FF7">
              <w:rPr>
                <w:rFonts w:ascii="宋体" w:hAnsi="宋体" w:cs="宋体" w:hint="eastAsia"/>
                <w:kern w:val="0"/>
                <w:szCs w:val="21"/>
              </w:rPr>
              <w:t>拟供应</w:t>
            </w:r>
            <w:proofErr w:type="gramEnd"/>
            <w:r w:rsidRPr="00182FF7">
              <w:rPr>
                <w:rFonts w:ascii="宋体" w:hAnsi="宋体" w:cs="宋体" w:hint="eastAsia"/>
                <w:kern w:val="0"/>
                <w:szCs w:val="21"/>
              </w:rPr>
              <w:t>产品具有201</w:t>
            </w:r>
            <w:r>
              <w:rPr>
                <w:rFonts w:ascii="宋体" w:hAnsi="宋体" w:cs="宋体" w:hint="eastAsia"/>
                <w:kern w:val="0"/>
                <w:szCs w:val="21"/>
              </w:rPr>
              <w:t>2</w:t>
            </w:r>
            <w:r w:rsidRPr="00182FF7">
              <w:rPr>
                <w:rFonts w:ascii="宋体" w:hAnsi="宋体" w:cs="宋体"/>
                <w:kern w:val="0"/>
                <w:szCs w:val="21"/>
              </w:rPr>
              <w:t>年</w:t>
            </w:r>
            <w:r w:rsidRPr="00182FF7">
              <w:rPr>
                <w:rFonts w:ascii="宋体" w:hAnsi="宋体" w:cs="宋体" w:hint="eastAsia"/>
                <w:kern w:val="0"/>
                <w:szCs w:val="21"/>
              </w:rPr>
              <w:t>以来</w:t>
            </w:r>
            <w:r w:rsidRPr="00182FF7">
              <w:rPr>
                <w:rFonts w:ascii="宋体" w:hAnsi="宋体" w:cs="宋体"/>
                <w:kern w:val="0"/>
                <w:szCs w:val="21"/>
              </w:rPr>
              <w:t>由具备检测资质的检测部门出具的合格产品质量检测报告</w:t>
            </w:r>
          </w:p>
        </w:tc>
      </w:tr>
      <w:tr w:rsidR="00DF3E70" w:rsidRPr="00AC377F" w:rsidTr="00AC377F">
        <w:trPr>
          <w:cantSplit/>
          <w:trHeight w:val="516"/>
          <w:jc w:val="center"/>
        </w:trPr>
        <w:tc>
          <w:tcPr>
            <w:tcW w:w="531" w:type="dxa"/>
            <w:vMerge/>
          </w:tcPr>
          <w:p w:rsidR="00DF3E70" w:rsidRPr="00AC377F" w:rsidRDefault="00DF3E70" w:rsidP="00F2550C">
            <w:pPr>
              <w:spacing w:line="440" w:lineRule="exact"/>
              <w:jc w:val="center"/>
              <w:rPr>
                <w:szCs w:val="21"/>
              </w:rPr>
            </w:pPr>
          </w:p>
        </w:tc>
        <w:tc>
          <w:tcPr>
            <w:tcW w:w="604" w:type="dxa"/>
            <w:vMerge/>
          </w:tcPr>
          <w:p w:rsidR="00DF3E70" w:rsidRPr="00AC377F" w:rsidRDefault="00DF3E70" w:rsidP="00F2550C">
            <w:pPr>
              <w:spacing w:line="440" w:lineRule="exact"/>
              <w:rPr>
                <w:rFonts w:ascii="宋体" w:hAnsi="宋体" w:cs="宋体"/>
                <w:kern w:val="0"/>
                <w:szCs w:val="21"/>
              </w:rPr>
            </w:pPr>
          </w:p>
        </w:tc>
        <w:tc>
          <w:tcPr>
            <w:tcW w:w="2245" w:type="dxa"/>
            <w:vAlign w:val="center"/>
          </w:tcPr>
          <w:p w:rsidR="00DF3E70" w:rsidRPr="00182FF7" w:rsidRDefault="00DF3E70" w:rsidP="00F2550C">
            <w:pPr>
              <w:widowControl/>
              <w:jc w:val="center"/>
              <w:rPr>
                <w:rFonts w:ascii="宋体" w:hAnsi="宋体" w:cs="宋体"/>
                <w:kern w:val="0"/>
                <w:szCs w:val="21"/>
              </w:rPr>
            </w:pPr>
            <w:r>
              <w:rPr>
                <w:rFonts w:ascii="宋体" w:hAnsi="宋体" w:cs="宋体" w:hint="eastAsia"/>
                <w:kern w:val="0"/>
                <w:szCs w:val="21"/>
              </w:rPr>
              <w:t>轨道交通及类似工程业绩</w:t>
            </w:r>
          </w:p>
        </w:tc>
        <w:tc>
          <w:tcPr>
            <w:tcW w:w="5170" w:type="dxa"/>
            <w:gridSpan w:val="2"/>
            <w:vAlign w:val="center"/>
          </w:tcPr>
          <w:p w:rsidR="00DF3E70" w:rsidRPr="00182FF7" w:rsidRDefault="00F537E8" w:rsidP="00F537E8">
            <w:pPr>
              <w:rPr>
                <w:rFonts w:ascii="宋体" w:hAnsi="宋体" w:cs="宋体"/>
                <w:kern w:val="0"/>
                <w:szCs w:val="21"/>
              </w:rPr>
            </w:pPr>
            <w:r w:rsidRPr="00F537E8">
              <w:rPr>
                <w:rFonts w:ascii="宋体" w:hAnsi="宋体" w:cs="宋体" w:hint="eastAsia"/>
                <w:kern w:val="0"/>
                <w:szCs w:val="21"/>
              </w:rPr>
              <w:t>201</w:t>
            </w:r>
            <w:r>
              <w:rPr>
                <w:rFonts w:ascii="宋体" w:hAnsi="宋体" w:cs="宋体" w:hint="eastAsia"/>
                <w:kern w:val="0"/>
                <w:szCs w:val="21"/>
              </w:rPr>
              <w:t>2</w:t>
            </w:r>
            <w:r w:rsidRPr="00F537E8">
              <w:rPr>
                <w:rFonts w:ascii="宋体" w:hAnsi="宋体" w:cs="宋体" w:hint="eastAsia"/>
                <w:kern w:val="0"/>
                <w:szCs w:val="21"/>
              </w:rPr>
              <w:t>年1月1日以来</w:t>
            </w:r>
            <w:r w:rsidR="00BC162B" w:rsidRPr="00BC162B">
              <w:rPr>
                <w:rFonts w:ascii="宋体" w:hAnsi="宋体" w:cs="宋体" w:hint="eastAsia"/>
                <w:kern w:val="0"/>
                <w:szCs w:val="21"/>
                <w:u w:val="single"/>
              </w:rPr>
              <w:t xml:space="preserve">  </w:t>
            </w:r>
            <w:r w:rsidR="006073A5">
              <w:rPr>
                <w:rFonts w:hAnsi="宋体" w:hint="eastAsia"/>
                <w:b/>
                <w:kern w:val="0"/>
                <w:szCs w:val="21"/>
                <w:u w:val="single"/>
              </w:rPr>
              <w:t>防火封堵</w:t>
            </w:r>
            <w:r>
              <w:rPr>
                <w:rFonts w:ascii="宋体" w:hAnsi="宋体" w:cs="宋体" w:hint="eastAsia"/>
                <w:kern w:val="0"/>
                <w:szCs w:val="21"/>
                <w:u w:val="single"/>
              </w:rPr>
              <w:t xml:space="preserve"> </w:t>
            </w:r>
            <w:r w:rsidRPr="00F537E8">
              <w:rPr>
                <w:rFonts w:ascii="宋体" w:hAnsi="宋体" w:cs="宋体" w:hint="eastAsia"/>
                <w:kern w:val="0"/>
                <w:szCs w:val="21"/>
              </w:rPr>
              <w:t>材料（设备）具有应用于</w:t>
            </w:r>
            <w:r w:rsidR="003944BE" w:rsidRPr="0045772C">
              <w:rPr>
                <w:rFonts w:ascii="宋体" w:hAnsi="宋体" w:hint="eastAsia"/>
                <w:szCs w:val="21"/>
              </w:rPr>
              <w:t>国内</w:t>
            </w:r>
            <w:r w:rsidR="003944BE" w:rsidRPr="00AA5033">
              <w:rPr>
                <w:rFonts w:ascii="宋体" w:hAnsi="宋体" w:cs="宋体" w:hint="eastAsia"/>
                <w:kern w:val="0"/>
                <w:szCs w:val="21"/>
              </w:rPr>
              <w:t>地铁工程</w:t>
            </w:r>
            <w:r w:rsidR="003944BE">
              <w:rPr>
                <w:rFonts w:ascii="宋体" w:hAnsi="宋体" w:cs="宋体" w:hint="eastAsia"/>
                <w:kern w:val="0"/>
                <w:szCs w:val="21"/>
              </w:rPr>
              <w:t>、城际铁路工程、高铁等类似项目</w:t>
            </w:r>
            <w:r w:rsidRPr="00F537E8">
              <w:rPr>
                <w:rFonts w:ascii="宋体" w:hAnsi="宋体" w:cs="宋体" w:hint="eastAsia"/>
                <w:kern w:val="0"/>
                <w:szCs w:val="21"/>
              </w:rPr>
              <w:t>机电工程的业绩</w:t>
            </w:r>
            <w:r>
              <w:rPr>
                <w:rFonts w:ascii="宋体" w:hAnsi="宋体" w:cs="宋体" w:hint="eastAsia"/>
                <w:kern w:val="0"/>
                <w:szCs w:val="21"/>
              </w:rPr>
              <w:t>。</w:t>
            </w:r>
          </w:p>
        </w:tc>
      </w:tr>
      <w:tr w:rsidR="007845DE" w:rsidRPr="00AC377F" w:rsidTr="00AC377F">
        <w:trPr>
          <w:cantSplit/>
          <w:trHeight w:val="182"/>
          <w:jc w:val="center"/>
        </w:trPr>
        <w:tc>
          <w:tcPr>
            <w:tcW w:w="531" w:type="dxa"/>
            <w:vMerge w:val="restart"/>
            <w:vAlign w:val="center"/>
          </w:tcPr>
          <w:p w:rsidR="007845DE" w:rsidRPr="00AC377F" w:rsidRDefault="007845DE" w:rsidP="00F2550C">
            <w:pPr>
              <w:spacing w:line="440" w:lineRule="exact"/>
              <w:jc w:val="center"/>
              <w:rPr>
                <w:szCs w:val="21"/>
              </w:rPr>
            </w:pPr>
            <w:r w:rsidRPr="00AC377F">
              <w:rPr>
                <w:szCs w:val="21"/>
              </w:rPr>
              <w:t>2.3</w:t>
            </w:r>
          </w:p>
        </w:tc>
        <w:tc>
          <w:tcPr>
            <w:tcW w:w="604" w:type="dxa"/>
            <w:vMerge w:val="restart"/>
            <w:vAlign w:val="center"/>
          </w:tcPr>
          <w:p w:rsidR="007845DE" w:rsidRPr="00AC377F" w:rsidRDefault="007845DE" w:rsidP="00F2550C">
            <w:pPr>
              <w:spacing w:line="440" w:lineRule="exact"/>
              <w:jc w:val="center"/>
              <w:rPr>
                <w:szCs w:val="21"/>
              </w:rPr>
            </w:pPr>
            <w:r w:rsidRPr="00AC377F">
              <w:rPr>
                <w:szCs w:val="21"/>
              </w:rPr>
              <w:t>评分标准</w:t>
            </w:r>
          </w:p>
        </w:tc>
        <w:tc>
          <w:tcPr>
            <w:tcW w:w="2245" w:type="dxa"/>
            <w:vAlign w:val="center"/>
          </w:tcPr>
          <w:p w:rsidR="007845DE" w:rsidRPr="00AC377F" w:rsidRDefault="007845DE" w:rsidP="00F2550C">
            <w:pPr>
              <w:spacing w:line="440" w:lineRule="exact"/>
              <w:jc w:val="center"/>
              <w:rPr>
                <w:b/>
                <w:szCs w:val="21"/>
              </w:rPr>
            </w:pPr>
            <w:r w:rsidRPr="00AC377F">
              <w:rPr>
                <w:b/>
                <w:szCs w:val="21"/>
              </w:rPr>
              <w:t>评分因素</w:t>
            </w:r>
          </w:p>
        </w:tc>
        <w:tc>
          <w:tcPr>
            <w:tcW w:w="5170" w:type="dxa"/>
            <w:gridSpan w:val="2"/>
            <w:vAlign w:val="center"/>
          </w:tcPr>
          <w:p w:rsidR="007845DE" w:rsidRPr="00AC377F" w:rsidRDefault="007845DE" w:rsidP="00F2550C">
            <w:pPr>
              <w:spacing w:line="440" w:lineRule="exact"/>
              <w:jc w:val="center"/>
              <w:rPr>
                <w:b/>
                <w:szCs w:val="21"/>
              </w:rPr>
            </w:pPr>
            <w:r w:rsidRPr="00AC377F">
              <w:rPr>
                <w:b/>
                <w:szCs w:val="21"/>
              </w:rPr>
              <w:t>评分标准</w:t>
            </w:r>
          </w:p>
        </w:tc>
      </w:tr>
      <w:tr w:rsidR="007845DE" w:rsidRPr="00AC377F" w:rsidTr="006800A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Merge w:val="restart"/>
            <w:vAlign w:val="center"/>
          </w:tcPr>
          <w:p w:rsidR="007845DE" w:rsidRPr="00AC377F" w:rsidRDefault="007845DE" w:rsidP="00F2550C">
            <w:pPr>
              <w:spacing w:line="440" w:lineRule="exact"/>
              <w:jc w:val="center"/>
              <w:rPr>
                <w:rFonts w:ascii="宋体" w:hAnsi="宋体" w:cs="宋体"/>
                <w:kern w:val="0"/>
                <w:szCs w:val="21"/>
              </w:rPr>
            </w:pPr>
            <w:r w:rsidRPr="00AC377F">
              <w:rPr>
                <w:rFonts w:ascii="宋体" w:hAnsi="宋体" w:cs="宋体" w:hint="eastAsia"/>
                <w:kern w:val="0"/>
                <w:szCs w:val="21"/>
              </w:rPr>
              <w:t>企业注册资本</w:t>
            </w:r>
          </w:p>
          <w:p w:rsidR="007845DE" w:rsidRPr="00AC377F" w:rsidRDefault="007845DE" w:rsidP="00F2550C">
            <w:pPr>
              <w:spacing w:line="440" w:lineRule="exact"/>
              <w:jc w:val="center"/>
              <w:rPr>
                <w:rFonts w:ascii="宋体" w:hAnsi="宋体" w:cs="宋体"/>
                <w:kern w:val="0"/>
                <w:szCs w:val="21"/>
              </w:rPr>
            </w:pPr>
            <w:r w:rsidRPr="00AC377F">
              <w:rPr>
                <w:rFonts w:ascii="宋体" w:hAnsi="宋体" w:cs="宋体" w:hint="eastAsia"/>
                <w:kern w:val="0"/>
                <w:szCs w:val="21"/>
              </w:rPr>
              <w:t>（4分）</w:t>
            </w:r>
          </w:p>
        </w:tc>
        <w:tc>
          <w:tcPr>
            <w:tcW w:w="3827" w:type="dxa"/>
            <w:vAlign w:val="center"/>
          </w:tcPr>
          <w:p w:rsidR="007845DE" w:rsidRPr="00AA5033" w:rsidRDefault="003F4942" w:rsidP="00DC5E1F">
            <w:pPr>
              <w:spacing w:line="440" w:lineRule="exact"/>
              <w:rPr>
                <w:b/>
                <w:szCs w:val="21"/>
              </w:rPr>
            </w:pPr>
            <w:r>
              <w:rPr>
                <w:rFonts w:ascii="宋体" w:hAnsi="宋体" w:cs="宋体" w:hint="eastAsia"/>
                <w:kern w:val="0"/>
                <w:szCs w:val="21"/>
                <w:u w:val="single"/>
              </w:rPr>
              <w:t xml:space="preserve"> </w:t>
            </w:r>
            <w:r w:rsidR="00DC5E1F">
              <w:rPr>
                <w:rFonts w:ascii="宋体" w:hAnsi="宋体" w:cs="宋体" w:hint="eastAsia"/>
                <w:kern w:val="0"/>
                <w:szCs w:val="21"/>
                <w:u w:val="single"/>
              </w:rPr>
              <w:t>1</w:t>
            </w:r>
            <w:r w:rsidR="00785648">
              <w:rPr>
                <w:rFonts w:ascii="宋体" w:hAnsi="宋体" w:cs="宋体" w:hint="eastAsia"/>
                <w:kern w:val="0"/>
                <w:szCs w:val="21"/>
                <w:u w:val="single"/>
              </w:rPr>
              <w:t>00</w:t>
            </w:r>
            <w:r>
              <w:rPr>
                <w:rFonts w:ascii="宋体" w:hAnsi="宋体" w:cs="宋体" w:hint="eastAsia"/>
                <w:kern w:val="0"/>
                <w:szCs w:val="21"/>
                <w:u w:val="single"/>
              </w:rPr>
              <w:t xml:space="preserve"> </w:t>
            </w:r>
            <w:r w:rsidR="00555857" w:rsidRPr="00AA5033">
              <w:rPr>
                <w:rFonts w:ascii="宋体" w:hAnsi="宋体" w:cs="宋体" w:hint="eastAsia"/>
                <w:kern w:val="0"/>
                <w:szCs w:val="21"/>
              </w:rPr>
              <w:t>万元以下不得分</w:t>
            </w:r>
          </w:p>
        </w:tc>
        <w:tc>
          <w:tcPr>
            <w:tcW w:w="1343" w:type="dxa"/>
            <w:vMerge w:val="restart"/>
            <w:vAlign w:val="center"/>
          </w:tcPr>
          <w:p w:rsidR="007845DE" w:rsidRPr="00AC377F" w:rsidRDefault="00555857" w:rsidP="00555857">
            <w:pPr>
              <w:spacing w:line="440" w:lineRule="exact"/>
              <w:rPr>
                <w:szCs w:val="21"/>
              </w:rPr>
            </w:pPr>
            <w:r w:rsidRPr="00AA5033">
              <w:rPr>
                <w:rFonts w:hint="eastAsia"/>
                <w:szCs w:val="21"/>
              </w:rPr>
              <w:t>最高得</w:t>
            </w:r>
            <w:r w:rsidRPr="00AA5033">
              <w:rPr>
                <w:rFonts w:hint="eastAsia"/>
                <w:szCs w:val="21"/>
              </w:rPr>
              <w:t>4</w:t>
            </w:r>
            <w:r w:rsidRPr="00AA5033">
              <w:rPr>
                <w:rFonts w:hint="eastAsia"/>
                <w:szCs w:val="21"/>
              </w:rPr>
              <w:t>分</w:t>
            </w:r>
          </w:p>
        </w:tc>
      </w:tr>
      <w:tr w:rsidR="00555857" w:rsidRPr="00AC377F" w:rsidTr="006800AF">
        <w:trPr>
          <w:cantSplit/>
          <w:trHeight w:val="182"/>
          <w:jc w:val="center"/>
        </w:trPr>
        <w:tc>
          <w:tcPr>
            <w:tcW w:w="531" w:type="dxa"/>
            <w:vMerge/>
            <w:vAlign w:val="center"/>
          </w:tcPr>
          <w:p w:rsidR="00555857" w:rsidRPr="00AC377F" w:rsidRDefault="00555857" w:rsidP="00F2550C">
            <w:pPr>
              <w:spacing w:line="440" w:lineRule="exact"/>
              <w:jc w:val="center"/>
              <w:rPr>
                <w:szCs w:val="21"/>
              </w:rPr>
            </w:pPr>
          </w:p>
        </w:tc>
        <w:tc>
          <w:tcPr>
            <w:tcW w:w="604" w:type="dxa"/>
            <w:vMerge/>
            <w:vAlign w:val="center"/>
          </w:tcPr>
          <w:p w:rsidR="00555857" w:rsidRPr="00AC377F" w:rsidRDefault="00555857" w:rsidP="00F2550C">
            <w:pPr>
              <w:spacing w:line="440" w:lineRule="exact"/>
              <w:jc w:val="center"/>
              <w:rPr>
                <w:szCs w:val="21"/>
              </w:rPr>
            </w:pPr>
          </w:p>
        </w:tc>
        <w:tc>
          <w:tcPr>
            <w:tcW w:w="2245" w:type="dxa"/>
            <w:vMerge/>
            <w:vAlign w:val="center"/>
          </w:tcPr>
          <w:p w:rsidR="00555857" w:rsidRPr="00AC377F" w:rsidRDefault="00555857" w:rsidP="00F2550C">
            <w:pPr>
              <w:spacing w:line="440" w:lineRule="exact"/>
              <w:jc w:val="center"/>
              <w:rPr>
                <w:rFonts w:ascii="宋体" w:hAnsi="宋体" w:cs="宋体"/>
                <w:kern w:val="0"/>
                <w:szCs w:val="21"/>
              </w:rPr>
            </w:pPr>
          </w:p>
        </w:tc>
        <w:tc>
          <w:tcPr>
            <w:tcW w:w="3827" w:type="dxa"/>
            <w:vAlign w:val="center"/>
          </w:tcPr>
          <w:p w:rsidR="00555857" w:rsidRPr="00AA5033" w:rsidRDefault="003F4942" w:rsidP="00DC5E1F">
            <w:pPr>
              <w:spacing w:line="440" w:lineRule="exact"/>
              <w:rPr>
                <w:rFonts w:ascii="宋体" w:hAnsi="宋体" w:cs="宋体"/>
                <w:kern w:val="0"/>
                <w:szCs w:val="21"/>
              </w:rPr>
            </w:pPr>
            <w:r>
              <w:rPr>
                <w:rFonts w:ascii="宋体" w:hAnsi="宋体" w:cs="宋体" w:hint="eastAsia"/>
                <w:kern w:val="0"/>
                <w:szCs w:val="21"/>
                <w:u w:val="single"/>
              </w:rPr>
              <w:t xml:space="preserve"> </w:t>
            </w:r>
            <w:r w:rsidR="00DC5E1F">
              <w:rPr>
                <w:rFonts w:ascii="宋体" w:hAnsi="宋体" w:cs="宋体" w:hint="eastAsia"/>
                <w:kern w:val="0"/>
                <w:szCs w:val="21"/>
                <w:u w:val="single"/>
              </w:rPr>
              <w:t>1</w:t>
            </w:r>
            <w:r w:rsidR="00785648">
              <w:rPr>
                <w:rFonts w:ascii="宋体" w:hAnsi="宋体" w:cs="宋体" w:hint="eastAsia"/>
                <w:kern w:val="0"/>
                <w:szCs w:val="21"/>
                <w:u w:val="single"/>
              </w:rPr>
              <w:t>00</w:t>
            </w:r>
            <w:r>
              <w:rPr>
                <w:rFonts w:ascii="宋体" w:hAnsi="宋体" w:cs="宋体" w:hint="eastAsia"/>
                <w:kern w:val="0"/>
                <w:szCs w:val="21"/>
                <w:u w:val="single"/>
              </w:rPr>
              <w:t xml:space="preserve"> </w:t>
            </w:r>
            <w:r w:rsidR="00555857" w:rsidRPr="00AA5033">
              <w:rPr>
                <w:rFonts w:ascii="宋体" w:hAnsi="宋体" w:cs="宋体" w:hint="eastAsia"/>
                <w:kern w:val="0"/>
                <w:szCs w:val="21"/>
              </w:rPr>
              <w:t>万元（含）-</w:t>
            </w:r>
            <w:r>
              <w:rPr>
                <w:rFonts w:ascii="宋体" w:hAnsi="宋体" w:cs="宋体" w:hint="eastAsia"/>
                <w:kern w:val="0"/>
                <w:szCs w:val="21"/>
                <w:u w:val="single"/>
              </w:rPr>
              <w:t xml:space="preserve"> </w:t>
            </w:r>
            <w:r w:rsidR="00DC5E1F">
              <w:rPr>
                <w:rFonts w:ascii="宋体" w:hAnsi="宋体" w:cs="宋体" w:hint="eastAsia"/>
                <w:kern w:val="0"/>
                <w:szCs w:val="21"/>
                <w:u w:val="single"/>
              </w:rPr>
              <w:t>3</w:t>
            </w:r>
            <w:r w:rsidR="00785648">
              <w:rPr>
                <w:rFonts w:ascii="宋体" w:hAnsi="宋体" w:cs="宋体" w:hint="eastAsia"/>
                <w:kern w:val="0"/>
                <w:szCs w:val="21"/>
                <w:u w:val="single"/>
              </w:rPr>
              <w:t>00</w:t>
            </w:r>
            <w:r>
              <w:rPr>
                <w:rFonts w:ascii="宋体" w:hAnsi="宋体" w:cs="宋体" w:hint="eastAsia"/>
                <w:kern w:val="0"/>
                <w:szCs w:val="21"/>
                <w:u w:val="single"/>
              </w:rPr>
              <w:t xml:space="preserve"> </w:t>
            </w:r>
            <w:r w:rsidR="00555857" w:rsidRPr="00AA5033">
              <w:rPr>
                <w:rFonts w:ascii="宋体" w:hAnsi="宋体" w:cs="宋体" w:hint="eastAsia"/>
                <w:kern w:val="0"/>
                <w:szCs w:val="21"/>
              </w:rPr>
              <w:t>万元得1分</w:t>
            </w:r>
          </w:p>
        </w:tc>
        <w:tc>
          <w:tcPr>
            <w:tcW w:w="1343" w:type="dxa"/>
            <w:vMerge/>
            <w:vAlign w:val="center"/>
          </w:tcPr>
          <w:p w:rsidR="00555857" w:rsidRPr="00AC377F" w:rsidRDefault="00555857" w:rsidP="00F2550C">
            <w:pPr>
              <w:spacing w:line="440" w:lineRule="exact"/>
              <w:rPr>
                <w:b/>
                <w:szCs w:val="21"/>
              </w:rPr>
            </w:pPr>
          </w:p>
        </w:tc>
      </w:tr>
      <w:tr w:rsidR="007845DE" w:rsidRPr="00AC377F" w:rsidTr="006800A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Merge/>
            <w:vAlign w:val="center"/>
          </w:tcPr>
          <w:p w:rsidR="007845DE" w:rsidRPr="00AC377F" w:rsidRDefault="007845DE" w:rsidP="00F2550C">
            <w:pPr>
              <w:spacing w:line="440" w:lineRule="exact"/>
              <w:jc w:val="center"/>
              <w:rPr>
                <w:b/>
                <w:szCs w:val="21"/>
              </w:rPr>
            </w:pPr>
          </w:p>
        </w:tc>
        <w:tc>
          <w:tcPr>
            <w:tcW w:w="3827" w:type="dxa"/>
            <w:vAlign w:val="center"/>
          </w:tcPr>
          <w:p w:rsidR="007845DE" w:rsidRPr="00AA5033" w:rsidRDefault="003F4942" w:rsidP="00DC5E1F">
            <w:pPr>
              <w:spacing w:line="440" w:lineRule="exact"/>
              <w:rPr>
                <w:b/>
                <w:szCs w:val="21"/>
              </w:rPr>
            </w:pPr>
            <w:r>
              <w:rPr>
                <w:rFonts w:ascii="宋体" w:hAnsi="宋体" w:cs="宋体" w:hint="eastAsia"/>
                <w:kern w:val="0"/>
                <w:szCs w:val="21"/>
                <w:u w:val="single"/>
              </w:rPr>
              <w:t xml:space="preserve"> </w:t>
            </w:r>
            <w:r w:rsidR="00DC5E1F">
              <w:rPr>
                <w:rFonts w:ascii="宋体" w:hAnsi="宋体" w:cs="宋体" w:hint="eastAsia"/>
                <w:kern w:val="0"/>
                <w:szCs w:val="21"/>
                <w:u w:val="single"/>
              </w:rPr>
              <w:t>3</w:t>
            </w:r>
            <w:r w:rsidR="00785648">
              <w:rPr>
                <w:rFonts w:ascii="宋体" w:hAnsi="宋体" w:cs="宋体" w:hint="eastAsia"/>
                <w:kern w:val="0"/>
                <w:szCs w:val="21"/>
                <w:u w:val="single"/>
              </w:rPr>
              <w:t>00</w:t>
            </w:r>
            <w:r>
              <w:rPr>
                <w:rFonts w:ascii="宋体" w:hAnsi="宋体" w:cs="宋体" w:hint="eastAsia"/>
                <w:kern w:val="0"/>
                <w:szCs w:val="21"/>
                <w:u w:val="single"/>
              </w:rPr>
              <w:t xml:space="preserve"> </w:t>
            </w:r>
            <w:r w:rsidR="007845DE" w:rsidRPr="00AA5033">
              <w:rPr>
                <w:rFonts w:ascii="宋体" w:hAnsi="宋体" w:cs="宋体" w:hint="eastAsia"/>
                <w:kern w:val="0"/>
                <w:szCs w:val="21"/>
              </w:rPr>
              <w:t>万元（含）-</w:t>
            </w:r>
            <w:r>
              <w:rPr>
                <w:rFonts w:ascii="宋体" w:hAnsi="宋体" w:cs="宋体" w:hint="eastAsia"/>
                <w:kern w:val="0"/>
                <w:szCs w:val="21"/>
                <w:u w:val="single"/>
              </w:rPr>
              <w:t xml:space="preserve"> </w:t>
            </w:r>
            <w:r w:rsidR="00DC5E1F">
              <w:rPr>
                <w:rFonts w:ascii="宋体" w:hAnsi="宋体" w:cs="宋体" w:hint="eastAsia"/>
                <w:kern w:val="0"/>
                <w:szCs w:val="21"/>
                <w:u w:val="single"/>
              </w:rPr>
              <w:t>4</w:t>
            </w:r>
            <w:r w:rsidR="00785648">
              <w:rPr>
                <w:rFonts w:ascii="宋体" w:hAnsi="宋体" w:cs="宋体" w:hint="eastAsia"/>
                <w:kern w:val="0"/>
                <w:szCs w:val="21"/>
                <w:u w:val="single"/>
              </w:rPr>
              <w:t>00</w:t>
            </w:r>
            <w:r>
              <w:rPr>
                <w:rFonts w:ascii="宋体" w:hAnsi="宋体" w:cs="宋体" w:hint="eastAsia"/>
                <w:kern w:val="0"/>
                <w:szCs w:val="21"/>
                <w:u w:val="single"/>
              </w:rPr>
              <w:t xml:space="preserve"> </w:t>
            </w:r>
            <w:r w:rsidR="007845DE" w:rsidRPr="00AA5033">
              <w:rPr>
                <w:rFonts w:ascii="宋体" w:hAnsi="宋体" w:cs="宋体" w:hint="eastAsia"/>
                <w:kern w:val="0"/>
                <w:szCs w:val="21"/>
              </w:rPr>
              <w:t>万元得2分</w:t>
            </w:r>
          </w:p>
        </w:tc>
        <w:tc>
          <w:tcPr>
            <w:tcW w:w="1343" w:type="dxa"/>
            <w:vMerge/>
            <w:vAlign w:val="center"/>
          </w:tcPr>
          <w:p w:rsidR="007845DE" w:rsidRPr="00AC377F" w:rsidRDefault="007845DE" w:rsidP="00F2550C">
            <w:pPr>
              <w:spacing w:line="440" w:lineRule="exact"/>
              <w:rPr>
                <w:b/>
                <w:szCs w:val="21"/>
              </w:rPr>
            </w:pPr>
          </w:p>
        </w:tc>
      </w:tr>
      <w:tr w:rsidR="007845DE" w:rsidRPr="00AC377F" w:rsidTr="006800A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Merge/>
            <w:vAlign w:val="center"/>
          </w:tcPr>
          <w:p w:rsidR="007845DE" w:rsidRPr="00AC377F" w:rsidRDefault="007845DE" w:rsidP="00F2550C">
            <w:pPr>
              <w:spacing w:line="440" w:lineRule="exact"/>
              <w:jc w:val="center"/>
              <w:rPr>
                <w:b/>
                <w:szCs w:val="21"/>
              </w:rPr>
            </w:pPr>
          </w:p>
        </w:tc>
        <w:tc>
          <w:tcPr>
            <w:tcW w:w="3827" w:type="dxa"/>
            <w:vAlign w:val="center"/>
          </w:tcPr>
          <w:p w:rsidR="007845DE" w:rsidRPr="00AA5033" w:rsidRDefault="003F4942" w:rsidP="00DC5E1F">
            <w:pPr>
              <w:spacing w:line="440" w:lineRule="exact"/>
              <w:rPr>
                <w:rFonts w:ascii="宋体" w:hAnsi="宋体" w:cs="宋体"/>
                <w:kern w:val="0"/>
                <w:szCs w:val="21"/>
              </w:rPr>
            </w:pPr>
            <w:r>
              <w:rPr>
                <w:rFonts w:ascii="宋体" w:hAnsi="宋体" w:cs="宋体" w:hint="eastAsia"/>
                <w:kern w:val="0"/>
                <w:szCs w:val="21"/>
                <w:u w:val="single"/>
              </w:rPr>
              <w:t xml:space="preserve"> </w:t>
            </w:r>
            <w:r w:rsidR="00DC5E1F">
              <w:rPr>
                <w:rFonts w:ascii="宋体" w:hAnsi="宋体" w:cs="宋体" w:hint="eastAsia"/>
                <w:kern w:val="0"/>
                <w:szCs w:val="21"/>
                <w:u w:val="single"/>
              </w:rPr>
              <w:t>4</w:t>
            </w:r>
            <w:r w:rsidR="00785648">
              <w:rPr>
                <w:rFonts w:ascii="宋体" w:hAnsi="宋体" w:cs="宋体" w:hint="eastAsia"/>
                <w:kern w:val="0"/>
                <w:szCs w:val="21"/>
                <w:u w:val="single"/>
              </w:rPr>
              <w:t>00</w:t>
            </w:r>
            <w:r>
              <w:rPr>
                <w:rFonts w:ascii="宋体" w:hAnsi="宋体" w:cs="宋体" w:hint="eastAsia"/>
                <w:kern w:val="0"/>
                <w:szCs w:val="21"/>
                <w:u w:val="single"/>
              </w:rPr>
              <w:t xml:space="preserve"> </w:t>
            </w:r>
            <w:r w:rsidR="007845DE" w:rsidRPr="00AA5033">
              <w:rPr>
                <w:rFonts w:ascii="宋体" w:hAnsi="宋体" w:cs="宋体" w:hint="eastAsia"/>
                <w:kern w:val="0"/>
                <w:szCs w:val="21"/>
              </w:rPr>
              <w:t>万元（含）-</w:t>
            </w:r>
            <w:r w:rsidR="006800AF">
              <w:rPr>
                <w:rFonts w:ascii="宋体" w:hAnsi="宋体" w:cs="宋体" w:hint="eastAsia"/>
                <w:kern w:val="0"/>
                <w:szCs w:val="21"/>
              </w:rPr>
              <w:t xml:space="preserve"> </w:t>
            </w:r>
            <w:r>
              <w:rPr>
                <w:rFonts w:ascii="宋体" w:hAnsi="宋体" w:cs="宋体" w:hint="eastAsia"/>
                <w:kern w:val="0"/>
                <w:szCs w:val="21"/>
                <w:u w:val="single"/>
              </w:rPr>
              <w:t xml:space="preserve"> </w:t>
            </w:r>
            <w:r w:rsidR="00DC5E1F">
              <w:rPr>
                <w:rFonts w:ascii="宋体" w:hAnsi="宋体" w:cs="宋体" w:hint="eastAsia"/>
                <w:kern w:val="0"/>
                <w:szCs w:val="21"/>
                <w:u w:val="single"/>
              </w:rPr>
              <w:t>5</w:t>
            </w:r>
            <w:r w:rsidR="00785648">
              <w:rPr>
                <w:rFonts w:ascii="宋体" w:hAnsi="宋体" w:cs="宋体" w:hint="eastAsia"/>
                <w:kern w:val="0"/>
                <w:szCs w:val="21"/>
                <w:u w:val="single"/>
              </w:rPr>
              <w:t>00</w:t>
            </w:r>
            <w:r>
              <w:rPr>
                <w:rFonts w:ascii="宋体" w:hAnsi="宋体" w:cs="宋体" w:hint="eastAsia"/>
                <w:kern w:val="0"/>
                <w:szCs w:val="21"/>
                <w:u w:val="single"/>
              </w:rPr>
              <w:t xml:space="preserve"> </w:t>
            </w:r>
            <w:r w:rsidR="007845DE" w:rsidRPr="00AA5033">
              <w:rPr>
                <w:rFonts w:ascii="宋体" w:hAnsi="宋体" w:cs="宋体" w:hint="eastAsia"/>
                <w:kern w:val="0"/>
                <w:szCs w:val="21"/>
              </w:rPr>
              <w:t>万元得3分</w:t>
            </w:r>
          </w:p>
        </w:tc>
        <w:tc>
          <w:tcPr>
            <w:tcW w:w="1343" w:type="dxa"/>
            <w:vMerge/>
            <w:vAlign w:val="center"/>
          </w:tcPr>
          <w:p w:rsidR="007845DE" w:rsidRPr="00AC377F" w:rsidRDefault="007845DE" w:rsidP="00F2550C">
            <w:pPr>
              <w:spacing w:line="440" w:lineRule="exact"/>
              <w:rPr>
                <w:rFonts w:ascii="宋体" w:hAnsi="宋体" w:cs="宋体"/>
                <w:kern w:val="0"/>
                <w:szCs w:val="21"/>
              </w:rPr>
            </w:pPr>
          </w:p>
        </w:tc>
      </w:tr>
      <w:tr w:rsidR="007845DE" w:rsidRPr="00AC377F" w:rsidTr="006800AF">
        <w:trPr>
          <w:cantSplit/>
          <w:trHeight w:val="479"/>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Merge/>
            <w:vAlign w:val="center"/>
          </w:tcPr>
          <w:p w:rsidR="007845DE" w:rsidRPr="00AC377F" w:rsidRDefault="007845DE" w:rsidP="00F2550C">
            <w:pPr>
              <w:spacing w:line="440" w:lineRule="exact"/>
              <w:jc w:val="center"/>
              <w:rPr>
                <w:b/>
                <w:szCs w:val="21"/>
              </w:rPr>
            </w:pPr>
          </w:p>
        </w:tc>
        <w:tc>
          <w:tcPr>
            <w:tcW w:w="3827" w:type="dxa"/>
            <w:vAlign w:val="center"/>
          </w:tcPr>
          <w:p w:rsidR="007845DE" w:rsidRPr="00AA5033" w:rsidRDefault="003F4942" w:rsidP="00DC5E1F">
            <w:pPr>
              <w:widowControl/>
              <w:rPr>
                <w:rFonts w:ascii="宋体" w:hAnsi="宋体" w:cs="宋体"/>
                <w:kern w:val="0"/>
                <w:szCs w:val="21"/>
              </w:rPr>
            </w:pPr>
            <w:r>
              <w:rPr>
                <w:rFonts w:ascii="宋体" w:hAnsi="宋体" w:cs="宋体" w:hint="eastAsia"/>
                <w:kern w:val="0"/>
                <w:szCs w:val="21"/>
                <w:u w:val="single"/>
              </w:rPr>
              <w:t xml:space="preserve"> </w:t>
            </w:r>
            <w:r w:rsidR="00DC5E1F">
              <w:rPr>
                <w:rFonts w:ascii="宋体" w:hAnsi="宋体" w:cs="宋体" w:hint="eastAsia"/>
                <w:kern w:val="0"/>
                <w:szCs w:val="21"/>
                <w:u w:val="single"/>
              </w:rPr>
              <w:t>5</w:t>
            </w:r>
            <w:r w:rsidR="00785648">
              <w:rPr>
                <w:rFonts w:ascii="宋体" w:hAnsi="宋体" w:cs="宋体" w:hint="eastAsia"/>
                <w:kern w:val="0"/>
                <w:szCs w:val="21"/>
                <w:u w:val="single"/>
              </w:rPr>
              <w:t>00</w:t>
            </w:r>
            <w:r>
              <w:rPr>
                <w:rFonts w:ascii="宋体" w:hAnsi="宋体" w:cs="宋体" w:hint="eastAsia"/>
                <w:kern w:val="0"/>
                <w:szCs w:val="21"/>
                <w:u w:val="single"/>
              </w:rPr>
              <w:t xml:space="preserve"> </w:t>
            </w:r>
            <w:r w:rsidR="007845DE" w:rsidRPr="00AA5033">
              <w:rPr>
                <w:rFonts w:ascii="宋体" w:hAnsi="宋体" w:cs="宋体" w:hint="eastAsia"/>
                <w:kern w:val="0"/>
                <w:szCs w:val="21"/>
              </w:rPr>
              <w:t>万元及以上得4分</w:t>
            </w:r>
          </w:p>
        </w:tc>
        <w:tc>
          <w:tcPr>
            <w:tcW w:w="1343" w:type="dxa"/>
            <w:vMerge/>
            <w:vAlign w:val="center"/>
          </w:tcPr>
          <w:p w:rsidR="007845DE" w:rsidRPr="00AC377F" w:rsidRDefault="007845DE" w:rsidP="00F2550C">
            <w:pPr>
              <w:widowControl/>
              <w:rPr>
                <w:rFonts w:ascii="宋体" w:hAnsi="宋体" w:cs="宋体"/>
                <w:kern w:val="0"/>
                <w:szCs w:val="21"/>
              </w:rPr>
            </w:pPr>
          </w:p>
        </w:tc>
      </w:tr>
      <w:tr w:rsidR="007845DE" w:rsidRPr="00AC377F" w:rsidTr="00AC377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Merge w:val="restart"/>
            <w:vAlign w:val="center"/>
          </w:tcPr>
          <w:p w:rsidR="007845DE" w:rsidRPr="00182FF7" w:rsidRDefault="007845DE" w:rsidP="00F2550C">
            <w:pPr>
              <w:spacing w:line="440" w:lineRule="exact"/>
              <w:jc w:val="center"/>
              <w:rPr>
                <w:rFonts w:ascii="宋体" w:hAnsi="宋体" w:cs="宋体"/>
                <w:kern w:val="0"/>
                <w:szCs w:val="21"/>
              </w:rPr>
            </w:pPr>
            <w:r w:rsidRPr="00182FF7">
              <w:rPr>
                <w:rFonts w:ascii="宋体" w:hAnsi="宋体" w:cs="宋体" w:hint="eastAsia"/>
                <w:kern w:val="0"/>
                <w:szCs w:val="21"/>
              </w:rPr>
              <w:t>财务状况</w:t>
            </w:r>
          </w:p>
          <w:p w:rsidR="007845DE" w:rsidRPr="00AC377F" w:rsidRDefault="007845DE" w:rsidP="005B3F5A">
            <w:pPr>
              <w:spacing w:line="440" w:lineRule="exact"/>
              <w:jc w:val="center"/>
              <w:rPr>
                <w:rFonts w:ascii="宋体" w:hAnsi="宋体" w:cs="宋体"/>
                <w:kern w:val="0"/>
                <w:szCs w:val="21"/>
              </w:rPr>
            </w:pPr>
            <w:r w:rsidRPr="00182FF7">
              <w:rPr>
                <w:rFonts w:ascii="宋体" w:hAnsi="宋体" w:cs="宋体" w:hint="eastAsia"/>
                <w:kern w:val="0"/>
                <w:szCs w:val="21"/>
              </w:rPr>
              <w:t>（1</w:t>
            </w:r>
            <w:r w:rsidR="005B3F5A">
              <w:rPr>
                <w:rFonts w:ascii="宋体" w:hAnsi="宋体" w:cs="宋体" w:hint="eastAsia"/>
                <w:kern w:val="0"/>
                <w:szCs w:val="21"/>
              </w:rPr>
              <w:t>2</w:t>
            </w:r>
            <w:r w:rsidRPr="00182FF7">
              <w:rPr>
                <w:rFonts w:ascii="宋体" w:hAnsi="宋体" w:cs="宋体" w:hint="eastAsia"/>
                <w:kern w:val="0"/>
                <w:szCs w:val="21"/>
              </w:rPr>
              <w:t>分）</w:t>
            </w:r>
          </w:p>
        </w:tc>
        <w:tc>
          <w:tcPr>
            <w:tcW w:w="5170" w:type="dxa"/>
            <w:gridSpan w:val="2"/>
            <w:vAlign w:val="center"/>
          </w:tcPr>
          <w:p w:rsidR="007845DE" w:rsidRPr="00AC377F" w:rsidRDefault="00444874" w:rsidP="00F2550C">
            <w:pPr>
              <w:widowControl/>
              <w:jc w:val="left"/>
              <w:rPr>
                <w:rFonts w:ascii="宋体" w:hAnsi="宋体" w:cs="宋体"/>
                <w:kern w:val="0"/>
                <w:szCs w:val="21"/>
              </w:rPr>
            </w:pPr>
            <w:r w:rsidRPr="00AC377F">
              <w:rPr>
                <w:rFonts w:ascii="宋体" w:hAnsi="宋体" w:cs="宋体" w:hint="eastAsia"/>
                <w:kern w:val="0"/>
                <w:szCs w:val="21"/>
              </w:rPr>
              <w:t>主营</w:t>
            </w:r>
            <w:r w:rsidR="007845DE" w:rsidRPr="00AC377F">
              <w:rPr>
                <w:rFonts w:ascii="宋体" w:hAnsi="宋体" w:cs="宋体" w:hint="eastAsia"/>
                <w:kern w:val="0"/>
                <w:szCs w:val="21"/>
              </w:rPr>
              <w:t>收入，最高</w:t>
            </w:r>
            <w:r w:rsidR="00555857" w:rsidRPr="00AC377F">
              <w:rPr>
                <w:rFonts w:ascii="宋体" w:hAnsi="宋体" w:cs="宋体" w:hint="eastAsia"/>
                <w:kern w:val="0"/>
                <w:szCs w:val="21"/>
              </w:rPr>
              <w:t>得</w:t>
            </w:r>
            <w:r w:rsidR="00181A5B">
              <w:rPr>
                <w:rFonts w:ascii="宋体" w:hAnsi="宋体" w:cs="宋体" w:hint="eastAsia"/>
                <w:kern w:val="0"/>
                <w:szCs w:val="21"/>
              </w:rPr>
              <w:t>4</w:t>
            </w:r>
            <w:r w:rsidR="007845DE" w:rsidRPr="00AC377F">
              <w:rPr>
                <w:rFonts w:ascii="宋体" w:hAnsi="宋体" w:cs="宋体" w:hint="eastAsia"/>
                <w:kern w:val="0"/>
                <w:szCs w:val="21"/>
              </w:rPr>
              <w:t>分</w:t>
            </w:r>
          </w:p>
          <w:p w:rsidR="005E5622" w:rsidRDefault="007845DE" w:rsidP="003944BE">
            <w:pPr>
              <w:widowControl/>
              <w:jc w:val="left"/>
              <w:rPr>
                <w:rFonts w:ascii="宋体" w:hAnsi="宋体" w:cs="宋体"/>
                <w:kern w:val="0"/>
                <w:sz w:val="18"/>
                <w:szCs w:val="21"/>
              </w:rPr>
            </w:pPr>
            <w:r w:rsidRPr="00AC377F">
              <w:rPr>
                <w:rFonts w:ascii="宋体" w:hAnsi="宋体" w:cs="宋体" w:hint="eastAsia"/>
                <w:kern w:val="0"/>
                <w:szCs w:val="21"/>
              </w:rPr>
              <w:t>根据</w:t>
            </w:r>
            <w:r w:rsidR="003944BE">
              <w:rPr>
                <w:rFonts w:ascii="宋体" w:hAnsi="宋体" w:cs="宋体" w:hint="eastAsia"/>
                <w:kern w:val="0"/>
                <w:szCs w:val="21"/>
              </w:rPr>
              <w:t>2014</w:t>
            </w:r>
            <w:r w:rsidR="00ED37AD">
              <w:rPr>
                <w:rFonts w:ascii="宋体" w:hAnsi="宋体" w:cs="宋体" w:hint="eastAsia"/>
                <w:kern w:val="0"/>
                <w:szCs w:val="21"/>
              </w:rPr>
              <w:t>年、</w:t>
            </w:r>
            <w:r w:rsidR="003944BE">
              <w:rPr>
                <w:rFonts w:ascii="宋体" w:hAnsi="宋体" w:cs="宋体" w:hint="eastAsia"/>
                <w:kern w:val="0"/>
                <w:szCs w:val="21"/>
              </w:rPr>
              <w:t>2015</w:t>
            </w:r>
            <w:r w:rsidR="00ED37AD">
              <w:rPr>
                <w:rFonts w:ascii="宋体" w:hAnsi="宋体" w:cs="宋体" w:hint="eastAsia"/>
                <w:kern w:val="0"/>
                <w:szCs w:val="21"/>
              </w:rPr>
              <w:t>年、</w:t>
            </w:r>
            <w:r w:rsidR="003944BE">
              <w:rPr>
                <w:rFonts w:ascii="宋体" w:hAnsi="宋体" w:cs="宋体" w:hint="eastAsia"/>
                <w:kern w:val="0"/>
                <w:szCs w:val="21"/>
              </w:rPr>
              <w:t>2016</w:t>
            </w:r>
            <w:r w:rsidR="00ED37AD">
              <w:rPr>
                <w:rFonts w:ascii="宋体" w:hAnsi="宋体" w:cs="宋体" w:hint="eastAsia"/>
                <w:kern w:val="0"/>
                <w:szCs w:val="21"/>
              </w:rPr>
              <w:t>年</w:t>
            </w:r>
            <w:r w:rsidRPr="00AC377F">
              <w:rPr>
                <w:rFonts w:ascii="宋体" w:hAnsi="宋体" w:cs="宋体" w:hint="eastAsia"/>
                <w:kern w:val="0"/>
                <w:szCs w:val="21"/>
              </w:rPr>
              <w:t>销售收入的平均值从高到低进行排名，</w:t>
            </w:r>
            <w:r w:rsidR="00444874" w:rsidRPr="00AC377F">
              <w:rPr>
                <w:rFonts w:ascii="宋体" w:hAnsi="宋体" w:cs="宋体" w:hint="eastAsia"/>
                <w:kern w:val="0"/>
                <w:szCs w:val="21"/>
              </w:rPr>
              <w:t>第1名得</w:t>
            </w:r>
            <w:r w:rsidR="00181A5B">
              <w:rPr>
                <w:rFonts w:ascii="宋体" w:hAnsi="宋体" w:cs="宋体" w:hint="eastAsia"/>
                <w:kern w:val="0"/>
                <w:szCs w:val="21"/>
              </w:rPr>
              <w:t>4</w:t>
            </w:r>
            <w:r w:rsidR="00444874" w:rsidRPr="00AC377F">
              <w:rPr>
                <w:rFonts w:ascii="宋体" w:hAnsi="宋体" w:cs="宋体" w:hint="eastAsia"/>
                <w:kern w:val="0"/>
                <w:szCs w:val="21"/>
              </w:rPr>
              <w:t>分，第2名得</w:t>
            </w:r>
            <w:r w:rsidR="00181A5B">
              <w:rPr>
                <w:rFonts w:ascii="宋体" w:hAnsi="宋体" w:cs="宋体" w:hint="eastAsia"/>
                <w:kern w:val="0"/>
                <w:szCs w:val="21"/>
              </w:rPr>
              <w:t>3</w:t>
            </w:r>
            <w:r w:rsidR="00444874" w:rsidRPr="00AC377F">
              <w:rPr>
                <w:rFonts w:ascii="宋体" w:hAnsi="宋体" w:cs="宋体" w:hint="eastAsia"/>
                <w:kern w:val="0"/>
                <w:szCs w:val="21"/>
              </w:rPr>
              <w:t>分，第3名得</w:t>
            </w:r>
            <w:r w:rsidR="00181A5B">
              <w:rPr>
                <w:rFonts w:ascii="宋体" w:hAnsi="宋体" w:cs="宋体" w:hint="eastAsia"/>
                <w:kern w:val="0"/>
                <w:szCs w:val="21"/>
              </w:rPr>
              <w:t>2</w:t>
            </w:r>
            <w:r w:rsidR="00444874" w:rsidRPr="00AC377F">
              <w:rPr>
                <w:rFonts w:ascii="宋体" w:hAnsi="宋体" w:cs="宋体" w:hint="eastAsia"/>
                <w:kern w:val="0"/>
                <w:szCs w:val="21"/>
              </w:rPr>
              <w:t>分，</w:t>
            </w:r>
            <w:r w:rsidR="00181A5B" w:rsidRPr="00181A5B">
              <w:rPr>
                <w:rFonts w:ascii="宋体" w:hAnsi="宋体" w:cs="宋体" w:hint="eastAsia"/>
                <w:kern w:val="0"/>
                <w:szCs w:val="21"/>
              </w:rPr>
              <w:t>其余得1分</w:t>
            </w:r>
            <w:r w:rsidR="00CF031D" w:rsidRPr="00AC377F">
              <w:rPr>
                <w:rFonts w:ascii="宋体" w:hAnsi="宋体" w:cs="宋体" w:hint="eastAsia"/>
                <w:kern w:val="0"/>
                <w:szCs w:val="21"/>
              </w:rPr>
              <w:t>。</w:t>
            </w:r>
          </w:p>
        </w:tc>
      </w:tr>
      <w:tr w:rsidR="007845DE" w:rsidRPr="00AC377F" w:rsidTr="00AC377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Merge/>
            <w:vAlign w:val="center"/>
          </w:tcPr>
          <w:p w:rsidR="007845DE" w:rsidRPr="00AC377F" w:rsidRDefault="007845DE" w:rsidP="00F2550C">
            <w:pPr>
              <w:spacing w:line="440" w:lineRule="exact"/>
              <w:jc w:val="center"/>
              <w:rPr>
                <w:b/>
                <w:szCs w:val="21"/>
              </w:rPr>
            </w:pPr>
          </w:p>
        </w:tc>
        <w:tc>
          <w:tcPr>
            <w:tcW w:w="5170" w:type="dxa"/>
            <w:gridSpan w:val="2"/>
            <w:vAlign w:val="center"/>
          </w:tcPr>
          <w:p w:rsidR="007845DE" w:rsidRPr="00AC377F" w:rsidRDefault="007845DE" w:rsidP="00F2550C">
            <w:pPr>
              <w:widowControl/>
              <w:jc w:val="left"/>
              <w:rPr>
                <w:rFonts w:ascii="宋体" w:hAnsi="宋体" w:cs="宋体"/>
                <w:kern w:val="0"/>
                <w:szCs w:val="21"/>
              </w:rPr>
            </w:pPr>
            <w:r w:rsidRPr="00AC377F">
              <w:rPr>
                <w:rFonts w:ascii="宋体" w:hAnsi="宋体" w:cs="宋体" w:hint="eastAsia"/>
                <w:kern w:val="0"/>
                <w:szCs w:val="21"/>
              </w:rPr>
              <w:t>净资产，最高</w:t>
            </w:r>
            <w:r w:rsidR="00555857" w:rsidRPr="00AC377F">
              <w:rPr>
                <w:rFonts w:ascii="宋体" w:hAnsi="宋体" w:cs="宋体" w:hint="eastAsia"/>
                <w:kern w:val="0"/>
                <w:szCs w:val="21"/>
              </w:rPr>
              <w:t>得</w:t>
            </w:r>
            <w:r w:rsidR="00181A5B">
              <w:rPr>
                <w:rFonts w:ascii="宋体" w:hAnsi="宋体" w:cs="宋体" w:hint="eastAsia"/>
                <w:kern w:val="0"/>
                <w:szCs w:val="21"/>
              </w:rPr>
              <w:t>4</w:t>
            </w:r>
            <w:r w:rsidRPr="00AC377F">
              <w:rPr>
                <w:rFonts w:ascii="宋体" w:hAnsi="宋体" w:cs="宋体" w:hint="eastAsia"/>
                <w:kern w:val="0"/>
                <w:szCs w:val="21"/>
              </w:rPr>
              <w:t>分</w:t>
            </w:r>
          </w:p>
          <w:p w:rsidR="005B3F5A" w:rsidRPr="00AC377F" w:rsidRDefault="007845DE" w:rsidP="000710B1">
            <w:pPr>
              <w:widowControl/>
              <w:jc w:val="left"/>
              <w:rPr>
                <w:rFonts w:ascii="宋体" w:hAnsi="宋体" w:cs="宋体"/>
                <w:kern w:val="0"/>
                <w:szCs w:val="21"/>
              </w:rPr>
            </w:pPr>
            <w:r w:rsidRPr="00AC377F">
              <w:rPr>
                <w:rFonts w:ascii="宋体" w:hAnsi="宋体" w:cs="宋体" w:hint="eastAsia"/>
                <w:kern w:val="0"/>
                <w:szCs w:val="21"/>
              </w:rPr>
              <w:t>根据</w:t>
            </w:r>
            <w:r w:rsidR="003944BE" w:rsidRPr="00AC377F">
              <w:rPr>
                <w:rFonts w:ascii="宋体" w:hAnsi="宋体" w:cs="宋体" w:hint="eastAsia"/>
                <w:kern w:val="0"/>
                <w:szCs w:val="21"/>
              </w:rPr>
              <w:t>201</w:t>
            </w:r>
            <w:r w:rsidR="000710B1">
              <w:rPr>
                <w:rFonts w:ascii="宋体" w:hAnsi="宋体" w:cs="宋体" w:hint="eastAsia"/>
                <w:kern w:val="0"/>
                <w:szCs w:val="21"/>
              </w:rPr>
              <w:t>6</w:t>
            </w:r>
            <w:r w:rsidRPr="00AC377F">
              <w:rPr>
                <w:rFonts w:ascii="宋体" w:hAnsi="宋体" w:cs="宋体" w:hint="eastAsia"/>
                <w:kern w:val="0"/>
                <w:szCs w:val="21"/>
              </w:rPr>
              <w:t>年年末净资产从高到低进行排名，第1名得</w:t>
            </w:r>
            <w:r w:rsidR="00181A5B" w:rsidRPr="00181A5B">
              <w:rPr>
                <w:rFonts w:ascii="宋体" w:hAnsi="宋体" w:cs="宋体" w:hint="eastAsia"/>
                <w:kern w:val="0"/>
                <w:szCs w:val="21"/>
              </w:rPr>
              <w:t>4分，第2名得3分，第3名得2分，其余得1分</w:t>
            </w:r>
            <w:r w:rsidR="005B3F5A">
              <w:rPr>
                <w:rFonts w:ascii="宋体" w:hAnsi="宋体" w:cs="宋体" w:hint="eastAsia"/>
                <w:kern w:val="0"/>
                <w:szCs w:val="21"/>
              </w:rPr>
              <w:t>。</w:t>
            </w:r>
          </w:p>
        </w:tc>
      </w:tr>
      <w:tr w:rsidR="007845DE" w:rsidRPr="00AC377F" w:rsidTr="00AC377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Merge/>
            <w:vAlign w:val="center"/>
          </w:tcPr>
          <w:p w:rsidR="007845DE" w:rsidRPr="00AC377F" w:rsidRDefault="007845DE" w:rsidP="00F2550C">
            <w:pPr>
              <w:spacing w:line="440" w:lineRule="exact"/>
              <w:jc w:val="center"/>
              <w:rPr>
                <w:b/>
                <w:szCs w:val="21"/>
              </w:rPr>
            </w:pPr>
          </w:p>
        </w:tc>
        <w:tc>
          <w:tcPr>
            <w:tcW w:w="5170" w:type="dxa"/>
            <w:gridSpan w:val="2"/>
            <w:vAlign w:val="center"/>
          </w:tcPr>
          <w:p w:rsidR="00C914F9" w:rsidRPr="00AC377F" w:rsidRDefault="007845DE" w:rsidP="00444874">
            <w:pPr>
              <w:widowControl/>
              <w:jc w:val="left"/>
              <w:rPr>
                <w:rFonts w:ascii="宋体" w:hAnsi="宋体" w:cs="宋体"/>
                <w:kern w:val="0"/>
                <w:szCs w:val="21"/>
              </w:rPr>
            </w:pPr>
            <w:r w:rsidRPr="00AC377F">
              <w:rPr>
                <w:rFonts w:ascii="宋体" w:hAnsi="宋体" w:cs="宋体" w:hint="eastAsia"/>
                <w:kern w:val="0"/>
                <w:szCs w:val="21"/>
              </w:rPr>
              <w:t>资产负债率</w:t>
            </w:r>
            <w:r w:rsidR="00C914F9" w:rsidRPr="00AC377F">
              <w:rPr>
                <w:rFonts w:ascii="宋体" w:hAnsi="宋体" w:cs="宋体" w:hint="eastAsia"/>
                <w:kern w:val="0"/>
                <w:szCs w:val="21"/>
              </w:rPr>
              <w:t>，最高</w:t>
            </w:r>
            <w:r w:rsidR="00555857" w:rsidRPr="00AC377F">
              <w:rPr>
                <w:rFonts w:ascii="宋体" w:hAnsi="宋体" w:cs="宋体" w:hint="eastAsia"/>
                <w:kern w:val="0"/>
                <w:szCs w:val="21"/>
              </w:rPr>
              <w:t>得</w:t>
            </w:r>
            <w:r w:rsidR="00181A5B">
              <w:rPr>
                <w:rFonts w:ascii="宋体" w:hAnsi="宋体" w:cs="宋体" w:hint="eastAsia"/>
                <w:kern w:val="0"/>
                <w:szCs w:val="21"/>
              </w:rPr>
              <w:t>4</w:t>
            </w:r>
            <w:r w:rsidR="00C914F9" w:rsidRPr="00AC377F">
              <w:rPr>
                <w:rFonts w:ascii="宋体" w:hAnsi="宋体" w:cs="宋体" w:hint="eastAsia"/>
                <w:kern w:val="0"/>
                <w:szCs w:val="21"/>
              </w:rPr>
              <w:t>分</w:t>
            </w:r>
          </w:p>
          <w:p w:rsidR="007845DE" w:rsidRPr="00AC377F" w:rsidRDefault="007845DE" w:rsidP="000710B1">
            <w:pPr>
              <w:widowControl/>
              <w:jc w:val="left"/>
              <w:rPr>
                <w:rFonts w:ascii="宋体" w:hAnsi="宋体" w:cs="宋体"/>
                <w:kern w:val="0"/>
                <w:szCs w:val="21"/>
              </w:rPr>
            </w:pPr>
            <w:r w:rsidRPr="00AC377F">
              <w:rPr>
                <w:rFonts w:ascii="宋体" w:hAnsi="宋体" w:cs="宋体" w:hint="eastAsia"/>
                <w:kern w:val="0"/>
                <w:szCs w:val="21"/>
              </w:rPr>
              <w:t>根据</w:t>
            </w:r>
            <w:r w:rsidR="000710B1" w:rsidRPr="00AC377F">
              <w:rPr>
                <w:rFonts w:ascii="宋体" w:hAnsi="宋体" w:cs="宋体" w:hint="eastAsia"/>
                <w:kern w:val="0"/>
                <w:szCs w:val="21"/>
              </w:rPr>
              <w:t>201</w:t>
            </w:r>
            <w:r w:rsidR="000710B1">
              <w:rPr>
                <w:rFonts w:ascii="宋体" w:hAnsi="宋体" w:cs="宋体" w:hint="eastAsia"/>
                <w:kern w:val="0"/>
                <w:szCs w:val="21"/>
              </w:rPr>
              <w:t>6</w:t>
            </w:r>
            <w:r w:rsidRPr="00AC377F">
              <w:rPr>
                <w:rFonts w:ascii="宋体" w:hAnsi="宋体" w:cs="宋体" w:hint="eastAsia"/>
                <w:kern w:val="0"/>
                <w:szCs w:val="21"/>
              </w:rPr>
              <w:t>年年</w:t>
            </w:r>
            <w:proofErr w:type="gramStart"/>
            <w:r w:rsidRPr="00AC377F">
              <w:rPr>
                <w:rFonts w:ascii="宋体" w:hAnsi="宋体" w:cs="宋体" w:hint="eastAsia"/>
                <w:kern w:val="0"/>
                <w:szCs w:val="21"/>
              </w:rPr>
              <w:t>末资产</w:t>
            </w:r>
            <w:proofErr w:type="gramEnd"/>
            <w:r w:rsidRPr="00AC377F">
              <w:rPr>
                <w:rFonts w:ascii="宋体" w:hAnsi="宋体" w:cs="宋体" w:hint="eastAsia"/>
                <w:kern w:val="0"/>
                <w:szCs w:val="21"/>
              </w:rPr>
              <w:t>负债率从低到高进行排名，</w:t>
            </w:r>
            <w:r w:rsidR="00444874" w:rsidRPr="00AC377F">
              <w:rPr>
                <w:rFonts w:ascii="宋体" w:hAnsi="宋体" w:cs="宋体" w:hint="eastAsia"/>
                <w:kern w:val="0"/>
                <w:szCs w:val="21"/>
              </w:rPr>
              <w:t>第1名</w:t>
            </w:r>
            <w:r w:rsidR="00181A5B" w:rsidRPr="00181A5B">
              <w:rPr>
                <w:rFonts w:ascii="宋体" w:hAnsi="宋体" w:cs="宋体" w:hint="eastAsia"/>
                <w:kern w:val="0"/>
                <w:szCs w:val="21"/>
              </w:rPr>
              <w:t>得4分，第2名得3分，第3名得2分,其余得1分</w:t>
            </w:r>
            <w:r w:rsidR="00444874" w:rsidRPr="00AC377F">
              <w:rPr>
                <w:rFonts w:ascii="宋体" w:hAnsi="宋体" w:cs="宋体" w:hint="eastAsia"/>
                <w:kern w:val="0"/>
                <w:szCs w:val="21"/>
              </w:rPr>
              <w:t>。</w:t>
            </w:r>
          </w:p>
        </w:tc>
      </w:tr>
      <w:tr w:rsidR="007845DE" w:rsidRPr="00AC377F" w:rsidTr="00AC377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Align w:val="center"/>
          </w:tcPr>
          <w:p w:rsidR="007845DE" w:rsidRPr="00AC377F" w:rsidRDefault="007845DE" w:rsidP="00F27D84">
            <w:pPr>
              <w:spacing w:line="440" w:lineRule="exact"/>
              <w:jc w:val="center"/>
              <w:rPr>
                <w:szCs w:val="21"/>
              </w:rPr>
            </w:pPr>
            <w:r w:rsidRPr="00AC377F">
              <w:rPr>
                <w:rFonts w:hint="eastAsia"/>
                <w:szCs w:val="21"/>
              </w:rPr>
              <w:t>ISO</w:t>
            </w:r>
            <w:r w:rsidRPr="00AC377F">
              <w:rPr>
                <w:szCs w:val="21"/>
              </w:rPr>
              <w:t>认证体系</w:t>
            </w:r>
            <w:r w:rsidRPr="00AC377F">
              <w:rPr>
                <w:rFonts w:hint="eastAsia"/>
                <w:szCs w:val="21"/>
              </w:rPr>
              <w:t>（</w:t>
            </w:r>
            <w:r w:rsidR="00F27D84">
              <w:rPr>
                <w:rFonts w:hint="eastAsia"/>
                <w:szCs w:val="21"/>
              </w:rPr>
              <w:t>5</w:t>
            </w:r>
            <w:r w:rsidRPr="00AC377F">
              <w:rPr>
                <w:rFonts w:hint="eastAsia"/>
                <w:szCs w:val="21"/>
              </w:rPr>
              <w:t>分）</w:t>
            </w:r>
          </w:p>
        </w:tc>
        <w:tc>
          <w:tcPr>
            <w:tcW w:w="5170" w:type="dxa"/>
            <w:gridSpan w:val="2"/>
            <w:vAlign w:val="center"/>
          </w:tcPr>
          <w:p w:rsidR="007845DE" w:rsidRPr="00AC377F" w:rsidRDefault="007845DE" w:rsidP="002656DE">
            <w:pPr>
              <w:rPr>
                <w:rFonts w:ascii="宋体" w:hAnsi="宋体" w:cs="宋体"/>
                <w:kern w:val="0"/>
                <w:szCs w:val="21"/>
              </w:rPr>
            </w:pPr>
            <w:r w:rsidRPr="00AC377F">
              <w:rPr>
                <w:rFonts w:ascii="宋体" w:hAnsi="宋体" w:cs="宋体" w:hint="eastAsia"/>
                <w:kern w:val="0"/>
                <w:szCs w:val="21"/>
              </w:rPr>
              <w:t>质量体系</w:t>
            </w:r>
            <w:r w:rsidR="002656DE">
              <w:rPr>
                <w:rFonts w:ascii="宋体" w:hAnsi="宋体" w:cs="宋体" w:hint="eastAsia"/>
                <w:kern w:val="0"/>
                <w:szCs w:val="21"/>
              </w:rPr>
              <w:t>3</w:t>
            </w:r>
            <w:r w:rsidRPr="00AC377F">
              <w:rPr>
                <w:rFonts w:ascii="宋体" w:hAnsi="宋体" w:cs="宋体" w:hint="eastAsia"/>
                <w:kern w:val="0"/>
                <w:szCs w:val="21"/>
              </w:rPr>
              <w:t>分，除质量体系认证外还有其它ISO认证每个加1分，最高得</w:t>
            </w:r>
            <w:r w:rsidR="002656DE">
              <w:rPr>
                <w:rFonts w:ascii="宋体" w:hAnsi="宋体" w:cs="宋体" w:hint="eastAsia"/>
                <w:kern w:val="0"/>
                <w:szCs w:val="21"/>
              </w:rPr>
              <w:t>5</w:t>
            </w:r>
            <w:r w:rsidRPr="00AC377F">
              <w:rPr>
                <w:rFonts w:ascii="宋体" w:hAnsi="宋体" w:cs="宋体" w:hint="eastAsia"/>
                <w:kern w:val="0"/>
                <w:szCs w:val="21"/>
              </w:rPr>
              <w:t>分</w:t>
            </w:r>
          </w:p>
        </w:tc>
      </w:tr>
      <w:tr w:rsidR="007845DE" w:rsidRPr="00AC377F" w:rsidTr="00AC377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Align w:val="center"/>
          </w:tcPr>
          <w:p w:rsidR="007845DE" w:rsidRPr="00AC377F" w:rsidRDefault="007845DE" w:rsidP="00F2550C">
            <w:pPr>
              <w:jc w:val="center"/>
              <w:rPr>
                <w:rFonts w:ascii="宋体" w:hAnsi="宋体" w:cs="宋体"/>
                <w:kern w:val="0"/>
                <w:szCs w:val="21"/>
              </w:rPr>
            </w:pPr>
            <w:r w:rsidRPr="00AC377F">
              <w:rPr>
                <w:rFonts w:ascii="宋体" w:hAnsi="宋体" w:cs="宋体" w:hint="eastAsia"/>
                <w:kern w:val="0"/>
                <w:szCs w:val="21"/>
              </w:rPr>
              <w:t>产品性能指标</w:t>
            </w:r>
          </w:p>
          <w:p w:rsidR="007845DE" w:rsidRPr="00AC377F" w:rsidRDefault="007845DE" w:rsidP="00E30B9F">
            <w:pPr>
              <w:jc w:val="center"/>
              <w:rPr>
                <w:rFonts w:ascii="宋体" w:hAnsi="宋体" w:cs="宋体"/>
                <w:kern w:val="0"/>
                <w:szCs w:val="21"/>
              </w:rPr>
            </w:pPr>
            <w:r w:rsidRPr="00AC377F">
              <w:rPr>
                <w:rFonts w:ascii="宋体" w:hAnsi="宋体" w:cs="宋体" w:hint="eastAsia"/>
                <w:kern w:val="0"/>
                <w:szCs w:val="21"/>
              </w:rPr>
              <w:t>（</w:t>
            </w:r>
            <w:r w:rsidR="004A1A3A" w:rsidRPr="00AC377F">
              <w:rPr>
                <w:rFonts w:ascii="宋体" w:hAnsi="宋体" w:cs="宋体" w:hint="eastAsia"/>
                <w:kern w:val="0"/>
                <w:szCs w:val="21"/>
              </w:rPr>
              <w:t>3</w:t>
            </w:r>
            <w:r w:rsidR="00E30B9F">
              <w:rPr>
                <w:rFonts w:ascii="宋体" w:hAnsi="宋体" w:cs="宋体" w:hint="eastAsia"/>
                <w:kern w:val="0"/>
                <w:szCs w:val="21"/>
              </w:rPr>
              <w:t>0</w:t>
            </w:r>
            <w:r w:rsidRPr="00AC377F">
              <w:rPr>
                <w:rFonts w:ascii="宋体" w:hAnsi="宋体" w:cs="宋体" w:hint="eastAsia"/>
                <w:kern w:val="0"/>
                <w:szCs w:val="21"/>
              </w:rPr>
              <w:t>分）</w:t>
            </w:r>
          </w:p>
        </w:tc>
        <w:tc>
          <w:tcPr>
            <w:tcW w:w="5170" w:type="dxa"/>
            <w:gridSpan w:val="2"/>
            <w:vAlign w:val="center"/>
          </w:tcPr>
          <w:p w:rsidR="007845DE" w:rsidRPr="00AC377F" w:rsidRDefault="007845DE" w:rsidP="005C1B27">
            <w:pPr>
              <w:rPr>
                <w:rFonts w:ascii="宋体" w:hAnsi="宋体" w:cs="宋体"/>
                <w:kern w:val="0"/>
                <w:szCs w:val="21"/>
              </w:rPr>
            </w:pPr>
            <w:r w:rsidRPr="00AC377F">
              <w:rPr>
                <w:rFonts w:ascii="宋体" w:hAnsi="宋体" w:cs="宋体" w:hint="eastAsia"/>
                <w:kern w:val="0"/>
                <w:szCs w:val="21"/>
              </w:rPr>
              <w:t>申请人提供不少于2份（每种材料）由具有检测资质的质检机构出具的质量检验报告，</w:t>
            </w:r>
            <w:r w:rsidR="00FE6120" w:rsidRPr="00AC377F">
              <w:rPr>
                <w:rFonts w:ascii="宋体" w:hAnsi="宋体" w:cs="宋体" w:hint="eastAsia"/>
                <w:kern w:val="0"/>
                <w:szCs w:val="21"/>
              </w:rPr>
              <w:t>评审委员会</w:t>
            </w:r>
            <w:r w:rsidR="005B6E1D">
              <w:rPr>
                <w:rFonts w:ascii="宋体" w:hAnsi="宋体" w:cs="宋体" w:hint="eastAsia"/>
                <w:kern w:val="0"/>
                <w:szCs w:val="21"/>
              </w:rPr>
              <w:t>成</w:t>
            </w:r>
            <w:r w:rsidR="00FE6120" w:rsidRPr="00AC377F">
              <w:rPr>
                <w:rFonts w:ascii="宋体" w:hAnsi="宋体" w:cs="宋体" w:hint="eastAsia"/>
                <w:kern w:val="0"/>
                <w:szCs w:val="21"/>
              </w:rPr>
              <w:t>员</w:t>
            </w:r>
            <w:r w:rsidRPr="00AC377F">
              <w:rPr>
                <w:rFonts w:ascii="宋体" w:hAnsi="宋体" w:cs="宋体" w:hint="eastAsia"/>
                <w:kern w:val="0"/>
                <w:szCs w:val="21"/>
              </w:rPr>
              <w:t>对申请人提供的质量检验报告对照第五章的质量控制指标进行综合评审</w:t>
            </w:r>
            <w:r w:rsidR="004A1A3A" w:rsidRPr="00AC377F">
              <w:rPr>
                <w:rFonts w:ascii="宋体" w:hAnsi="宋体" w:cs="宋体" w:hint="eastAsia"/>
                <w:kern w:val="0"/>
                <w:szCs w:val="21"/>
              </w:rPr>
              <w:t>打分：优3</w:t>
            </w:r>
            <w:r w:rsidR="0059779E">
              <w:rPr>
                <w:rFonts w:ascii="宋体" w:hAnsi="宋体" w:cs="宋体" w:hint="eastAsia"/>
                <w:kern w:val="0"/>
                <w:szCs w:val="21"/>
              </w:rPr>
              <w:t>0</w:t>
            </w:r>
            <w:r w:rsidR="00FE6120" w:rsidRPr="00AC377F">
              <w:rPr>
                <w:rFonts w:ascii="宋体" w:hAnsi="宋体" w:cs="宋体" w:hint="eastAsia"/>
                <w:kern w:val="0"/>
                <w:szCs w:val="21"/>
              </w:rPr>
              <w:t>～</w:t>
            </w:r>
            <w:r w:rsidR="004A1A3A" w:rsidRPr="00AC377F">
              <w:rPr>
                <w:rFonts w:ascii="宋体" w:hAnsi="宋体" w:cs="宋体" w:hint="eastAsia"/>
                <w:kern w:val="0"/>
                <w:szCs w:val="21"/>
              </w:rPr>
              <w:t>2</w:t>
            </w:r>
            <w:r w:rsidR="005C1B27">
              <w:rPr>
                <w:rFonts w:ascii="宋体" w:hAnsi="宋体" w:cs="宋体" w:hint="eastAsia"/>
                <w:kern w:val="0"/>
                <w:szCs w:val="21"/>
              </w:rPr>
              <w:t>2</w:t>
            </w:r>
            <w:r w:rsidR="005805AA" w:rsidRPr="00AC377F">
              <w:rPr>
                <w:rFonts w:ascii="宋体" w:hAnsi="宋体" w:cs="宋体" w:hint="eastAsia"/>
                <w:kern w:val="0"/>
                <w:szCs w:val="21"/>
              </w:rPr>
              <w:t>分</w:t>
            </w:r>
            <w:r w:rsidR="004A1A3A" w:rsidRPr="00AC377F">
              <w:rPr>
                <w:rFonts w:ascii="宋体" w:hAnsi="宋体" w:cs="宋体" w:hint="eastAsia"/>
                <w:kern w:val="0"/>
                <w:szCs w:val="21"/>
              </w:rPr>
              <w:t>、良2</w:t>
            </w:r>
            <w:r w:rsidR="005C1B27">
              <w:rPr>
                <w:rFonts w:ascii="宋体" w:hAnsi="宋体" w:cs="宋体" w:hint="eastAsia"/>
                <w:kern w:val="0"/>
                <w:szCs w:val="21"/>
              </w:rPr>
              <w:t>2</w:t>
            </w:r>
            <w:r w:rsidR="004A1A3A" w:rsidRPr="00AC377F">
              <w:rPr>
                <w:rFonts w:ascii="宋体" w:hAnsi="宋体" w:cs="宋体" w:hint="eastAsia"/>
                <w:kern w:val="0"/>
                <w:szCs w:val="21"/>
              </w:rPr>
              <w:t>（含）</w:t>
            </w:r>
            <w:r w:rsidR="00FE6120" w:rsidRPr="00AC377F">
              <w:rPr>
                <w:rFonts w:ascii="宋体" w:hAnsi="宋体" w:cs="宋体" w:hint="eastAsia"/>
                <w:kern w:val="0"/>
                <w:szCs w:val="21"/>
              </w:rPr>
              <w:t>～</w:t>
            </w:r>
            <w:r w:rsidR="004A1A3A" w:rsidRPr="00AC377F">
              <w:rPr>
                <w:rFonts w:ascii="宋体" w:hAnsi="宋体" w:cs="宋体" w:hint="eastAsia"/>
                <w:kern w:val="0"/>
                <w:szCs w:val="21"/>
              </w:rPr>
              <w:t>15</w:t>
            </w:r>
            <w:r w:rsidR="005805AA" w:rsidRPr="00AC377F">
              <w:rPr>
                <w:rFonts w:ascii="宋体" w:hAnsi="宋体" w:cs="宋体" w:hint="eastAsia"/>
                <w:kern w:val="0"/>
                <w:szCs w:val="21"/>
              </w:rPr>
              <w:t>分</w:t>
            </w:r>
            <w:r w:rsidR="004A1A3A" w:rsidRPr="00AC377F">
              <w:rPr>
                <w:rFonts w:ascii="宋体" w:hAnsi="宋体" w:cs="宋体" w:hint="eastAsia"/>
                <w:kern w:val="0"/>
                <w:szCs w:val="21"/>
              </w:rPr>
              <w:t>、合格15（含）</w:t>
            </w:r>
            <w:r w:rsidR="00FE6120" w:rsidRPr="00AC377F">
              <w:rPr>
                <w:rFonts w:ascii="宋体" w:hAnsi="宋体" w:cs="宋体" w:hint="eastAsia"/>
                <w:kern w:val="0"/>
                <w:szCs w:val="21"/>
              </w:rPr>
              <w:t>～</w:t>
            </w:r>
            <w:r w:rsidR="004A1A3A" w:rsidRPr="00AC377F">
              <w:rPr>
                <w:rFonts w:ascii="宋体" w:hAnsi="宋体" w:cs="宋体" w:hint="eastAsia"/>
                <w:kern w:val="0"/>
                <w:szCs w:val="21"/>
              </w:rPr>
              <w:t>10</w:t>
            </w:r>
            <w:r w:rsidR="005805AA" w:rsidRPr="00AC377F">
              <w:rPr>
                <w:rFonts w:ascii="宋体" w:hAnsi="宋体" w:cs="宋体" w:hint="eastAsia"/>
                <w:kern w:val="0"/>
                <w:szCs w:val="21"/>
              </w:rPr>
              <w:t>分</w:t>
            </w:r>
            <w:r w:rsidR="004A1A3A" w:rsidRPr="00AC377F">
              <w:rPr>
                <w:rFonts w:ascii="宋体" w:hAnsi="宋体" w:cs="宋体" w:hint="eastAsia"/>
                <w:kern w:val="0"/>
                <w:szCs w:val="21"/>
              </w:rPr>
              <w:t>。</w:t>
            </w:r>
          </w:p>
        </w:tc>
      </w:tr>
      <w:tr w:rsidR="007845DE" w:rsidRPr="00AC377F" w:rsidTr="00AC377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Align w:val="center"/>
          </w:tcPr>
          <w:p w:rsidR="007845DE" w:rsidRPr="00AC377F" w:rsidRDefault="00D31625" w:rsidP="00F2550C">
            <w:pPr>
              <w:jc w:val="center"/>
              <w:rPr>
                <w:rFonts w:ascii="宋体" w:hAnsi="宋体" w:cs="宋体"/>
                <w:kern w:val="0"/>
                <w:szCs w:val="21"/>
              </w:rPr>
            </w:pPr>
            <w:r w:rsidRPr="00AC377F">
              <w:rPr>
                <w:rFonts w:ascii="宋体" w:hAnsi="宋体" w:cs="宋体" w:hint="eastAsia"/>
                <w:kern w:val="0"/>
                <w:szCs w:val="21"/>
              </w:rPr>
              <w:t>供货</w:t>
            </w:r>
            <w:r w:rsidR="007845DE" w:rsidRPr="00AC377F">
              <w:rPr>
                <w:rFonts w:ascii="宋体" w:hAnsi="宋体" w:cs="宋体"/>
                <w:kern w:val="0"/>
                <w:szCs w:val="21"/>
              </w:rPr>
              <w:t>业绩</w:t>
            </w:r>
          </w:p>
          <w:p w:rsidR="007845DE" w:rsidRPr="00AC377F" w:rsidRDefault="007845DE" w:rsidP="00E30B9F">
            <w:pPr>
              <w:jc w:val="center"/>
              <w:rPr>
                <w:rFonts w:ascii="宋体" w:hAnsi="宋体" w:cs="宋体"/>
                <w:kern w:val="0"/>
                <w:szCs w:val="21"/>
              </w:rPr>
            </w:pPr>
            <w:r w:rsidRPr="00377B99">
              <w:rPr>
                <w:rFonts w:ascii="宋体" w:hAnsi="宋体" w:cs="宋体" w:hint="eastAsia"/>
                <w:kern w:val="0"/>
                <w:szCs w:val="21"/>
              </w:rPr>
              <w:t>（</w:t>
            </w:r>
            <w:r w:rsidR="00D31625" w:rsidRPr="00377B99">
              <w:rPr>
                <w:rFonts w:ascii="宋体" w:hAnsi="宋体" w:cs="宋体" w:hint="eastAsia"/>
                <w:kern w:val="0"/>
                <w:szCs w:val="21"/>
              </w:rPr>
              <w:t>1</w:t>
            </w:r>
            <w:r w:rsidR="00E30B9F" w:rsidRPr="00377B99">
              <w:rPr>
                <w:rFonts w:ascii="宋体" w:hAnsi="宋体" w:cs="宋体" w:hint="eastAsia"/>
                <w:kern w:val="0"/>
                <w:szCs w:val="21"/>
              </w:rPr>
              <w:t>5</w:t>
            </w:r>
            <w:r w:rsidRPr="00377B99">
              <w:rPr>
                <w:rFonts w:ascii="宋体" w:hAnsi="宋体" w:cs="宋体" w:hint="eastAsia"/>
                <w:kern w:val="0"/>
                <w:szCs w:val="21"/>
              </w:rPr>
              <w:t>分）</w:t>
            </w:r>
          </w:p>
        </w:tc>
        <w:tc>
          <w:tcPr>
            <w:tcW w:w="5170" w:type="dxa"/>
            <w:gridSpan w:val="2"/>
            <w:vAlign w:val="center"/>
          </w:tcPr>
          <w:p w:rsidR="007845DE" w:rsidRPr="00AC377F" w:rsidRDefault="00D31625" w:rsidP="00774314">
            <w:pPr>
              <w:rPr>
                <w:rFonts w:ascii="宋体" w:hAnsi="宋体" w:cs="宋体"/>
                <w:kern w:val="0"/>
                <w:szCs w:val="21"/>
              </w:rPr>
            </w:pPr>
            <w:r w:rsidRPr="00AA5033">
              <w:rPr>
                <w:rFonts w:ascii="宋体" w:hAnsi="宋体" w:cs="宋体" w:hint="eastAsia"/>
                <w:kern w:val="0"/>
                <w:szCs w:val="21"/>
              </w:rPr>
              <w:t>201</w:t>
            </w:r>
            <w:r w:rsidR="006800AF">
              <w:rPr>
                <w:rFonts w:ascii="宋体" w:hAnsi="宋体" w:cs="宋体" w:hint="eastAsia"/>
                <w:kern w:val="0"/>
                <w:szCs w:val="21"/>
              </w:rPr>
              <w:t>2</w:t>
            </w:r>
            <w:r w:rsidRPr="00AA5033">
              <w:rPr>
                <w:rFonts w:ascii="宋体" w:hAnsi="宋体" w:cs="宋体" w:hint="eastAsia"/>
                <w:kern w:val="0"/>
                <w:szCs w:val="21"/>
              </w:rPr>
              <w:t>年以来</w:t>
            </w:r>
            <w:r w:rsidR="007845DE" w:rsidRPr="00AA5033">
              <w:rPr>
                <w:rFonts w:ascii="宋体" w:hAnsi="宋体" w:cs="宋体" w:hint="eastAsia"/>
                <w:kern w:val="0"/>
                <w:szCs w:val="21"/>
              </w:rPr>
              <w:t>为</w:t>
            </w:r>
            <w:r w:rsidR="00F27D84" w:rsidRPr="0045772C">
              <w:rPr>
                <w:rFonts w:ascii="宋体" w:hAnsi="宋体" w:hint="eastAsia"/>
                <w:szCs w:val="21"/>
              </w:rPr>
              <w:t>国内</w:t>
            </w:r>
            <w:r w:rsidR="00F27D84" w:rsidRPr="00AA5033">
              <w:rPr>
                <w:rFonts w:ascii="宋体" w:hAnsi="宋体" w:cs="宋体" w:hint="eastAsia"/>
                <w:kern w:val="0"/>
                <w:szCs w:val="21"/>
              </w:rPr>
              <w:t>地铁工程</w:t>
            </w:r>
            <w:r w:rsidR="00F27D84">
              <w:rPr>
                <w:rFonts w:ascii="宋体" w:hAnsi="宋体" w:cs="宋体" w:hint="eastAsia"/>
                <w:kern w:val="0"/>
                <w:szCs w:val="21"/>
              </w:rPr>
              <w:t>、城际铁路工程、高铁等</w:t>
            </w:r>
            <w:r w:rsidR="005805AA" w:rsidRPr="00AA5033">
              <w:rPr>
                <w:rFonts w:ascii="宋体" w:hAnsi="宋体" w:cs="宋体" w:hint="eastAsia"/>
                <w:kern w:val="0"/>
                <w:szCs w:val="21"/>
              </w:rPr>
              <w:t>类似工程</w:t>
            </w:r>
            <w:r w:rsidR="007845DE" w:rsidRPr="00AA5033">
              <w:rPr>
                <w:rFonts w:ascii="宋体" w:hAnsi="宋体" w:cs="宋体" w:hint="eastAsia"/>
                <w:kern w:val="0"/>
                <w:szCs w:val="21"/>
              </w:rPr>
              <w:t>供应</w:t>
            </w:r>
            <w:r w:rsidR="006073A5">
              <w:rPr>
                <w:rFonts w:hAnsi="宋体" w:hint="eastAsia"/>
                <w:b/>
                <w:kern w:val="0"/>
                <w:szCs w:val="21"/>
                <w:u w:val="single"/>
              </w:rPr>
              <w:t>防火封堵</w:t>
            </w:r>
            <w:r w:rsidR="006800AF">
              <w:rPr>
                <w:rFonts w:ascii="宋体" w:hAnsi="宋体" w:cs="宋体" w:hint="eastAsia"/>
                <w:kern w:val="0"/>
                <w:szCs w:val="21"/>
                <w:u w:val="single"/>
              </w:rPr>
              <w:t xml:space="preserve"> </w:t>
            </w:r>
            <w:r w:rsidR="007845DE" w:rsidRPr="00AA5033">
              <w:rPr>
                <w:rFonts w:ascii="宋体" w:hAnsi="宋体" w:cs="宋体" w:hint="eastAsia"/>
                <w:kern w:val="0"/>
                <w:szCs w:val="21"/>
              </w:rPr>
              <w:t>材料</w:t>
            </w:r>
            <w:r w:rsidRPr="00AA5033">
              <w:rPr>
                <w:rFonts w:ascii="宋体" w:hAnsi="宋体" w:cs="宋体" w:hint="eastAsia"/>
                <w:kern w:val="0"/>
                <w:szCs w:val="21"/>
              </w:rPr>
              <w:t>供货</w:t>
            </w:r>
            <w:r w:rsidR="00B0393E" w:rsidRPr="00AA5033">
              <w:rPr>
                <w:rFonts w:ascii="宋体" w:hAnsi="宋体" w:cs="宋体" w:hint="eastAsia"/>
                <w:kern w:val="0"/>
                <w:szCs w:val="21"/>
              </w:rPr>
              <w:t>合同</w:t>
            </w:r>
            <w:r w:rsidR="007845DE" w:rsidRPr="00AA5033">
              <w:rPr>
                <w:rFonts w:ascii="宋体" w:hAnsi="宋体" w:cs="宋体" w:hint="eastAsia"/>
                <w:kern w:val="0"/>
                <w:szCs w:val="21"/>
              </w:rPr>
              <w:t>（</w:t>
            </w:r>
            <w:r w:rsidR="003F4942">
              <w:rPr>
                <w:rFonts w:ascii="宋体" w:hAnsi="宋体" w:cs="宋体" w:hint="eastAsia"/>
                <w:kern w:val="0"/>
                <w:szCs w:val="21"/>
                <w:u w:val="single"/>
              </w:rPr>
              <w:t xml:space="preserve"> </w:t>
            </w:r>
            <w:r w:rsidR="00774314">
              <w:rPr>
                <w:rFonts w:ascii="宋体" w:hAnsi="宋体" w:cs="宋体" w:hint="eastAsia"/>
                <w:kern w:val="0"/>
                <w:szCs w:val="21"/>
                <w:u w:val="single"/>
              </w:rPr>
              <w:t>4</w:t>
            </w:r>
            <w:r w:rsidR="00AB3240">
              <w:rPr>
                <w:rFonts w:ascii="宋体" w:hAnsi="宋体" w:cs="宋体" w:hint="eastAsia"/>
                <w:kern w:val="0"/>
                <w:szCs w:val="21"/>
                <w:u w:val="single"/>
              </w:rPr>
              <w:t>0</w:t>
            </w:r>
            <w:r w:rsidR="003F4942">
              <w:rPr>
                <w:rFonts w:ascii="宋体" w:hAnsi="宋体" w:cs="宋体" w:hint="eastAsia"/>
                <w:kern w:val="0"/>
                <w:szCs w:val="21"/>
                <w:u w:val="single"/>
              </w:rPr>
              <w:t xml:space="preserve"> </w:t>
            </w:r>
            <w:r w:rsidR="007845DE" w:rsidRPr="00AA5033">
              <w:rPr>
                <w:rFonts w:ascii="宋体" w:hAnsi="宋体" w:cs="宋体" w:hint="eastAsia"/>
                <w:kern w:val="0"/>
                <w:szCs w:val="21"/>
              </w:rPr>
              <w:t>万元及以上）</w:t>
            </w:r>
            <w:r w:rsidR="007845DE" w:rsidRPr="00AA5033">
              <w:rPr>
                <w:rFonts w:ascii="宋体" w:hAnsi="宋体" w:cs="宋体"/>
                <w:kern w:val="0"/>
                <w:szCs w:val="21"/>
              </w:rPr>
              <w:t>,</w:t>
            </w:r>
            <w:r w:rsidR="007845DE" w:rsidRPr="00AA5033">
              <w:rPr>
                <w:rFonts w:ascii="宋体" w:hAnsi="宋体" w:cs="宋体" w:hint="eastAsia"/>
                <w:kern w:val="0"/>
                <w:szCs w:val="21"/>
              </w:rPr>
              <w:t>有一个得基本分</w:t>
            </w:r>
            <w:r w:rsidR="00E30B9F">
              <w:rPr>
                <w:rFonts w:ascii="宋体" w:hAnsi="宋体" w:cs="宋体" w:hint="eastAsia"/>
                <w:kern w:val="0"/>
                <w:szCs w:val="21"/>
              </w:rPr>
              <w:t>3</w:t>
            </w:r>
            <w:r w:rsidR="007845DE" w:rsidRPr="00AA5033">
              <w:rPr>
                <w:rFonts w:ascii="宋体" w:hAnsi="宋体" w:cs="宋体" w:hint="eastAsia"/>
                <w:kern w:val="0"/>
                <w:szCs w:val="21"/>
              </w:rPr>
              <w:t>分，每增加一个合同（</w:t>
            </w:r>
            <w:r w:rsidR="003F4942">
              <w:rPr>
                <w:rFonts w:ascii="宋体" w:hAnsi="宋体" w:cs="宋体" w:hint="eastAsia"/>
                <w:kern w:val="0"/>
                <w:szCs w:val="21"/>
                <w:u w:val="single"/>
              </w:rPr>
              <w:t xml:space="preserve"> </w:t>
            </w:r>
            <w:r w:rsidR="00774314">
              <w:rPr>
                <w:rFonts w:ascii="宋体" w:hAnsi="宋体" w:cs="宋体" w:hint="eastAsia"/>
                <w:kern w:val="0"/>
                <w:szCs w:val="21"/>
                <w:u w:val="single"/>
              </w:rPr>
              <w:t>4</w:t>
            </w:r>
            <w:r w:rsidR="00AB3240">
              <w:rPr>
                <w:rFonts w:ascii="宋体" w:hAnsi="宋体" w:cs="宋体" w:hint="eastAsia"/>
                <w:kern w:val="0"/>
                <w:szCs w:val="21"/>
                <w:u w:val="single"/>
              </w:rPr>
              <w:t>0</w:t>
            </w:r>
            <w:r w:rsidR="003F4942">
              <w:rPr>
                <w:rFonts w:ascii="宋体" w:hAnsi="宋体" w:cs="宋体" w:hint="eastAsia"/>
                <w:kern w:val="0"/>
                <w:szCs w:val="21"/>
                <w:u w:val="single"/>
              </w:rPr>
              <w:t xml:space="preserve"> </w:t>
            </w:r>
            <w:r w:rsidR="007845DE" w:rsidRPr="00AA5033">
              <w:rPr>
                <w:rFonts w:ascii="宋体" w:hAnsi="宋体" w:cs="宋体" w:hint="eastAsia"/>
                <w:kern w:val="0"/>
                <w:szCs w:val="21"/>
              </w:rPr>
              <w:t>万元及以上）加</w:t>
            </w:r>
            <w:r w:rsidR="004A1A3A" w:rsidRPr="00AA5033">
              <w:rPr>
                <w:rFonts w:ascii="宋体" w:hAnsi="宋体" w:cs="宋体" w:hint="eastAsia"/>
                <w:kern w:val="0"/>
                <w:szCs w:val="21"/>
              </w:rPr>
              <w:t>2</w:t>
            </w:r>
            <w:r w:rsidR="007845DE" w:rsidRPr="00AA5033">
              <w:rPr>
                <w:rFonts w:ascii="宋体" w:hAnsi="宋体" w:cs="宋体" w:hint="eastAsia"/>
                <w:kern w:val="0"/>
                <w:szCs w:val="21"/>
              </w:rPr>
              <w:t>分，最多加</w:t>
            </w:r>
            <w:r w:rsidR="00E30B9F">
              <w:rPr>
                <w:rFonts w:ascii="宋体" w:hAnsi="宋体" w:cs="宋体" w:hint="eastAsia"/>
                <w:kern w:val="0"/>
                <w:szCs w:val="21"/>
              </w:rPr>
              <w:t>15</w:t>
            </w:r>
            <w:r w:rsidR="007845DE" w:rsidRPr="00AA5033">
              <w:rPr>
                <w:rFonts w:ascii="宋体" w:hAnsi="宋体" w:cs="宋体" w:hint="eastAsia"/>
                <w:kern w:val="0"/>
                <w:szCs w:val="21"/>
              </w:rPr>
              <w:t>分</w:t>
            </w:r>
            <w:r w:rsidR="00E30B9F">
              <w:rPr>
                <w:rFonts w:ascii="宋体" w:hAnsi="宋体" w:cs="宋体" w:hint="eastAsia"/>
                <w:kern w:val="0"/>
                <w:szCs w:val="21"/>
              </w:rPr>
              <w:t>。</w:t>
            </w:r>
          </w:p>
        </w:tc>
      </w:tr>
      <w:tr w:rsidR="002331D2" w:rsidRPr="00AC377F" w:rsidTr="00AC377F">
        <w:trPr>
          <w:cantSplit/>
          <w:trHeight w:val="1286"/>
          <w:jc w:val="center"/>
        </w:trPr>
        <w:tc>
          <w:tcPr>
            <w:tcW w:w="531" w:type="dxa"/>
            <w:vMerge/>
            <w:vAlign w:val="center"/>
          </w:tcPr>
          <w:p w:rsidR="002331D2" w:rsidRPr="00AC377F" w:rsidRDefault="002331D2" w:rsidP="00F2550C">
            <w:pPr>
              <w:spacing w:line="440" w:lineRule="exact"/>
              <w:jc w:val="center"/>
              <w:rPr>
                <w:szCs w:val="21"/>
              </w:rPr>
            </w:pPr>
          </w:p>
        </w:tc>
        <w:tc>
          <w:tcPr>
            <w:tcW w:w="604" w:type="dxa"/>
            <w:vMerge/>
            <w:vAlign w:val="center"/>
          </w:tcPr>
          <w:p w:rsidR="002331D2" w:rsidRPr="00AC377F" w:rsidRDefault="002331D2" w:rsidP="00F2550C">
            <w:pPr>
              <w:spacing w:line="440" w:lineRule="exact"/>
              <w:jc w:val="center"/>
              <w:rPr>
                <w:szCs w:val="21"/>
              </w:rPr>
            </w:pPr>
          </w:p>
        </w:tc>
        <w:tc>
          <w:tcPr>
            <w:tcW w:w="2245" w:type="dxa"/>
            <w:vAlign w:val="center"/>
          </w:tcPr>
          <w:p w:rsidR="002331D2" w:rsidRPr="00AC377F" w:rsidRDefault="002331D2" w:rsidP="002331D2">
            <w:pPr>
              <w:jc w:val="center"/>
              <w:rPr>
                <w:rFonts w:ascii="宋体" w:hAnsi="宋体" w:cs="宋体"/>
                <w:kern w:val="0"/>
                <w:szCs w:val="21"/>
              </w:rPr>
            </w:pPr>
            <w:r w:rsidRPr="00AC377F">
              <w:rPr>
                <w:rFonts w:ascii="宋体" w:hAnsi="宋体" w:cs="宋体" w:hint="eastAsia"/>
                <w:kern w:val="0"/>
                <w:szCs w:val="21"/>
              </w:rPr>
              <w:t>生产、供应保障方案及措施</w:t>
            </w:r>
          </w:p>
          <w:p w:rsidR="002331D2" w:rsidRPr="00AC377F" w:rsidRDefault="002331D2" w:rsidP="00D31625">
            <w:pPr>
              <w:jc w:val="center"/>
              <w:rPr>
                <w:rFonts w:ascii="宋体" w:hAnsi="宋体" w:cs="宋体"/>
                <w:kern w:val="0"/>
                <w:szCs w:val="21"/>
              </w:rPr>
            </w:pPr>
            <w:r w:rsidRPr="00AC377F">
              <w:rPr>
                <w:rFonts w:ascii="宋体" w:hAnsi="宋体" w:cs="宋体" w:hint="eastAsia"/>
                <w:kern w:val="0"/>
                <w:szCs w:val="21"/>
              </w:rPr>
              <w:t>（</w:t>
            </w:r>
            <w:r w:rsidR="00D31625" w:rsidRPr="00AC377F">
              <w:rPr>
                <w:rFonts w:ascii="宋体" w:hAnsi="宋体" w:cs="宋体" w:hint="eastAsia"/>
                <w:kern w:val="0"/>
                <w:szCs w:val="21"/>
              </w:rPr>
              <w:t>12</w:t>
            </w:r>
            <w:r w:rsidRPr="00AC377F">
              <w:rPr>
                <w:rFonts w:ascii="宋体" w:hAnsi="宋体" w:cs="宋体" w:hint="eastAsia"/>
                <w:kern w:val="0"/>
                <w:szCs w:val="21"/>
              </w:rPr>
              <w:t>分）</w:t>
            </w:r>
          </w:p>
        </w:tc>
        <w:tc>
          <w:tcPr>
            <w:tcW w:w="5170" w:type="dxa"/>
            <w:gridSpan w:val="2"/>
            <w:vAlign w:val="center"/>
          </w:tcPr>
          <w:p w:rsidR="002331D2" w:rsidRPr="00AC377F" w:rsidRDefault="002331D2" w:rsidP="00F2550C">
            <w:pPr>
              <w:jc w:val="left"/>
              <w:rPr>
                <w:rFonts w:ascii="宋体" w:hAnsi="宋体" w:cs="宋体"/>
                <w:kern w:val="0"/>
                <w:szCs w:val="21"/>
              </w:rPr>
            </w:pPr>
            <w:r w:rsidRPr="00AC377F">
              <w:rPr>
                <w:rFonts w:ascii="宋体" w:hAnsi="宋体" w:cs="宋体" w:hint="eastAsia"/>
                <w:kern w:val="0"/>
                <w:szCs w:val="21"/>
              </w:rPr>
              <w:t>按照生产、供应保障方案及措施等方面</w:t>
            </w:r>
            <w:r w:rsidR="00C914F9" w:rsidRPr="00AC377F">
              <w:rPr>
                <w:rFonts w:ascii="宋体" w:hAnsi="宋体" w:cs="宋体" w:hint="eastAsia"/>
                <w:kern w:val="0"/>
                <w:szCs w:val="21"/>
              </w:rPr>
              <w:t>优劣</w:t>
            </w:r>
            <w:r w:rsidRPr="00AC377F">
              <w:rPr>
                <w:rFonts w:ascii="宋体" w:hAnsi="宋体" w:cs="宋体" w:hint="eastAsia"/>
                <w:kern w:val="0"/>
                <w:szCs w:val="21"/>
              </w:rPr>
              <w:t>进行打分</w:t>
            </w:r>
            <w:r w:rsidR="007740CC" w:rsidRPr="00AC377F">
              <w:rPr>
                <w:rFonts w:ascii="宋体" w:hAnsi="宋体" w:cs="宋体" w:hint="eastAsia"/>
                <w:kern w:val="0"/>
                <w:szCs w:val="21"/>
              </w:rPr>
              <w:t>（0</w:t>
            </w:r>
            <w:r w:rsidR="00594556" w:rsidRPr="00AC377F">
              <w:rPr>
                <w:rFonts w:ascii="宋体" w:hAnsi="宋体" w:cs="宋体" w:hint="eastAsia"/>
                <w:kern w:val="0"/>
                <w:szCs w:val="21"/>
              </w:rPr>
              <w:t>～</w:t>
            </w:r>
            <w:r w:rsidR="00D31625" w:rsidRPr="00AC377F">
              <w:rPr>
                <w:rFonts w:ascii="宋体" w:hAnsi="宋体" w:cs="宋体" w:hint="eastAsia"/>
                <w:kern w:val="0"/>
                <w:szCs w:val="21"/>
              </w:rPr>
              <w:t>12</w:t>
            </w:r>
            <w:r w:rsidR="007740CC" w:rsidRPr="00AC377F">
              <w:rPr>
                <w:rFonts w:ascii="宋体" w:hAnsi="宋体" w:cs="宋体" w:hint="eastAsia"/>
                <w:kern w:val="0"/>
                <w:szCs w:val="21"/>
              </w:rPr>
              <w:t>分）</w:t>
            </w:r>
            <w:r w:rsidR="00E30B9F">
              <w:rPr>
                <w:rFonts w:ascii="宋体" w:hAnsi="宋体" w:cs="宋体" w:hint="eastAsia"/>
                <w:kern w:val="0"/>
                <w:szCs w:val="21"/>
              </w:rPr>
              <w:t>。</w:t>
            </w:r>
          </w:p>
        </w:tc>
      </w:tr>
      <w:tr w:rsidR="007845DE" w:rsidRPr="00AC377F" w:rsidTr="00AC377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Align w:val="center"/>
          </w:tcPr>
          <w:p w:rsidR="007845DE" w:rsidRPr="00AC377F" w:rsidRDefault="007845DE" w:rsidP="00D31625">
            <w:pPr>
              <w:spacing w:line="440" w:lineRule="exact"/>
              <w:jc w:val="center"/>
              <w:rPr>
                <w:rFonts w:ascii="宋体" w:hAnsi="宋体" w:cs="宋体"/>
                <w:kern w:val="0"/>
                <w:szCs w:val="21"/>
              </w:rPr>
            </w:pPr>
            <w:r w:rsidRPr="00AC377F">
              <w:rPr>
                <w:rFonts w:ascii="宋体" w:hAnsi="宋体" w:cs="宋体" w:hint="eastAsia"/>
                <w:kern w:val="0"/>
                <w:szCs w:val="21"/>
              </w:rPr>
              <w:t>质量保证方案及措施</w:t>
            </w:r>
            <w:r w:rsidRPr="00AC377F">
              <w:rPr>
                <w:rFonts w:ascii="宋体" w:hAnsi="宋体" w:cs="宋体" w:hint="eastAsia"/>
                <w:kern w:val="0"/>
                <w:szCs w:val="21"/>
              </w:rPr>
              <w:br/>
              <w:t>（</w:t>
            </w:r>
            <w:r w:rsidR="00D31625" w:rsidRPr="00AC377F">
              <w:rPr>
                <w:rFonts w:ascii="宋体" w:hAnsi="宋体" w:cs="宋体" w:hint="eastAsia"/>
                <w:kern w:val="0"/>
                <w:szCs w:val="21"/>
              </w:rPr>
              <w:t>9</w:t>
            </w:r>
            <w:r w:rsidRPr="00AC377F">
              <w:rPr>
                <w:rFonts w:ascii="宋体" w:hAnsi="宋体" w:cs="宋体" w:hint="eastAsia"/>
                <w:kern w:val="0"/>
                <w:szCs w:val="21"/>
              </w:rPr>
              <w:t>分）</w:t>
            </w:r>
          </w:p>
        </w:tc>
        <w:tc>
          <w:tcPr>
            <w:tcW w:w="5170" w:type="dxa"/>
            <w:gridSpan w:val="2"/>
            <w:vAlign w:val="center"/>
          </w:tcPr>
          <w:p w:rsidR="007845DE" w:rsidRPr="00AC377F" w:rsidRDefault="007845DE" w:rsidP="00594556">
            <w:pPr>
              <w:widowControl/>
              <w:jc w:val="left"/>
              <w:rPr>
                <w:rFonts w:ascii="宋体" w:hAnsi="宋体" w:cs="宋体"/>
                <w:kern w:val="0"/>
                <w:szCs w:val="21"/>
              </w:rPr>
            </w:pPr>
            <w:r w:rsidRPr="00AC377F">
              <w:rPr>
                <w:rFonts w:ascii="宋体" w:hAnsi="宋体" w:cs="宋体" w:hint="eastAsia"/>
                <w:kern w:val="0"/>
                <w:szCs w:val="21"/>
              </w:rPr>
              <w:t>根据生产过程质量控制方案、试验检测方案、检测设备的配备等方面</w:t>
            </w:r>
            <w:r w:rsidR="002331D2" w:rsidRPr="00AC377F">
              <w:rPr>
                <w:rFonts w:ascii="宋体" w:hAnsi="宋体" w:cs="宋体" w:hint="eastAsia"/>
                <w:kern w:val="0"/>
                <w:szCs w:val="21"/>
              </w:rPr>
              <w:t>优劣</w:t>
            </w:r>
            <w:r w:rsidRPr="00AC377F">
              <w:rPr>
                <w:rFonts w:ascii="宋体" w:hAnsi="宋体" w:cs="宋体" w:hint="eastAsia"/>
                <w:kern w:val="0"/>
                <w:szCs w:val="21"/>
              </w:rPr>
              <w:t>进行打分</w:t>
            </w:r>
            <w:r w:rsidR="00C914F9" w:rsidRPr="00AC377F">
              <w:rPr>
                <w:rFonts w:ascii="宋体" w:hAnsi="宋体" w:cs="宋体" w:hint="eastAsia"/>
                <w:kern w:val="0"/>
                <w:szCs w:val="21"/>
              </w:rPr>
              <w:t>（0</w:t>
            </w:r>
            <w:r w:rsidR="00594556" w:rsidRPr="00AC377F">
              <w:rPr>
                <w:rFonts w:ascii="宋体" w:hAnsi="宋体" w:cs="宋体" w:hint="eastAsia"/>
                <w:kern w:val="0"/>
                <w:szCs w:val="21"/>
              </w:rPr>
              <w:t>～</w:t>
            </w:r>
            <w:r w:rsidR="00D31625" w:rsidRPr="00AC377F">
              <w:rPr>
                <w:rFonts w:ascii="宋体" w:hAnsi="宋体" w:cs="宋体" w:hint="eastAsia"/>
                <w:kern w:val="0"/>
                <w:szCs w:val="21"/>
              </w:rPr>
              <w:t>9</w:t>
            </w:r>
            <w:r w:rsidR="00C914F9" w:rsidRPr="00AC377F">
              <w:rPr>
                <w:rFonts w:ascii="宋体" w:hAnsi="宋体" w:cs="宋体" w:hint="eastAsia"/>
                <w:kern w:val="0"/>
                <w:szCs w:val="21"/>
              </w:rPr>
              <w:t>分）</w:t>
            </w:r>
            <w:r w:rsidR="00E30B9F">
              <w:rPr>
                <w:rFonts w:ascii="宋体" w:hAnsi="宋体" w:cs="宋体" w:hint="eastAsia"/>
                <w:kern w:val="0"/>
                <w:szCs w:val="21"/>
              </w:rPr>
              <w:t>。</w:t>
            </w:r>
          </w:p>
        </w:tc>
      </w:tr>
      <w:tr w:rsidR="007845DE" w:rsidRPr="00AC377F" w:rsidTr="00AC377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Align w:val="center"/>
          </w:tcPr>
          <w:p w:rsidR="007845DE" w:rsidRPr="00AC377F" w:rsidRDefault="007845DE" w:rsidP="00F2550C">
            <w:pPr>
              <w:widowControl/>
              <w:jc w:val="center"/>
              <w:rPr>
                <w:rFonts w:ascii="宋体" w:hAnsi="宋体" w:cs="宋体"/>
                <w:kern w:val="0"/>
                <w:szCs w:val="21"/>
              </w:rPr>
            </w:pPr>
            <w:r w:rsidRPr="00AC377F">
              <w:rPr>
                <w:rFonts w:ascii="宋体" w:hAnsi="宋体" w:cs="宋体" w:hint="eastAsia"/>
                <w:kern w:val="0"/>
                <w:szCs w:val="21"/>
              </w:rPr>
              <w:t>与施工</w:t>
            </w:r>
            <w:r w:rsidR="002331D2" w:rsidRPr="00AC377F">
              <w:rPr>
                <w:rFonts w:ascii="宋体" w:hAnsi="宋体" w:cs="宋体" w:hint="eastAsia"/>
                <w:kern w:val="0"/>
                <w:szCs w:val="21"/>
              </w:rPr>
              <w:t>承包商</w:t>
            </w:r>
            <w:r w:rsidRPr="00AC377F">
              <w:rPr>
                <w:rFonts w:ascii="宋体" w:hAnsi="宋体" w:cs="宋体" w:hint="eastAsia"/>
                <w:kern w:val="0"/>
                <w:szCs w:val="21"/>
              </w:rPr>
              <w:t>、项目</w:t>
            </w:r>
            <w:r w:rsidR="002331D2" w:rsidRPr="00AC377F">
              <w:rPr>
                <w:rFonts w:ascii="宋体" w:hAnsi="宋体" w:cs="宋体" w:hint="eastAsia"/>
                <w:kern w:val="0"/>
                <w:szCs w:val="21"/>
              </w:rPr>
              <w:t>业主</w:t>
            </w:r>
            <w:r w:rsidRPr="00AC377F">
              <w:rPr>
                <w:rFonts w:ascii="宋体" w:hAnsi="宋体" w:cs="宋体" w:hint="eastAsia"/>
                <w:kern w:val="0"/>
                <w:szCs w:val="21"/>
              </w:rPr>
              <w:t>、监理等的配合</w:t>
            </w:r>
            <w:r w:rsidR="002331D2" w:rsidRPr="00AC377F">
              <w:rPr>
                <w:rFonts w:ascii="宋体" w:hAnsi="宋体" w:cs="宋体" w:hint="eastAsia"/>
                <w:kern w:val="0"/>
                <w:szCs w:val="21"/>
              </w:rPr>
              <w:t>方案及建议</w:t>
            </w:r>
          </w:p>
          <w:p w:rsidR="007845DE" w:rsidRPr="00AC377F" w:rsidRDefault="007845DE" w:rsidP="00181A5B">
            <w:pPr>
              <w:spacing w:line="440" w:lineRule="exact"/>
              <w:jc w:val="center"/>
              <w:rPr>
                <w:rFonts w:ascii="宋体" w:hAnsi="宋体" w:cs="宋体"/>
                <w:kern w:val="0"/>
                <w:szCs w:val="21"/>
              </w:rPr>
            </w:pPr>
            <w:r w:rsidRPr="00AC377F">
              <w:rPr>
                <w:rFonts w:ascii="宋体" w:hAnsi="宋体" w:cs="宋体" w:hint="eastAsia"/>
                <w:kern w:val="0"/>
                <w:szCs w:val="21"/>
              </w:rPr>
              <w:t>（</w:t>
            </w:r>
            <w:r w:rsidR="00D31625" w:rsidRPr="00AC377F">
              <w:rPr>
                <w:rFonts w:ascii="宋体" w:hAnsi="宋体" w:cs="宋体" w:hint="eastAsia"/>
                <w:kern w:val="0"/>
                <w:szCs w:val="21"/>
              </w:rPr>
              <w:t>1</w:t>
            </w:r>
            <w:r w:rsidR="00181A5B">
              <w:rPr>
                <w:rFonts w:ascii="宋体" w:hAnsi="宋体" w:cs="宋体" w:hint="eastAsia"/>
                <w:kern w:val="0"/>
                <w:szCs w:val="21"/>
              </w:rPr>
              <w:t>0</w:t>
            </w:r>
            <w:r w:rsidRPr="00AC377F">
              <w:rPr>
                <w:rFonts w:ascii="宋体" w:hAnsi="宋体" w:cs="宋体" w:hint="eastAsia"/>
                <w:kern w:val="0"/>
                <w:szCs w:val="21"/>
              </w:rPr>
              <w:t>分）</w:t>
            </w:r>
          </w:p>
        </w:tc>
        <w:tc>
          <w:tcPr>
            <w:tcW w:w="5170" w:type="dxa"/>
            <w:gridSpan w:val="2"/>
            <w:vAlign w:val="center"/>
          </w:tcPr>
          <w:p w:rsidR="007845DE" w:rsidRPr="00AC377F" w:rsidRDefault="002331D2" w:rsidP="00B93962">
            <w:pPr>
              <w:widowControl/>
              <w:jc w:val="left"/>
              <w:rPr>
                <w:rFonts w:ascii="宋体" w:hAnsi="宋体" w:cs="宋体"/>
                <w:kern w:val="0"/>
                <w:szCs w:val="21"/>
              </w:rPr>
            </w:pPr>
            <w:r w:rsidRPr="00AC377F">
              <w:rPr>
                <w:rFonts w:ascii="宋体" w:hAnsi="宋体" w:cs="宋体" w:hint="eastAsia"/>
                <w:kern w:val="0"/>
                <w:szCs w:val="21"/>
              </w:rPr>
              <w:t>根据与施工承包商、项目业主、监理等的配合方案及建议的优劣进行打分（0</w:t>
            </w:r>
            <w:r w:rsidR="00594556" w:rsidRPr="00AC377F">
              <w:rPr>
                <w:rFonts w:ascii="宋体" w:hAnsi="宋体" w:cs="宋体" w:hint="eastAsia"/>
                <w:kern w:val="0"/>
                <w:szCs w:val="21"/>
              </w:rPr>
              <w:t>～</w:t>
            </w:r>
            <w:r w:rsidR="00B93962">
              <w:rPr>
                <w:rFonts w:ascii="宋体" w:hAnsi="宋体" w:cs="宋体" w:hint="eastAsia"/>
                <w:kern w:val="0"/>
                <w:szCs w:val="21"/>
              </w:rPr>
              <w:t>10</w:t>
            </w:r>
            <w:r w:rsidRPr="00AC377F">
              <w:rPr>
                <w:rFonts w:ascii="宋体" w:hAnsi="宋体" w:cs="宋体" w:hint="eastAsia"/>
                <w:kern w:val="0"/>
                <w:szCs w:val="21"/>
              </w:rPr>
              <w:t>分）</w:t>
            </w:r>
            <w:r w:rsidR="00E30B9F">
              <w:rPr>
                <w:rFonts w:ascii="宋体" w:hAnsi="宋体" w:cs="宋体" w:hint="eastAsia"/>
                <w:kern w:val="0"/>
                <w:szCs w:val="21"/>
              </w:rPr>
              <w:t>。</w:t>
            </w:r>
          </w:p>
        </w:tc>
      </w:tr>
      <w:tr w:rsidR="002331D2" w:rsidRPr="00AC377F" w:rsidTr="00AC377F">
        <w:trPr>
          <w:cantSplit/>
          <w:trHeight w:val="1148"/>
          <w:jc w:val="center"/>
        </w:trPr>
        <w:tc>
          <w:tcPr>
            <w:tcW w:w="531" w:type="dxa"/>
            <w:vMerge/>
            <w:vAlign w:val="center"/>
          </w:tcPr>
          <w:p w:rsidR="002331D2" w:rsidRPr="00AC377F" w:rsidRDefault="002331D2" w:rsidP="00F2550C">
            <w:pPr>
              <w:spacing w:line="440" w:lineRule="exact"/>
              <w:jc w:val="center"/>
              <w:rPr>
                <w:szCs w:val="21"/>
              </w:rPr>
            </w:pPr>
          </w:p>
        </w:tc>
        <w:tc>
          <w:tcPr>
            <w:tcW w:w="604" w:type="dxa"/>
            <w:vMerge/>
            <w:vAlign w:val="center"/>
          </w:tcPr>
          <w:p w:rsidR="002331D2" w:rsidRPr="00AC377F" w:rsidRDefault="002331D2" w:rsidP="00F2550C">
            <w:pPr>
              <w:spacing w:line="440" w:lineRule="exact"/>
              <w:jc w:val="center"/>
              <w:rPr>
                <w:szCs w:val="21"/>
              </w:rPr>
            </w:pPr>
          </w:p>
        </w:tc>
        <w:tc>
          <w:tcPr>
            <w:tcW w:w="2245" w:type="dxa"/>
            <w:vAlign w:val="center"/>
          </w:tcPr>
          <w:p w:rsidR="002331D2" w:rsidRPr="00AC377F" w:rsidRDefault="00B7601D" w:rsidP="00F2550C">
            <w:pPr>
              <w:spacing w:line="440" w:lineRule="exact"/>
              <w:jc w:val="center"/>
              <w:rPr>
                <w:rFonts w:ascii="宋体" w:hAnsi="宋体" w:cs="宋体"/>
                <w:kern w:val="0"/>
                <w:szCs w:val="21"/>
              </w:rPr>
            </w:pPr>
            <w:r>
              <w:rPr>
                <w:rFonts w:ascii="宋体" w:hAnsi="宋体" w:cs="宋体" w:hint="eastAsia"/>
                <w:kern w:val="0"/>
                <w:szCs w:val="21"/>
              </w:rPr>
              <w:t>其他</w:t>
            </w:r>
          </w:p>
          <w:p w:rsidR="002331D2" w:rsidRPr="00AC377F" w:rsidRDefault="002331D2" w:rsidP="00F27D84">
            <w:pPr>
              <w:spacing w:line="440" w:lineRule="exact"/>
              <w:jc w:val="center"/>
              <w:rPr>
                <w:b/>
                <w:szCs w:val="21"/>
              </w:rPr>
            </w:pPr>
            <w:r w:rsidRPr="00AC377F">
              <w:rPr>
                <w:rFonts w:ascii="宋体" w:hAnsi="宋体" w:cs="宋体" w:hint="eastAsia"/>
                <w:kern w:val="0"/>
                <w:szCs w:val="21"/>
              </w:rPr>
              <w:t>（</w:t>
            </w:r>
            <w:r w:rsidR="00F27D84">
              <w:rPr>
                <w:rFonts w:ascii="宋体" w:hAnsi="宋体" w:cs="宋体" w:hint="eastAsia"/>
                <w:kern w:val="0"/>
                <w:szCs w:val="21"/>
              </w:rPr>
              <w:t>3</w:t>
            </w:r>
            <w:r w:rsidRPr="00AC377F">
              <w:rPr>
                <w:rFonts w:ascii="宋体" w:hAnsi="宋体" w:cs="宋体" w:hint="eastAsia"/>
                <w:kern w:val="0"/>
                <w:szCs w:val="21"/>
              </w:rPr>
              <w:t>分）</w:t>
            </w:r>
          </w:p>
        </w:tc>
        <w:tc>
          <w:tcPr>
            <w:tcW w:w="5170" w:type="dxa"/>
            <w:gridSpan w:val="2"/>
            <w:vAlign w:val="center"/>
          </w:tcPr>
          <w:p w:rsidR="00E74C11" w:rsidRDefault="006073A5" w:rsidP="002656DE">
            <w:pPr>
              <w:jc w:val="left"/>
              <w:rPr>
                <w:rFonts w:ascii="宋体" w:hAnsi="宋体" w:cs="宋体"/>
                <w:kern w:val="0"/>
                <w:szCs w:val="21"/>
              </w:rPr>
            </w:pPr>
            <w:r>
              <w:rPr>
                <w:rFonts w:hAnsi="宋体" w:hint="eastAsia"/>
                <w:b/>
                <w:kern w:val="0"/>
                <w:szCs w:val="21"/>
                <w:u w:val="single"/>
              </w:rPr>
              <w:t>防火封堵</w:t>
            </w:r>
            <w:r w:rsidR="003F4942">
              <w:rPr>
                <w:rFonts w:ascii="宋体" w:hAnsi="宋体" w:cs="宋体" w:hint="eastAsia"/>
                <w:kern w:val="0"/>
                <w:szCs w:val="21"/>
                <w:u w:val="single"/>
              </w:rPr>
              <w:t xml:space="preserve"> </w:t>
            </w:r>
            <w:r w:rsidR="005E5622" w:rsidRPr="00494FE9">
              <w:rPr>
                <w:rFonts w:ascii="宋体" w:hAnsi="宋体" w:cs="宋体" w:hint="eastAsia"/>
                <w:kern w:val="0"/>
                <w:szCs w:val="21"/>
              </w:rPr>
              <w:t>供应商为</w:t>
            </w:r>
            <w:r w:rsidR="002656DE">
              <w:rPr>
                <w:rFonts w:ascii="宋体" w:hAnsi="宋体" w:cs="宋体" w:hint="eastAsia"/>
                <w:kern w:val="0"/>
                <w:szCs w:val="21"/>
              </w:rPr>
              <w:t>嘉兴</w:t>
            </w:r>
            <w:r w:rsidR="005E5622" w:rsidRPr="00494FE9">
              <w:rPr>
                <w:rFonts w:ascii="宋体" w:hAnsi="宋体" w:cs="宋体" w:hint="eastAsia"/>
                <w:kern w:val="0"/>
                <w:szCs w:val="21"/>
              </w:rPr>
              <w:t>市本地企业或在</w:t>
            </w:r>
            <w:r w:rsidR="002656DE">
              <w:rPr>
                <w:rFonts w:ascii="宋体" w:hAnsi="宋体" w:cs="宋体" w:hint="eastAsia"/>
                <w:kern w:val="0"/>
                <w:szCs w:val="21"/>
              </w:rPr>
              <w:t>嘉兴</w:t>
            </w:r>
            <w:r w:rsidR="005E5622" w:rsidRPr="00494FE9">
              <w:rPr>
                <w:rFonts w:ascii="宋体" w:hAnsi="宋体" w:cs="宋体" w:hint="eastAsia"/>
                <w:kern w:val="0"/>
                <w:szCs w:val="21"/>
              </w:rPr>
              <w:t>有分厂得</w:t>
            </w:r>
            <w:r w:rsidR="00F27D84">
              <w:rPr>
                <w:rFonts w:ascii="宋体" w:hAnsi="宋体" w:cs="宋体" w:hint="eastAsia"/>
                <w:kern w:val="0"/>
                <w:szCs w:val="21"/>
              </w:rPr>
              <w:t>3</w:t>
            </w:r>
            <w:r w:rsidR="005E5622" w:rsidRPr="00494FE9">
              <w:rPr>
                <w:rFonts w:ascii="宋体" w:hAnsi="宋体" w:cs="宋体"/>
                <w:kern w:val="0"/>
                <w:szCs w:val="21"/>
              </w:rPr>
              <w:t>分；企业在</w:t>
            </w:r>
            <w:r w:rsidR="002656DE">
              <w:rPr>
                <w:rFonts w:ascii="宋体" w:hAnsi="宋体" w:cs="宋体"/>
                <w:kern w:val="0"/>
                <w:szCs w:val="21"/>
              </w:rPr>
              <w:t>浙江省</w:t>
            </w:r>
            <w:bookmarkStart w:id="32" w:name="_GoBack"/>
            <w:bookmarkEnd w:id="32"/>
            <w:r w:rsidR="005E5622" w:rsidRPr="00494FE9">
              <w:rPr>
                <w:rFonts w:ascii="宋体" w:hAnsi="宋体" w:cs="宋体"/>
                <w:kern w:val="0"/>
                <w:szCs w:val="21"/>
              </w:rPr>
              <w:t>范围内得</w:t>
            </w:r>
            <w:r w:rsidR="00F27D84">
              <w:rPr>
                <w:rFonts w:ascii="宋体" w:hAnsi="宋体" w:cs="宋体" w:hint="eastAsia"/>
                <w:kern w:val="0"/>
                <w:szCs w:val="21"/>
              </w:rPr>
              <w:t>2</w:t>
            </w:r>
            <w:r w:rsidR="005E5622" w:rsidRPr="00494FE9">
              <w:rPr>
                <w:rFonts w:ascii="宋体" w:hAnsi="宋体" w:cs="宋体"/>
                <w:kern w:val="0"/>
                <w:szCs w:val="21"/>
              </w:rPr>
              <w:t>分；其他得1分。</w:t>
            </w:r>
          </w:p>
        </w:tc>
      </w:tr>
    </w:tbl>
    <w:p w:rsidR="007845DE" w:rsidRDefault="007845DE" w:rsidP="007845DE">
      <w:pPr>
        <w:spacing w:line="400" w:lineRule="exact"/>
      </w:pPr>
    </w:p>
    <w:p w:rsidR="007845DE" w:rsidRPr="00AC377F" w:rsidRDefault="007845DE" w:rsidP="00AC377F">
      <w:pPr>
        <w:rPr>
          <w:b/>
        </w:rPr>
      </w:pPr>
      <w:bookmarkStart w:id="33" w:name="_Toc144974451"/>
      <w:bookmarkStart w:id="34" w:name="_Toc152047247"/>
      <w:bookmarkStart w:id="35" w:name="_Toc179715740"/>
      <w:r w:rsidRPr="00AC377F">
        <w:rPr>
          <w:rFonts w:hint="eastAsia"/>
          <w:b/>
        </w:rPr>
        <w:t xml:space="preserve">1. </w:t>
      </w:r>
      <w:r w:rsidRPr="00AC377F">
        <w:rPr>
          <w:rFonts w:hint="eastAsia"/>
          <w:b/>
        </w:rPr>
        <w:t>评审方法</w:t>
      </w:r>
      <w:bookmarkEnd w:id="33"/>
      <w:bookmarkEnd w:id="34"/>
      <w:bookmarkEnd w:id="35"/>
    </w:p>
    <w:p w:rsidR="007845DE" w:rsidRDefault="007845DE" w:rsidP="007845DE">
      <w:pPr>
        <w:spacing w:line="400" w:lineRule="exact"/>
        <w:ind w:firstLineChars="200" w:firstLine="420"/>
      </w:pPr>
      <w:r w:rsidRPr="002E2486">
        <w:rPr>
          <w:rFonts w:hint="eastAsia"/>
        </w:rPr>
        <w:t>本次资格评审采用有限数量制。评审委员会依据本章规定的评审标准和程序，对</w:t>
      </w:r>
      <w:r w:rsidR="00C47DCE">
        <w:rPr>
          <w:rFonts w:hint="eastAsia"/>
        </w:rPr>
        <w:t>通过</w:t>
      </w:r>
      <w:r w:rsidRPr="002E2486">
        <w:rPr>
          <w:rFonts w:hint="eastAsia"/>
        </w:rPr>
        <w:t>初步评审和详细评审</w:t>
      </w:r>
      <w:r w:rsidR="00C47DCE">
        <w:rPr>
          <w:rFonts w:hint="eastAsia"/>
        </w:rPr>
        <w:t>的</w:t>
      </w:r>
      <w:r w:rsidR="00C5548C">
        <w:rPr>
          <w:rFonts w:hint="eastAsia"/>
        </w:rPr>
        <w:t>申请人</w:t>
      </w:r>
      <w:r w:rsidR="004618C3">
        <w:rPr>
          <w:rFonts w:hint="eastAsia"/>
        </w:rPr>
        <w:t>进行打分，</w:t>
      </w:r>
      <w:r w:rsidRPr="002E2486">
        <w:rPr>
          <w:rFonts w:hint="eastAsia"/>
        </w:rPr>
        <w:t>按得分由高到低的顺序确定</w:t>
      </w:r>
      <w:r w:rsidR="00C47DCE">
        <w:rPr>
          <w:rFonts w:hint="eastAsia"/>
        </w:rPr>
        <w:t>入围</w:t>
      </w:r>
      <w:r w:rsidR="00FB3AF9">
        <w:rPr>
          <w:rFonts w:hint="eastAsia"/>
        </w:rPr>
        <w:t>候选供应商</w:t>
      </w:r>
      <w:r w:rsidRPr="002E2486">
        <w:rPr>
          <w:rFonts w:hint="eastAsia"/>
        </w:rPr>
        <w:t>。</w:t>
      </w:r>
      <w:r w:rsidR="00C47DCE">
        <w:rPr>
          <w:rFonts w:hint="eastAsia"/>
        </w:rPr>
        <w:t>入围</w:t>
      </w:r>
      <w:r w:rsidR="00FB3AF9">
        <w:rPr>
          <w:rFonts w:hint="eastAsia"/>
        </w:rPr>
        <w:t>候选供应商的数量</w:t>
      </w:r>
      <w:r w:rsidRPr="002E2486">
        <w:rPr>
          <w:rFonts w:hint="eastAsia"/>
        </w:rPr>
        <w:t>不超过资格评审办法前附表规定的数量。</w:t>
      </w:r>
    </w:p>
    <w:p w:rsidR="005B6E1D" w:rsidRPr="002E2486" w:rsidRDefault="005B6E1D" w:rsidP="007845DE">
      <w:pPr>
        <w:spacing w:line="400" w:lineRule="exact"/>
        <w:ind w:firstLineChars="200" w:firstLine="420"/>
      </w:pPr>
    </w:p>
    <w:p w:rsidR="007845DE" w:rsidRPr="00AC377F" w:rsidRDefault="007845DE" w:rsidP="00AC377F">
      <w:pPr>
        <w:rPr>
          <w:b/>
        </w:rPr>
      </w:pPr>
      <w:bookmarkStart w:id="36" w:name="_Toc144974452"/>
      <w:bookmarkStart w:id="37" w:name="_Toc152047248"/>
      <w:bookmarkStart w:id="38" w:name="_Toc179715741"/>
      <w:r w:rsidRPr="00AC377F">
        <w:rPr>
          <w:rFonts w:hint="eastAsia"/>
          <w:b/>
        </w:rPr>
        <w:t xml:space="preserve">2. </w:t>
      </w:r>
      <w:r w:rsidRPr="00AC377F">
        <w:rPr>
          <w:rFonts w:hint="eastAsia"/>
          <w:b/>
        </w:rPr>
        <w:t>评审标准</w:t>
      </w:r>
      <w:bookmarkEnd w:id="36"/>
      <w:bookmarkEnd w:id="37"/>
      <w:bookmarkEnd w:id="38"/>
    </w:p>
    <w:p w:rsidR="007845DE" w:rsidRPr="002E2486" w:rsidRDefault="007845DE" w:rsidP="00AC377F">
      <w:bookmarkStart w:id="39" w:name="_Toc144974453"/>
      <w:bookmarkStart w:id="40" w:name="_Toc152047249"/>
      <w:bookmarkStart w:id="41" w:name="_Toc179715742"/>
      <w:r w:rsidRPr="002E2486">
        <w:rPr>
          <w:rFonts w:hint="eastAsia"/>
        </w:rPr>
        <w:t xml:space="preserve">2.1 </w:t>
      </w:r>
      <w:r w:rsidRPr="002E2486">
        <w:rPr>
          <w:rFonts w:hint="eastAsia"/>
        </w:rPr>
        <w:t>初步评审标准</w:t>
      </w:r>
      <w:bookmarkEnd w:id="39"/>
      <w:bookmarkEnd w:id="40"/>
      <w:bookmarkEnd w:id="41"/>
    </w:p>
    <w:p w:rsidR="007845DE" w:rsidRPr="002E2486" w:rsidRDefault="007845DE" w:rsidP="007845DE">
      <w:pPr>
        <w:spacing w:line="400" w:lineRule="exact"/>
        <w:ind w:firstLineChars="200" w:firstLine="420"/>
      </w:pPr>
      <w:r w:rsidRPr="002E2486">
        <w:rPr>
          <w:rFonts w:hint="eastAsia"/>
        </w:rPr>
        <w:t>初步评审标准：</w:t>
      </w:r>
      <w:proofErr w:type="gramStart"/>
      <w:r w:rsidRPr="002E2486">
        <w:rPr>
          <w:rFonts w:hint="eastAsia"/>
        </w:rPr>
        <w:t>见资格</w:t>
      </w:r>
      <w:proofErr w:type="gramEnd"/>
      <w:r w:rsidRPr="002E2486">
        <w:rPr>
          <w:rFonts w:hint="eastAsia"/>
        </w:rPr>
        <w:t>评审办法前附表。</w:t>
      </w:r>
    </w:p>
    <w:p w:rsidR="007845DE" w:rsidRPr="002E2486" w:rsidRDefault="007845DE" w:rsidP="00AC377F">
      <w:bookmarkStart w:id="42" w:name="_Toc144974454"/>
      <w:bookmarkStart w:id="43" w:name="_Toc152047250"/>
      <w:bookmarkStart w:id="44" w:name="_Toc179715743"/>
      <w:r w:rsidRPr="002E2486">
        <w:rPr>
          <w:rFonts w:hint="eastAsia"/>
        </w:rPr>
        <w:t xml:space="preserve">2.2 </w:t>
      </w:r>
      <w:r w:rsidRPr="002E2486">
        <w:rPr>
          <w:rFonts w:hint="eastAsia"/>
        </w:rPr>
        <w:t>详细评审标准</w:t>
      </w:r>
      <w:bookmarkEnd w:id="42"/>
      <w:bookmarkEnd w:id="43"/>
      <w:bookmarkEnd w:id="44"/>
    </w:p>
    <w:p w:rsidR="007845DE" w:rsidRPr="002E2486" w:rsidRDefault="007845DE" w:rsidP="007845DE">
      <w:pPr>
        <w:spacing w:line="400" w:lineRule="exact"/>
        <w:ind w:firstLineChars="200" w:firstLine="420"/>
      </w:pPr>
      <w:r w:rsidRPr="002E2486">
        <w:rPr>
          <w:rFonts w:hint="eastAsia"/>
        </w:rPr>
        <w:t>详细评审标准：</w:t>
      </w:r>
      <w:proofErr w:type="gramStart"/>
      <w:r w:rsidRPr="002E2486">
        <w:rPr>
          <w:rFonts w:hint="eastAsia"/>
        </w:rPr>
        <w:t>见资格</w:t>
      </w:r>
      <w:proofErr w:type="gramEnd"/>
      <w:r w:rsidRPr="002E2486">
        <w:rPr>
          <w:rFonts w:hint="eastAsia"/>
        </w:rPr>
        <w:t>评审办法前附表。</w:t>
      </w:r>
    </w:p>
    <w:p w:rsidR="007845DE" w:rsidRPr="002E2486" w:rsidRDefault="007845DE" w:rsidP="00FD412B">
      <w:bookmarkStart w:id="45" w:name="_Toc144974455"/>
      <w:bookmarkStart w:id="46" w:name="_Toc152047251"/>
      <w:bookmarkStart w:id="47" w:name="_Toc179715744"/>
      <w:r w:rsidRPr="002E2486">
        <w:rPr>
          <w:rFonts w:hint="eastAsia"/>
        </w:rPr>
        <w:t xml:space="preserve">2.3 </w:t>
      </w:r>
      <w:r w:rsidRPr="002E2486">
        <w:rPr>
          <w:rFonts w:hint="eastAsia"/>
        </w:rPr>
        <w:t>评分标准</w:t>
      </w:r>
      <w:bookmarkEnd w:id="45"/>
      <w:bookmarkEnd w:id="46"/>
      <w:bookmarkEnd w:id="47"/>
    </w:p>
    <w:p w:rsidR="007845DE" w:rsidRDefault="007845DE" w:rsidP="007845DE">
      <w:pPr>
        <w:spacing w:line="400" w:lineRule="exact"/>
        <w:ind w:firstLineChars="200" w:firstLine="420"/>
      </w:pPr>
      <w:r w:rsidRPr="002E2486">
        <w:rPr>
          <w:rFonts w:hint="eastAsia"/>
        </w:rPr>
        <w:t>评分标准：</w:t>
      </w:r>
      <w:proofErr w:type="gramStart"/>
      <w:r w:rsidRPr="002E2486">
        <w:rPr>
          <w:rFonts w:hint="eastAsia"/>
        </w:rPr>
        <w:t>见资格</w:t>
      </w:r>
      <w:proofErr w:type="gramEnd"/>
      <w:r w:rsidRPr="002E2486">
        <w:rPr>
          <w:rFonts w:hint="eastAsia"/>
        </w:rPr>
        <w:t>评审办法前附表。</w:t>
      </w:r>
    </w:p>
    <w:p w:rsidR="00FD412B" w:rsidRPr="002E2486" w:rsidRDefault="00FD412B" w:rsidP="007845DE">
      <w:pPr>
        <w:spacing w:line="400" w:lineRule="exact"/>
        <w:ind w:firstLineChars="200" w:firstLine="420"/>
      </w:pPr>
    </w:p>
    <w:p w:rsidR="007845DE" w:rsidRPr="00FD412B" w:rsidRDefault="007845DE" w:rsidP="00FD412B">
      <w:pPr>
        <w:rPr>
          <w:b/>
        </w:rPr>
      </w:pPr>
      <w:bookmarkStart w:id="48" w:name="_Toc144974456"/>
      <w:bookmarkStart w:id="49" w:name="_Toc152047252"/>
      <w:bookmarkStart w:id="50" w:name="_Toc179715745"/>
      <w:r w:rsidRPr="00FD412B">
        <w:rPr>
          <w:rFonts w:hint="eastAsia"/>
          <w:b/>
        </w:rPr>
        <w:t xml:space="preserve">3. </w:t>
      </w:r>
      <w:r w:rsidRPr="00FD412B">
        <w:rPr>
          <w:rFonts w:hint="eastAsia"/>
          <w:b/>
        </w:rPr>
        <w:t>评审程序</w:t>
      </w:r>
      <w:bookmarkEnd w:id="48"/>
      <w:bookmarkEnd w:id="49"/>
      <w:bookmarkEnd w:id="50"/>
    </w:p>
    <w:p w:rsidR="007845DE" w:rsidRPr="002E2486" w:rsidRDefault="007845DE" w:rsidP="00FD412B">
      <w:bookmarkStart w:id="51" w:name="_Toc144974457"/>
      <w:bookmarkStart w:id="52" w:name="_Toc152047253"/>
      <w:bookmarkStart w:id="53" w:name="_Toc179715746"/>
      <w:r w:rsidRPr="002E2486">
        <w:rPr>
          <w:rFonts w:hint="eastAsia"/>
        </w:rPr>
        <w:t xml:space="preserve">3.1 </w:t>
      </w:r>
      <w:r w:rsidRPr="002E2486">
        <w:rPr>
          <w:rFonts w:hint="eastAsia"/>
        </w:rPr>
        <w:t>初步评审</w:t>
      </w:r>
      <w:bookmarkEnd w:id="51"/>
      <w:bookmarkEnd w:id="52"/>
      <w:bookmarkEnd w:id="53"/>
    </w:p>
    <w:p w:rsidR="007845DE" w:rsidRPr="002E2486" w:rsidRDefault="007845DE" w:rsidP="007845DE">
      <w:pPr>
        <w:spacing w:line="400" w:lineRule="exact"/>
        <w:ind w:firstLineChars="200" w:firstLine="420"/>
      </w:pPr>
      <w:r w:rsidRPr="002E2486">
        <w:rPr>
          <w:rFonts w:hint="eastAsia"/>
        </w:rPr>
        <w:t xml:space="preserve">3.1.1 </w:t>
      </w:r>
      <w:r w:rsidRPr="002E2486">
        <w:rPr>
          <w:rFonts w:hint="eastAsia"/>
        </w:rPr>
        <w:t>评审委员会依据本章</w:t>
      </w:r>
      <w:r w:rsidR="00B237B2" w:rsidRPr="00AC377F">
        <w:rPr>
          <w:rFonts w:hint="eastAsia"/>
          <w:b/>
          <w:szCs w:val="21"/>
        </w:rPr>
        <w:t>资格审查办法前附表</w:t>
      </w:r>
      <w:r w:rsidRPr="002E2486">
        <w:rPr>
          <w:rFonts w:hint="eastAsia"/>
        </w:rPr>
        <w:t>2.1</w:t>
      </w:r>
      <w:r w:rsidRPr="002E2486">
        <w:rPr>
          <w:rFonts w:hint="eastAsia"/>
        </w:rPr>
        <w:t>款规定的标准，对资格评审申请文件进行初步评审。有一项因素不符合评审标准的，不能通过资格评审。</w:t>
      </w:r>
    </w:p>
    <w:p w:rsidR="007845DE" w:rsidRPr="002E2486" w:rsidRDefault="007845DE" w:rsidP="007845DE">
      <w:pPr>
        <w:spacing w:line="400" w:lineRule="exact"/>
        <w:ind w:firstLineChars="200" w:firstLine="420"/>
      </w:pPr>
      <w:r w:rsidRPr="002E2486">
        <w:rPr>
          <w:rFonts w:hint="eastAsia"/>
        </w:rPr>
        <w:t xml:space="preserve">3.1.2 </w:t>
      </w:r>
      <w:r w:rsidRPr="002E2486">
        <w:rPr>
          <w:rFonts w:hint="eastAsia"/>
        </w:rPr>
        <w:t>评审委员会可以要求申请人提交有关证明和证件的原件，以便核验。</w:t>
      </w:r>
    </w:p>
    <w:p w:rsidR="007845DE" w:rsidRPr="002E2486" w:rsidRDefault="007845DE" w:rsidP="00FD412B">
      <w:bookmarkStart w:id="54" w:name="_Toc144974458"/>
      <w:bookmarkStart w:id="55" w:name="_Toc152047254"/>
      <w:bookmarkStart w:id="56" w:name="_Toc179715747"/>
      <w:r w:rsidRPr="002E2486">
        <w:rPr>
          <w:rFonts w:hint="eastAsia"/>
        </w:rPr>
        <w:t xml:space="preserve">3.2 </w:t>
      </w:r>
      <w:r w:rsidRPr="002E2486">
        <w:rPr>
          <w:rFonts w:hint="eastAsia"/>
        </w:rPr>
        <w:t>详细评审</w:t>
      </w:r>
      <w:bookmarkEnd w:id="54"/>
      <w:bookmarkEnd w:id="55"/>
      <w:bookmarkEnd w:id="56"/>
    </w:p>
    <w:p w:rsidR="007845DE" w:rsidRPr="002E2486" w:rsidRDefault="007845DE" w:rsidP="007845DE">
      <w:pPr>
        <w:spacing w:line="400" w:lineRule="exact"/>
        <w:ind w:firstLineChars="200" w:firstLine="420"/>
      </w:pPr>
      <w:r w:rsidRPr="002E2486">
        <w:rPr>
          <w:rFonts w:hint="eastAsia"/>
        </w:rPr>
        <w:t xml:space="preserve">3.2.1 </w:t>
      </w:r>
      <w:r w:rsidRPr="002E2486">
        <w:rPr>
          <w:rFonts w:hint="eastAsia"/>
        </w:rPr>
        <w:t>评审委员会依据本章</w:t>
      </w:r>
      <w:r w:rsidR="00B237B2" w:rsidRPr="00AC377F">
        <w:rPr>
          <w:rFonts w:hint="eastAsia"/>
          <w:b/>
          <w:szCs w:val="21"/>
        </w:rPr>
        <w:t>资格审查办法前附表</w:t>
      </w:r>
      <w:r w:rsidRPr="002E2486">
        <w:rPr>
          <w:rFonts w:hint="eastAsia"/>
        </w:rPr>
        <w:t>2.2</w:t>
      </w:r>
      <w:r w:rsidRPr="002E2486">
        <w:rPr>
          <w:rFonts w:hint="eastAsia"/>
        </w:rPr>
        <w:t>款规定的标准，对通过初步评审的资格评审申请文件进行详细评审。有一项因素不符合评审标准的，不能通过资格评审。</w:t>
      </w:r>
    </w:p>
    <w:p w:rsidR="007845DE" w:rsidRPr="002E2486" w:rsidRDefault="007845DE" w:rsidP="007845DE">
      <w:pPr>
        <w:spacing w:line="400" w:lineRule="exact"/>
        <w:ind w:firstLineChars="200" w:firstLine="420"/>
      </w:pPr>
      <w:r w:rsidRPr="002E2486">
        <w:rPr>
          <w:rFonts w:hint="eastAsia"/>
        </w:rPr>
        <w:t xml:space="preserve">3.2.2 </w:t>
      </w:r>
      <w:r w:rsidRPr="002E2486">
        <w:rPr>
          <w:rFonts w:hint="eastAsia"/>
        </w:rPr>
        <w:t>通过详细评审的申请人，除应满足本章</w:t>
      </w:r>
      <w:r w:rsidR="00B237B2" w:rsidRPr="00AC377F">
        <w:rPr>
          <w:rFonts w:hint="eastAsia"/>
          <w:b/>
          <w:szCs w:val="21"/>
        </w:rPr>
        <w:t>资格审查办法前附表</w:t>
      </w:r>
      <w:r w:rsidRPr="002E2486">
        <w:rPr>
          <w:rFonts w:hint="eastAsia"/>
        </w:rPr>
        <w:t>2.1</w:t>
      </w:r>
      <w:r w:rsidRPr="002E2486">
        <w:rPr>
          <w:rFonts w:hint="eastAsia"/>
        </w:rPr>
        <w:t>、</w:t>
      </w:r>
      <w:r w:rsidRPr="002E2486">
        <w:rPr>
          <w:rFonts w:hint="eastAsia"/>
        </w:rPr>
        <w:t>2.2</w:t>
      </w:r>
      <w:r w:rsidRPr="002E2486">
        <w:rPr>
          <w:rFonts w:hint="eastAsia"/>
        </w:rPr>
        <w:t>款规定的评审标准外，还不得存在下列任何一种情形：</w:t>
      </w:r>
    </w:p>
    <w:p w:rsidR="007845DE" w:rsidRPr="002E2486" w:rsidRDefault="007845DE" w:rsidP="007845DE">
      <w:pPr>
        <w:spacing w:line="400" w:lineRule="exact"/>
        <w:ind w:firstLineChars="342" w:firstLine="718"/>
      </w:pPr>
      <w:r w:rsidRPr="002E2486">
        <w:rPr>
          <w:rFonts w:hint="eastAsia"/>
        </w:rPr>
        <w:t>（</w:t>
      </w:r>
      <w:r w:rsidRPr="002E2486">
        <w:rPr>
          <w:rFonts w:hint="eastAsia"/>
        </w:rPr>
        <w:t>1</w:t>
      </w:r>
      <w:r w:rsidRPr="002E2486">
        <w:rPr>
          <w:rFonts w:hint="eastAsia"/>
        </w:rPr>
        <w:t>）不按评审委员会要求澄清或说明的；</w:t>
      </w:r>
    </w:p>
    <w:p w:rsidR="007845DE" w:rsidRPr="002E2486" w:rsidRDefault="007845DE" w:rsidP="007845DE">
      <w:pPr>
        <w:spacing w:line="400" w:lineRule="exact"/>
        <w:ind w:firstLineChars="342" w:firstLine="718"/>
      </w:pPr>
      <w:r w:rsidRPr="002E2486">
        <w:rPr>
          <w:rFonts w:hint="eastAsia"/>
        </w:rPr>
        <w:t>（</w:t>
      </w:r>
      <w:r w:rsidRPr="002E2486">
        <w:rPr>
          <w:rFonts w:hint="eastAsia"/>
        </w:rPr>
        <w:t>2</w:t>
      </w:r>
      <w:r w:rsidRPr="002E2486">
        <w:rPr>
          <w:rFonts w:hint="eastAsia"/>
        </w:rPr>
        <w:t>）在资格评审过程中弄虚作假、行贿或有其他违法违规行为的。</w:t>
      </w:r>
    </w:p>
    <w:p w:rsidR="007845DE" w:rsidRPr="002E2486" w:rsidRDefault="007845DE" w:rsidP="00FD412B">
      <w:bookmarkStart w:id="57" w:name="_Toc144974459"/>
      <w:bookmarkStart w:id="58" w:name="_Toc152047255"/>
      <w:bookmarkStart w:id="59" w:name="_Toc179715748"/>
      <w:r w:rsidRPr="002E2486">
        <w:rPr>
          <w:rFonts w:hint="eastAsia"/>
        </w:rPr>
        <w:t xml:space="preserve">3.3 </w:t>
      </w:r>
      <w:r w:rsidRPr="002E2486">
        <w:rPr>
          <w:rFonts w:hint="eastAsia"/>
        </w:rPr>
        <w:t>资格评审申请文件的澄清</w:t>
      </w:r>
      <w:bookmarkEnd w:id="57"/>
      <w:bookmarkEnd w:id="58"/>
      <w:bookmarkEnd w:id="59"/>
    </w:p>
    <w:p w:rsidR="007845DE" w:rsidRPr="002E2486" w:rsidRDefault="007845DE" w:rsidP="007845DE">
      <w:pPr>
        <w:spacing w:line="400" w:lineRule="exact"/>
        <w:ind w:firstLineChars="200" w:firstLine="420"/>
      </w:pPr>
      <w:r w:rsidRPr="002E2486">
        <w:rPr>
          <w:rFonts w:hint="eastAsia"/>
        </w:rPr>
        <w:t>在评审过程中，评审委员会可以书面形式，要求申请人对所提交的资格评审申请文件中不明确的内容进行必要的澄清或说明。申请人的澄清或说明采用书面形式，并不得改变资格评审申请文件的实质性内容。申请人的澄清和说明内容属于资格评审申请文件的组成部分。</w:t>
      </w:r>
      <w:r w:rsidRPr="002E2486">
        <w:rPr>
          <w:rFonts w:ascii="宋体" w:hAnsi="宋体" w:hint="eastAsia"/>
          <w:szCs w:val="21"/>
        </w:rPr>
        <w:t>评审委员会</w:t>
      </w:r>
      <w:r w:rsidRPr="002E2486">
        <w:rPr>
          <w:rFonts w:hint="eastAsia"/>
        </w:rPr>
        <w:t>不接受申请人主动提出的澄清或说明。</w:t>
      </w:r>
    </w:p>
    <w:p w:rsidR="007845DE" w:rsidRPr="002E2486" w:rsidRDefault="007845DE" w:rsidP="00FD412B">
      <w:bookmarkStart w:id="60" w:name="_Toc144974460"/>
      <w:bookmarkStart w:id="61" w:name="_Toc152047256"/>
      <w:bookmarkStart w:id="62" w:name="_Toc179715749"/>
      <w:r w:rsidRPr="002E2486">
        <w:rPr>
          <w:rFonts w:hint="eastAsia"/>
        </w:rPr>
        <w:t xml:space="preserve">3.4 </w:t>
      </w:r>
      <w:r w:rsidRPr="002E2486">
        <w:rPr>
          <w:rFonts w:hint="eastAsia"/>
        </w:rPr>
        <w:t>评分</w:t>
      </w:r>
      <w:bookmarkEnd w:id="60"/>
      <w:bookmarkEnd w:id="61"/>
      <w:bookmarkEnd w:id="62"/>
    </w:p>
    <w:p w:rsidR="007845DE" w:rsidRDefault="007845DE" w:rsidP="007845DE">
      <w:pPr>
        <w:spacing w:line="400" w:lineRule="exact"/>
        <w:ind w:firstLineChars="200" w:firstLine="420"/>
      </w:pPr>
      <w:r w:rsidRPr="002E2486">
        <w:rPr>
          <w:rFonts w:hint="eastAsia"/>
        </w:rPr>
        <w:t>评审委员会依据本章</w:t>
      </w:r>
      <w:r w:rsidR="00C5548C" w:rsidRPr="00AC377F">
        <w:rPr>
          <w:rFonts w:hint="eastAsia"/>
          <w:b/>
          <w:szCs w:val="21"/>
        </w:rPr>
        <w:t>资格审查办法前附表</w:t>
      </w:r>
      <w:r w:rsidRPr="002E2486">
        <w:rPr>
          <w:rFonts w:hint="eastAsia"/>
        </w:rPr>
        <w:t>2.3</w:t>
      </w:r>
      <w:r w:rsidRPr="002E2486">
        <w:rPr>
          <w:rFonts w:hint="eastAsia"/>
        </w:rPr>
        <w:t>款</w:t>
      </w:r>
      <w:r w:rsidR="00FC73E4">
        <w:rPr>
          <w:rFonts w:hint="eastAsia"/>
        </w:rPr>
        <w:t>对</w:t>
      </w:r>
      <w:r w:rsidR="00FC73E4" w:rsidRPr="002E2486">
        <w:rPr>
          <w:rFonts w:hint="eastAsia"/>
        </w:rPr>
        <w:t>通过</w:t>
      </w:r>
      <w:r w:rsidR="00C5548C">
        <w:rPr>
          <w:rFonts w:hint="eastAsia"/>
        </w:rPr>
        <w:t>初步评审和</w:t>
      </w:r>
      <w:r w:rsidR="00FC73E4" w:rsidRPr="002E2486">
        <w:rPr>
          <w:rFonts w:hint="eastAsia"/>
        </w:rPr>
        <w:t>详细评审的申请人</w:t>
      </w:r>
      <w:r w:rsidRPr="002E2486">
        <w:rPr>
          <w:rFonts w:hint="eastAsia"/>
        </w:rPr>
        <w:t>进行评分，按得分由高到低的顺序进行排序。</w:t>
      </w:r>
    </w:p>
    <w:p w:rsidR="00FD412B" w:rsidRPr="002E2486" w:rsidRDefault="00FD412B" w:rsidP="007845DE">
      <w:pPr>
        <w:spacing w:line="400" w:lineRule="exact"/>
        <w:ind w:firstLineChars="200" w:firstLine="420"/>
      </w:pPr>
    </w:p>
    <w:p w:rsidR="007845DE" w:rsidRPr="00FD412B" w:rsidRDefault="007845DE" w:rsidP="00FD412B">
      <w:pPr>
        <w:rPr>
          <w:b/>
        </w:rPr>
      </w:pPr>
      <w:bookmarkStart w:id="63" w:name="_Toc144974461"/>
      <w:bookmarkStart w:id="64" w:name="_Toc152047257"/>
      <w:bookmarkStart w:id="65" w:name="_Toc179715750"/>
      <w:r w:rsidRPr="00FD412B">
        <w:rPr>
          <w:rFonts w:hint="eastAsia"/>
          <w:b/>
        </w:rPr>
        <w:t xml:space="preserve">4. </w:t>
      </w:r>
      <w:r w:rsidRPr="00FD412B">
        <w:rPr>
          <w:rFonts w:hint="eastAsia"/>
          <w:b/>
        </w:rPr>
        <w:t>评审结果</w:t>
      </w:r>
      <w:bookmarkEnd w:id="63"/>
      <w:bookmarkEnd w:id="64"/>
      <w:bookmarkEnd w:id="65"/>
    </w:p>
    <w:p w:rsidR="007845DE" w:rsidRPr="002E2486" w:rsidRDefault="007845DE" w:rsidP="00FD412B">
      <w:bookmarkStart w:id="66" w:name="_Toc144974462"/>
      <w:bookmarkStart w:id="67" w:name="_Toc152047258"/>
      <w:bookmarkStart w:id="68" w:name="_Toc179715751"/>
      <w:r w:rsidRPr="002E2486">
        <w:rPr>
          <w:rFonts w:hint="eastAsia"/>
        </w:rPr>
        <w:t xml:space="preserve">4.1 </w:t>
      </w:r>
      <w:r w:rsidRPr="002E2486">
        <w:rPr>
          <w:rFonts w:hint="eastAsia"/>
        </w:rPr>
        <w:t>提交评审报告</w:t>
      </w:r>
      <w:bookmarkEnd w:id="66"/>
      <w:bookmarkEnd w:id="67"/>
      <w:bookmarkEnd w:id="68"/>
    </w:p>
    <w:p w:rsidR="007845DE" w:rsidRPr="002E2486" w:rsidRDefault="007845DE" w:rsidP="007845DE">
      <w:pPr>
        <w:spacing w:line="400" w:lineRule="exact"/>
        <w:ind w:firstLineChars="200" w:firstLine="420"/>
      </w:pPr>
      <w:r w:rsidRPr="002E2486">
        <w:rPr>
          <w:rFonts w:hint="eastAsia"/>
        </w:rPr>
        <w:t>评审委员会按照本章第</w:t>
      </w:r>
      <w:r w:rsidRPr="002E2486">
        <w:rPr>
          <w:rFonts w:hint="eastAsia"/>
        </w:rPr>
        <w:t>3</w:t>
      </w:r>
      <w:r w:rsidRPr="002E2486">
        <w:rPr>
          <w:rFonts w:hint="eastAsia"/>
        </w:rPr>
        <w:t>条规定的程序对资格评审申请文件完成评审后，确定通过资格评审的申请人名单，并向选</w:t>
      </w:r>
      <w:r w:rsidR="00415DEB">
        <w:rPr>
          <w:rFonts w:hint="eastAsia"/>
        </w:rPr>
        <w:t>定</w:t>
      </w:r>
      <w:r w:rsidRPr="002E2486">
        <w:rPr>
          <w:rFonts w:hint="eastAsia"/>
        </w:rPr>
        <w:t>人提交书面评审报告。</w:t>
      </w:r>
    </w:p>
    <w:p w:rsidR="00276150" w:rsidRDefault="00276150" w:rsidP="002E4B16">
      <w:pPr>
        <w:pStyle w:val="ac"/>
        <w:jc w:val="both"/>
      </w:pPr>
      <w:bookmarkStart w:id="69" w:name="_Toc240015268"/>
      <w:bookmarkStart w:id="70" w:name="_Toc240015326"/>
      <w:bookmarkStart w:id="71" w:name="_Toc240015269"/>
      <w:bookmarkStart w:id="72" w:name="_Toc240015327"/>
      <w:bookmarkStart w:id="73" w:name="_Toc240015270"/>
      <w:bookmarkStart w:id="74" w:name="_Toc240015328"/>
      <w:bookmarkStart w:id="75" w:name="_Toc240015271"/>
      <w:bookmarkStart w:id="76" w:name="_Toc240015329"/>
      <w:bookmarkStart w:id="77" w:name="_Toc240015272"/>
      <w:bookmarkStart w:id="78" w:name="_Toc240015330"/>
      <w:bookmarkStart w:id="79" w:name="_Toc240015273"/>
      <w:bookmarkStart w:id="80" w:name="_Toc240015331"/>
      <w:bookmarkStart w:id="81" w:name="_Toc240015274"/>
      <w:bookmarkStart w:id="82" w:name="_Toc240015332"/>
      <w:bookmarkStart w:id="83" w:name="_Toc240015275"/>
      <w:bookmarkStart w:id="84" w:name="_Toc240015333"/>
      <w:bookmarkStart w:id="85" w:name="_Toc240015276"/>
      <w:bookmarkStart w:id="86" w:name="_Toc240015334"/>
      <w:bookmarkStart w:id="87" w:name="_Toc240015277"/>
      <w:bookmarkStart w:id="88" w:name="_Toc240015335"/>
      <w:bookmarkEnd w:id="2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82486C" w:rsidRDefault="0082486C" w:rsidP="0082486C"/>
    <w:p w:rsidR="0082486C" w:rsidRDefault="0082486C" w:rsidP="0082486C"/>
    <w:p w:rsidR="0082486C" w:rsidRDefault="0082486C" w:rsidP="0082486C"/>
    <w:p w:rsidR="0082486C" w:rsidRDefault="0082486C" w:rsidP="0082486C"/>
    <w:p w:rsidR="0082486C" w:rsidRDefault="0082486C" w:rsidP="0082486C"/>
    <w:p w:rsidR="0082486C" w:rsidRDefault="0082486C" w:rsidP="0082486C"/>
    <w:p w:rsidR="0082486C" w:rsidRDefault="0082486C" w:rsidP="0082486C"/>
    <w:p w:rsidR="0082486C" w:rsidRDefault="0082486C" w:rsidP="0082486C"/>
    <w:p w:rsidR="0082486C" w:rsidRDefault="0082486C" w:rsidP="0082486C"/>
    <w:p w:rsidR="0082486C" w:rsidRDefault="0082486C" w:rsidP="0082486C"/>
    <w:p w:rsidR="002E594F" w:rsidRPr="002E594F" w:rsidRDefault="002E594F" w:rsidP="002E594F">
      <w:pPr>
        <w:spacing w:line="312" w:lineRule="auto"/>
        <w:jc w:val="center"/>
        <w:rPr>
          <w:rFonts w:ascii="黑体" w:eastAsia="黑体"/>
          <w:sz w:val="32"/>
          <w:szCs w:val="32"/>
        </w:rPr>
      </w:pPr>
      <w:bookmarkStart w:id="89" w:name="_Toc240015278"/>
      <w:bookmarkStart w:id="90" w:name="_Toc240015337"/>
      <w:bookmarkStart w:id="91" w:name="_Toc240186101"/>
      <w:bookmarkStart w:id="92" w:name="_Toc418381256"/>
      <w:r w:rsidRPr="002E594F">
        <w:rPr>
          <w:rFonts w:ascii="黑体" w:eastAsia="黑体" w:hint="eastAsia"/>
          <w:sz w:val="32"/>
          <w:szCs w:val="32"/>
        </w:rPr>
        <w:lastRenderedPageBreak/>
        <w:t xml:space="preserve">第五章  </w:t>
      </w:r>
      <w:r w:rsidRPr="002E594F">
        <w:rPr>
          <w:rFonts w:ascii="黑体" w:eastAsia="黑体"/>
          <w:sz w:val="32"/>
          <w:szCs w:val="32"/>
        </w:rPr>
        <w:t>杭海城际</w:t>
      </w:r>
      <w:r w:rsidRPr="002E594F">
        <w:rPr>
          <w:rFonts w:ascii="黑体" w:eastAsia="黑体" w:hint="eastAsia"/>
          <w:sz w:val="32"/>
          <w:szCs w:val="32"/>
        </w:rPr>
        <w:t>机电工程设备</w:t>
      </w:r>
      <w:r w:rsidRPr="002E594F">
        <w:rPr>
          <w:rFonts w:ascii="黑体" w:eastAsia="黑体"/>
          <w:sz w:val="32"/>
          <w:szCs w:val="32"/>
        </w:rPr>
        <w:t>技术</w:t>
      </w:r>
      <w:bookmarkEnd w:id="89"/>
      <w:bookmarkEnd w:id="90"/>
      <w:bookmarkEnd w:id="91"/>
      <w:r w:rsidRPr="002E594F">
        <w:rPr>
          <w:rFonts w:ascii="黑体" w:eastAsia="黑体" w:hint="eastAsia"/>
          <w:sz w:val="32"/>
          <w:szCs w:val="32"/>
        </w:rPr>
        <w:t>需求书</w:t>
      </w:r>
      <w:bookmarkEnd w:id="92"/>
    </w:p>
    <w:p w:rsidR="002E594F" w:rsidRDefault="002E594F" w:rsidP="002E594F">
      <w:pPr>
        <w:jc w:val="center"/>
        <w:rPr>
          <w:rFonts w:ascii="黑体" w:eastAsia="黑体"/>
          <w:sz w:val="28"/>
          <w:szCs w:val="28"/>
        </w:rPr>
      </w:pPr>
    </w:p>
    <w:p w:rsidR="00056D49" w:rsidRPr="007B6B59" w:rsidRDefault="00056D49" w:rsidP="00056D49">
      <w:pPr>
        <w:adjustRightInd w:val="0"/>
        <w:snapToGrid w:val="0"/>
        <w:spacing w:line="360" w:lineRule="auto"/>
        <w:jc w:val="center"/>
        <w:rPr>
          <w:rFonts w:ascii="宋体" w:hAnsi="宋体"/>
          <w:b/>
          <w:color w:val="000000"/>
          <w:szCs w:val="21"/>
        </w:rPr>
      </w:pPr>
      <w:r w:rsidRPr="007B6B59">
        <w:rPr>
          <w:rFonts w:ascii="宋体" w:hAnsi="宋体" w:hint="eastAsia"/>
          <w:b/>
          <w:color w:val="000000"/>
          <w:szCs w:val="21"/>
        </w:rPr>
        <w:t>防火封堵</w:t>
      </w:r>
    </w:p>
    <w:p w:rsidR="00056D49" w:rsidRPr="00C241DD" w:rsidRDefault="00056D49" w:rsidP="00056D49">
      <w:pPr>
        <w:adjustRightInd w:val="0"/>
        <w:snapToGrid w:val="0"/>
        <w:spacing w:line="360" w:lineRule="auto"/>
        <w:ind w:firstLineChars="200" w:firstLine="422"/>
        <w:rPr>
          <w:rFonts w:ascii="宋体" w:hAnsi="宋体"/>
          <w:b/>
          <w:color w:val="000000"/>
          <w:szCs w:val="21"/>
        </w:rPr>
      </w:pPr>
      <w:r w:rsidRPr="00C241DD">
        <w:rPr>
          <w:rFonts w:ascii="宋体" w:hAnsi="宋体" w:hint="eastAsia"/>
          <w:b/>
          <w:color w:val="000000"/>
          <w:szCs w:val="21"/>
        </w:rPr>
        <w:t>1、概述</w:t>
      </w:r>
    </w:p>
    <w:p w:rsidR="00056D49" w:rsidRPr="00C241DD" w:rsidRDefault="00056D49" w:rsidP="00056D49">
      <w:pPr>
        <w:adjustRightInd w:val="0"/>
        <w:snapToGrid w:val="0"/>
        <w:spacing w:line="360" w:lineRule="auto"/>
        <w:ind w:firstLineChars="200" w:firstLine="420"/>
        <w:rPr>
          <w:rFonts w:ascii="宋体" w:hAnsi="宋体"/>
          <w:color w:val="000000"/>
          <w:szCs w:val="21"/>
        </w:rPr>
      </w:pPr>
      <w:bookmarkStart w:id="93" w:name="_Toc257833444"/>
      <w:r w:rsidRPr="00C241DD">
        <w:rPr>
          <w:rFonts w:ascii="宋体" w:hAnsi="宋体" w:hint="eastAsia"/>
          <w:color w:val="000000"/>
          <w:szCs w:val="21"/>
        </w:rPr>
        <w:t>1）适用范围</w:t>
      </w:r>
      <w:bookmarkEnd w:id="93"/>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本技术文件规定了</w:t>
      </w:r>
      <w:r w:rsidRPr="00554148">
        <w:rPr>
          <w:rFonts w:hint="eastAsia"/>
        </w:rPr>
        <w:t>车站所有防火封堵材料</w:t>
      </w:r>
      <w:r w:rsidRPr="00C241DD">
        <w:rPr>
          <w:rFonts w:ascii="宋体" w:hAnsi="宋体" w:hint="eastAsia"/>
          <w:color w:val="000000"/>
          <w:szCs w:val="21"/>
        </w:rPr>
        <w:t>的技术要求。本项目应用到的防火封堵材料包括膨胀型防火密封胶、防火灰泥、电缆防火涂料、弹性防火密封胶、防火涂层板系统、阻火圈、阻火扎带等。</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本技术条件适用于车站及区间内所有防火封堵，包括但不限于全线电缆及电缆桥架穿越楼板孔洞、穿墙孔；高低压配电柜及控制柜底部电缆开孔；电缆穿管孔；电缆竖井、电缆沟</w:t>
      </w:r>
      <w:proofErr w:type="gramStart"/>
      <w:r w:rsidRPr="00C241DD">
        <w:rPr>
          <w:rFonts w:ascii="宋体" w:hAnsi="宋体" w:hint="eastAsia"/>
          <w:color w:val="000000"/>
          <w:szCs w:val="21"/>
        </w:rPr>
        <w:t>阻</w:t>
      </w:r>
      <w:proofErr w:type="gramEnd"/>
      <w:r w:rsidRPr="00C241DD">
        <w:rPr>
          <w:rFonts w:ascii="宋体" w:hAnsi="宋体" w:hint="eastAsia"/>
          <w:color w:val="000000"/>
          <w:szCs w:val="21"/>
        </w:rPr>
        <w:t>火墙、电缆隧道</w:t>
      </w:r>
      <w:proofErr w:type="gramStart"/>
      <w:r w:rsidRPr="00C241DD">
        <w:rPr>
          <w:rFonts w:ascii="宋体" w:hAnsi="宋体" w:hint="eastAsia"/>
          <w:color w:val="000000"/>
          <w:szCs w:val="21"/>
        </w:rPr>
        <w:t>阻</w:t>
      </w:r>
      <w:proofErr w:type="gramEnd"/>
      <w:r w:rsidRPr="00C241DD">
        <w:rPr>
          <w:rFonts w:ascii="宋体" w:hAnsi="宋体" w:hint="eastAsia"/>
          <w:color w:val="000000"/>
          <w:szCs w:val="21"/>
        </w:rPr>
        <w:t>火墙等部位电缆敷设后的防火封堵。以及通风管道穿墙孔、穿楼板孔；水管穿墙孔、楼板孔；PVC排水管穿楼板孔等建筑贯穿孔洞的防火封堵。</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2）防火封堵工程的设计、施工应按国家有关标准行，并满足现场条件的要求。</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3）防火封堵材料必须经国家授权的检验机构检验合格，并取得消防产品型式认可或型式检验证书。</w:t>
      </w:r>
    </w:p>
    <w:p w:rsidR="00056D49" w:rsidRPr="00C241DD" w:rsidRDefault="00056D49" w:rsidP="00056D49">
      <w:pPr>
        <w:adjustRightInd w:val="0"/>
        <w:snapToGrid w:val="0"/>
        <w:spacing w:line="360" w:lineRule="auto"/>
        <w:ind w:firstLineChars="200" w:firstLine="420"/>
        <w:rPr>
          <w:rFonts w:ascii="宋体" w:hAnsi="宋体"/>
          <w:color w:val="000000"/>
          <w:szCs w:val="21"/>
        </w:rPr>
      </w:pPr>
    </w:p>
    <w:p w:rsidR="00056D49" w:rsidRPr="00C241DD" w:rsidRDefault="00056D49" w:rsidP="00056D49">
      <w:pPr>
        <w:adjustRightInd w:val="0"/>
        <w:snapToGrid w:val="0"/>
        <w:spacing w:line="360" w:lineRule="auto"/>
        <w:ind w:firstLineChars="200" w:firstLine="422"/>
        <w:rPr>
          <w:rFonts w:ascii="宋体" w:hAnsi="宋体"/>
          <w:b/>
          <w:color w:val="000000"/>
          <w:szCs w:val="21"/>
        </w:rPr>
      </w:pPr>
      <w:r w:rsidRPr="00C241DD">
        <w:rPr>
          <w:rFonts w:ascii="宋体" w:hAnsi="宋体"/>
          <w:b/>
          <w:color w:val="000000"/>
          <w:szCs w:val="21"/>
        </w:rPr>
        <w:t>2</w:t>
      </w:r>
      <w:r w:rsidRPr="00C241DD">
        <w:rPr>
          <w:rFonts w:ascii="宋体" w:hAnsi="宋体" w:hint="eastAsia"/>
          <w:b/>
          <w:color w:val="000000"/>
          <w:szCs w:val="21"/>
        </w:rPr>
        <w:t>、</w:t>
      </w:r>
      <w:r w:rsidRPr="00C241DD">
        <w:rPr>
          <w:rFonts w:ascii="宋体" w:hAnsi="宋体"/>
          <w:b/>
          <w:color w:val="000000"/>
          <w:szCs w:val="21"/>
        </w:rPr>
        <w:t>引用标准</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color w:val="000000"/>
          <w:szCs w:val="21"/>
        </w:rPr>
        <w:t>主要技术规程、规范如下：</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color w:val="000000"/>
          <w:szCs w:val="21"/>
        </w:rPr>
        <w:t>GB 50157－20</w:t>
      </w:r>
      <w:r>
        <w:rPr>
          <w:rFonts w:ascii="宋体" w:hAnsi="宋体" w:hint="eastAsia"/>
          <w:color w:val="000000"/>
          <w:szCs w:val="21"/>
        </w:rPr>
        <w:t>1</w:t>
      </w:r>
      <w:r w:rsidRPr="00C241DD">
        <w:rPr>
          <w:rFonts w:ascii="宋体" w:hAnsi="宋体"/>
          <w:color w:val="000000"/>
          <w:szCs w:val="21"/>
        </w:rPr>
        <w:t>3    《地铁设计规范》</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color w:val="000000"/>
          <w:szCs w:val="21"/>
        </w:rPr>
        <w:t>GB 50299－1999    《地下铁路工程施工及验收规范》</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color w:val="000000"/>
          <w:szCs w:val="21"/>
        </w:rPr>
        <w:t>GB 50016-2006     《建筑设计防火规范》</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color w:val="000000"/>
          <w:szCs w:val="21"/>
        </w:rPr>
        <w:t>CECS 154:2003     《建筑防火封堵应用技术规程》</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color w:val="000000"/>
          <w:szCs w:val="21"/>
        </w:rPr>
        <w:t>GB50217-</w:t>
      </w:r>
      <w:r w:rsidRPr="00C241DD">
        <w:rPr>
          <w:rFonts w:ascii="宋体" w:hAnsi="宋体" w:hint="eastAsia"/>
          <w:color w:val="000000"/>
          <w:szCs w:val="21"/>
        </w:rPr>
        <w:t>2007</w:t>
      </w:r>
      <w:r>
        <w:rPr>
          <w:rFonts w:ascii="宋体" w:hAnsi="宋体" w:hint="eastAsia"/>
          <w:color w:val="000000"/>
          <w:szCs w:val="21"/>
        </w:rPr>
        <w:t xml:space="preserve">      </w:t>
      </w:r>
      <w:r w:rsidRPr="00C241DD">
        <w:rPr>
          <w:rFonts w:ascii="宋体" w:hAnsi="宋体"/>
          <w:color w:val="000000"/>
          <w:szCs w:val="21"/>
        </w:rPr>
        <w:t>《电力工程电缆设计规范》</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color w:val="000000"/>
          <w:szCs w:val="21"/>
        </w:rPr>
        <w:t>DL5027-1993       《电力设备典型消防规程》</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color w:val="000000"/>
          <w:szCs w:val="21"/>
        </w:rPr>
        <w:t>DLGJ154-2000      《电缆防火措施设计和施工验收标准》</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color w:val="000000"/>
          <w:szCs w:val="21"/>
        </w:rPr>
        <w:t>GB9978-</w:t>
      </w:r>
      <w:r w:rsidRPr="00C241DD">
        <w:rPr>
          <w:rFonts w:ascii="宋体" w:hAnsi="宋体" w:hint="eastAsia"/>
          <w:color w:val="000000"/>
          <w:szCs w:val="21"/>
        </w:rPr>
        <w:t>2008</w:t>
      </w:r>
      <w:r w:rsidRPr="00C241DD">
        <w:rPr>
          <w:rFonts w:ascii="宋体" w:hAnsi="宋体"/>
          <w:color w:val="000000"/>
          <w:szCs w:val="21"/>
        </w:rPr>
        <w:t xml:space="preserve">       《建筑构件耐火试验方法》</w:t>
      </w:r>
    </w:p>
    <w:p w:rsidR="00056D49" w:rsidRPr="00C241DD" w:rsidRDefault="00056D49" w:rsidP="00056D49">
      <w:pPr>
        <w:adjustRightInd w:val="0"/>
        <w:snapToGrid w:val="0"/>
        <w:spacing w:line="360" w:lineRule="auto"/>
        <w:ind w:firstLineChars="200" w:firstLine="420"/>
        <w:rPr>
          <w:rFonts w:ascii="宋体" w:hAnsi="宋体"/>
          <w:color w:val="000000"/>
        </w:rPr>
      </w:pPr>
      <w:r w:rsidRPr="00C241DD">
        <w:rPr>
          <w:rFonts w:ascii="宋体" w:hAnsi="宋体" w:hint="eastAsia"/>
          <w:color w:val="000000"/>
        </w:rPr>
        <w:t>GB23864-2009</w:t>
      </w:r>
      <w:r w:rsidRPr="00C241DD">
        <w:rPr>
          <w:rFonts w:ascii="宋体" w:hAnsi="宋体"/>
          <w:color w:val="000000"/>
        </w:rPr>
        <w:t xml:space="preserve">      《</w:t>
      </w:r>
      <w:r w:rsidRPr="00C241DD">
        <w:rPr>
          <w:rFonts w:ascii="宋体" w:hAnsi="宋体" w:hint="eastAsia"/>
          <w:color w:val="000000"/>
        </w:rPr>
        <w:t>防火封堵材料</w:t>
      </w:r>
      <w:r w:rsidRPr="00C241DD">
        <w:rPr>
          <w:rFonts w:ascii="宋体" w:hAnsi="宋体"/>
          <w:color w:val="000000"/>
        </w:rPr>
        <w:t>》</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color w:val="000000"/>
          <w:szCs w:val="21"/>
        </w:rPr>
        <w:t>GA181-1998        《电缆防火涂料通用技术条件》</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color w:val="000000"/>
          <w:szCs w:val="21"/>
        </w:rPr>
        <w:t>GB/T2951.23-1994  《电线电缆机械物理性能试验方法 弯曲试验》</w:t>
      </w:r>
    </w:p>
    <w:p w:rsidR="00056D49" w:rsidRPr="00C241DD" w:rsidRDefault="00056D49" w:rsidP="00056D49">
      <w:pPr>
        <w:adjustRightInd w:val="0"/>
        <w:snapToGrid w:val="0"/>
        <w:spacing w:line="360" w:lineRule="auto"/>
        <w:ind w:firstLineChars="200" w:firstLine="420"/>
        <w:rPr>
          <w:rFonts w:ascii="宋体" w:hAnsi="宋体"/>
          <w:color w:val="000000"/>
          <w:szCs w:val="21"/>
        </w:rPr>
      </w:pPr>
    </w:p>
    <w:p w:rsidR="00056D49" w:rsidRPr="00C241DD" w:rsidRDefault="00056D49" w:rsidP="00056D49">
      <w:pPr>
        <w:adjustRightInd w:val="0"/>
        <w:snapToGrid w:val="0"/>
        <w:spacing w:line="360" w:lineRule="auto"/>
        <w:ind w:firstLineChars="200" w:firstLine="422"/>
        <w:rPr>
          <w:rFonts w:ascii="宋体" w:hAnsi="宋体"/>
          <w:b/>
          <w:color w:val="000000"/>
          <w:szCs w:val="21"/>
        </w:rPr>
      </w:pPr>
      <w:r w:rsidRPr="00C241DD">
        <w:rPr>
          <w:rFonts w:ascii="宋体" w:hAnsi="宋体"/>
          <w:b/>
          <w:color w:val="000000"/>
          <w:szCs w:val="21"/>
        </w:rPr>
        <w:t>3、防火封堵材料技术要求</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1）防火封堵材料应满足的基本性能要求</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w:t>
      </w:r>
      <w:r w:rsidRPr="00C241DD">
        <w:rPr>
          <w:rFonts w:ascii="宋体" w:hAnsi="宋体"/>
          <w:color w:val="000000"/>
          <w:szCs w:val="21"/>
        </w:rPr>
        <w:t>1）耐火性能：</w:t>
      </w:r>
      <w:r w:rsidRPr="00C241DD">
        <w:rPr>
          <w:rFonts w:ascii="宋体" w:hAnsi="宋体" w:hint="eastAsia"/>
          <w:color w:val="000000"/>
          <w:szCs w:val="21"/>
        </w:rPr>
        <w:t>满足</w:t>
      </w:r>
      <w:r w:rsidRPr="00C241DD">
        <w:rPr>
          <w:rFonts w:ascii="宋体" w:hAnsi="宋体"/>
          <w:color w:val="000000"/>
          <w:szCs w:val="21"/>
        </w:rPr>
        <w:t>实际工况下规范要求的防火时效，不低于被贯穿物耐火极限</w:t>
      </w:r>
      <w:r w:rsidRPr="00C241DD">
        <w:rPr>
          <w:rFonts w:ascii="宋体" w:hAnsi="宋体" w:hint="eastAsia"/>
          <w:color w:val="000000"/>
          <w:szCs w:val="21"/>
        </w:rPr>
        <w:t>，并应提供国内或国际相应的防火测试报告</w:t>
      </w:r>
      <w:r w:rsidRPr="00C241DD">
        <w:rPr>
          <w:rFonts w:ascii="宋体" w:hAnsi="宋体"/>
          <w:color w:val="000000"/>
          <w:szCs w:val="21"/>
        </w:rPr>
        <w:t>。</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lastRenderedPageBreak/>
        <w:t>（</w:t>
      </w:r>
      <w:r w:rsidRPr="00C241DD">
        <w:rPr>
          <w:rFonts w:ascii="宋体" w:hAnsi="宋体"/>
          <w:color w:val="000000"/>
          <w:szCs w:val="21"/>
        </w:rPr>
        <w:t>2）环境适应性：</w:t>
      </w:r>
    </w:p>
    <w:p w:rsidR="00056D49" w:rsidRPr="00056D49" w:rsidRDefault="00056D49" w:rsidP="00056D49">
      <w:pPr>
        <w:adjustRightInd w:val="0"/>
        <w:snapToGrid w:val="0"/>
        <w:spacing w:line="360" w:lineRule="auto"/>
        <w:ind w:firstLineChars="200" w:firstLine="420"/>
        <w:rPr>
          <w:rFonts w:ascii="宋体" w:hAnsi="宋体"/>
          <w:color w:val="000000"/>
          <w:szCs w:val="21"/>
        </w:rPr>
      </w:pPr>
      <w:r w:rsidRPr="00056D49">
        <w:rPr>
          <w:rFonts w:ascii="宋体" w:hAnsi="宋体"/>
          <w:color w:val="000000"/>
          <w:szCs w:val="21"/>
        </w:rPr>
        <w:t>温度适应性能：能适应-</w:t>
      </w:r>
      <w:r w:rsidRPr="00056D49">
        <w:rPr>
          <w:rFonts w:ascii="宋体" w:hAnsi="宋体" w:hint="eastAsia"/>
          <w:color w:val="000000"/>
          <w:szCs w:val="21"/>
        </w:rPr>
        <w:t>1</w:t>
      </w:r>
      <w:r w:rsidRPr="00056D49">
        <w:rPr>
          <w:rFonts w:ascii="宋体" w:hAnsi="宋体"/>
          <w:color w:val="000000"/>
          <w:szCs w:val="21"/>
        </w:rPr>
        <w:t>5</w:t>
      </w:r>
      <w:r w:rsidRPr="00056D49">
        <w:rPr>
          <w:rFonts w:ascii="宋体" w:hAnsi="宋体" w:hint="eastAsia"/>
          <w:color w:val="000000"/>
          <w:szCs w:val="21"/>
        </w:rPr>
        <w:t>℃</w:t>
      </w:r>
      <w:r w:rsidRPr="00056D49">
        <w:rPr>
          <w:rFonts w:ascii="宋体" w:hAnsi="宋体"/>
          <w:color w:val="000000"/>
          <w:szCs w:val="21"/>
        </w:rPr>
        <w:t>至+60</w:t>
      </w:r>
      <w:r w:rsidRPr="00056D49">
        <w:rPr>
          <w:rFonts w:ascii="宋体" w:hAnsi="宋体" w:hint="eastAsia"/>
          <w:color w:val="000000"/>
          <w:szCs w:val="21"/>
        </w:rPr>
        <w:t>℃</w:t>
      </w:r>
      <w:r w:rsidRPr="00056D49">
        <w:rPr>
          <w:rFonts w:ascii="宋体" w:hAnsi="宋体"/>
          <w:color w:val="000000"/>
          <w:szCs w:val="21"/>
        </w:rPr>
        <w:t>的环境温度</w:t>
      </w:r>
      <w:r w:rsidRPr="00056D49">
        <w:rPr>
          <w:rFonts w:ascii="宋体" w:hAnsi="宋体" w:hint="eastAsia"/>
          <w:color w:val="000000"/>
          <w:szCs w:val="21"/>
        </w:rPr>
        <w:t>，以确保防火封堵材料在低温下</w:t>
      </w:r>
      <w:proofErr w:type="gramStart"/>
      <w:r w:rsidRPr="00056D49">
        <w:rPr>
          <w:rFonts w:ascii="宋体" w:hAnsi="宋体" w:hint="eastAsia"/>
          <w:color w:val="000000"/>
          <w:szCs w:val="21"/>
        </w:rPr>
        <w:t>不</w:t>
      </w:r>
      <w:proofErr w:type="gramEnd"/>
      <w:r w:rsidRPr="00056D49">
        <w:rPr>
          <w:rFonts w:ascii="宋体" w:hAnsi="宋体" w:hint="eastAsia"/>
          <w:color w:val="000000"/>
          <w:szCs w:val="21"/>
        </w:rPr>
        <w:t>开裂、起皮、剥落，在高温下不流淌、滴落</w:t>
      </w:r>
      <w:r w:rsidRPr="00056D49">
        <w:rPr>
          <w:rFonts w:ascii="宋体" w:hAnsi="宋体"/>
          <w:color w:val="000000"/>
          <w:szCs w:val="21"/>
        </w:rPr>
        <w:t>。</w:t>
      </w:r>
    </w:p>
    <w:p w:rsidR="00056D49" w:rsidRPr="00C241DD" w:rsidRDefault="00056D49" w:rsidP="00056D49">
      <w:pPr>
        <w:adjustRightInd w:val="0"/>
        <w:snapToGrid w:val="0"/>
        <w:spacing w:line="360" w:lineRule="auto"/>
        <w:ind w:firstLineChars="200" w:firstLine="420"/>
        <w:rPr>
          <w:rFonts w:ascii="宋体" w:hAnsi="宋体"/>
          <w:color w:val="000000"/>
          <w:szCs w:val="21"/>
        </w:rPr>
      </w:pPr>
      <w:proofErr w:type="gramStart"/>
      <w:r w:rsidRPr="00056D49">
        <w:rPr>
          <w:rFonts w:ascii="宋体" w:hAnsi="宋体"/>
          <w:color w:val="000000"/>
          <w:szCs w:val="21"/>
        </w:rPr>
        <w:t>耐</w:t>
      </w:r>
      <w:r w:rsidRPr="00056D49">
        <w:rPr>
          <w:rFonts w:ascii="宋体" w:hAnsi="宋体" w:hint="eastAsia"/>
          <w:color w:val="000000"/>
          <w:szCs w:val="21"/>
        </w:rPr>
        <w:t>潮</w:t>
      </w:r>
      <w:r w:rsidRPr="00056D49">
        <w:rPr>
          <w:rFonts w:ascii="宋体" w:hAnsi="宋体"/>
          <w:color w:val="000000"/>
          <w:szCs w:val="21"/>
        </w:rPr>
        <w:t>性能</w:t>
      </w:r>
      <w:proofErr w:type="gramEnd"/>
      <w:r w:rsidRPr="00056D49">
        <w:rPr>
          <w:rFonts w:ascii="宋体" w:hAnsi="宋体"/>
          <w:color w:val="000000"/>
          <w:szCs w:val="21"/>
        </w:rPr>
        <w:t>：应具备一定的耐</w:t>
      </w:r>
      <w:r w:rsidRPr="00056D49">
        <w:rPr>
          <w:rFonts w:ascii="宋体" w:hAnsi="宋体" w:hint="eastAsia"/>
          <w:color w:val="000000"/>
          <w:szCs w:val="21"/>
        </w:rPr>
        <w:t>潮湿</w:t>
      </w:r>
      <w:r w:rsidRPr="00056D49">
        <w:rPr>
          <w:rFonts w:ascii="宋体" w:hAnsi="宋体"/>
          <w:color w:val="000000"/>
          <w:szCs w:val="21"/>
        </w:rPr>
        <w:t>性</w:t>
      </w:r>
      <w:r w:rsidRPr="00056D49">
        <w:rPr>
          <w:rFonts w:ascii="宋体" w:hAnsi="宋体" w:hint="eastAsia"/>
          <w:color w:val="000000"/>
          <w:szCs w:val="21"/>
        </w:rPr>
        <w:t>能</w:t>
      </w:r>
      <w:r w:rsidRPr="00056D49">
        <w:rPr>
          <w:rFonts w:ascii="宋体" w:hAnsi="宋体"/>
          <w:color w:val="000000"/>
          <w:szCs w:val="21"/>
        </w:rPr>
        <w:t>，</w:t>
      </w:r>
      <w:r w:rsidRPr="00056D49">
        <w:rPr>
          <w:rFonts w:ascii="宋体" w:hAnsi="宋体" w:hint="eastAsia"/>
          <w:color w:val="000000"/>
          <w:szCs w:val="21"/>
        </w:rPr>
        <w:t>有冷凝</w:t>
      </w:r>
      <w:r w:rsidRPr="00C241DD">
        <w:rPr>
          <w:rFonts w:ascii="宋体" w:hAnsi="宋体" w:hint="eastAsia"/>
          <w:color w:val="000000"/>
          <w:szCs w:val="21"/>
        </w:rPr>
        <w:t>水或潮湿空气作用下的防火封堵材料应具有长期</w:t>
      </w:r>
      <w:proofErr w:type="gramStart"/>
      <w:r w:rsidRPr="00C241DD">
        <w:rPr>
          <w:rFonts w:ascii="宋体" w:hAnsi="宋体" w:hint="eastAsia"/>
          <w:color w:val="000000"/>
          <w:szCs w:val="21"/>
        </w:rPr>
        <w:t>的耐潮性能</w:t>
      </w:r>
      <w:proofErr w:type="gramEnd"/>
      <w:r w:rsidRPr="00C241DD">
        <w:rPr>
          <w:rFonts w:ascii="宋体" w:hAnsi="宋体" w:hint="eastAsia"/>
          <w:color w:val="000000"/>
          <w:szCs w:val="21"/>
        </w:rPr>
        <w:t>。</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color w:val="000000"/>
          <w:szCs w:val="21"/>
        </w:rPr>
        <w:t>耐紫外线性能：用于室外的防火材料应保证在长期的日光照射下不发生显著的物理、化学变化，不降低耐火性能。</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生物抵抗</w:t>
      </w:r>
      <w:r w:rsidRPr="00C241DD">
        <w:rPr>
          <w:rFonts w:ascii="宋体" w:hAnsi="宋体"/>
          <w:color w:val="000000"/>
          <w:szCs w:val="21"/>
        </w:rPr>
        <w:t>性能：</w:t>
      </w:r>
      <w:r w:rsidRPr="00C241DD">
        <w:rPr>
          <w:rFonts w:ascii="宋体" w:hAnsi="宋体" w:hint="eastAsia"/>
          <w:color w:val="000000"/>
          <w:szCs w:val="21"/>
        </w:rPr>
        <w:t>当处于地下潮湿环境内时，应具有抵抗生物霉变功能，并应提供国内或国际的相关测试报告。</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w:t>
      </w:r>
      <w:r w:rsidRPr="00C241DD">
        <w:rPr>
          <w:rFonts w:ascii="宋体" w:hAnsi="宋体"/>
          <w:color w:val="000000"/>
          <w:szCs w:val="21"/>
        </w:rPr>
        <w:t>3）长期使用性能：与被贯穿物或贯穿物使用年限相当，</w:t>
      </w:r>
      <w:r w:rsidRPr="00C241DD">
        <w:rPr>
          <w:rFonts w:ascii="宋体" w:hAnsi="宋体" w:hint="eastAsia"/>
          <w:color w:val="000000"/>
          <w:szCs w:val="21"/>
        </w:rPr>
        <w:t>长期有效性不应小于20年，</w:t>
      </w:r>
      <w:r w:rsidRPr="00C241DD">
        <w:rPr>
          <w:rFonts w:ascii="宋体" w:hAnsi="宋体"/>
          <w:color w:val="000000"/>
          <w:szCs w:val="21"/>
        </w:rPr>
        <w:t>以减少更换次数；在使用年限内具有稳定的耐火性能</w:t>
      </w:r>
      <w:r w:rsidRPr="00C241DD">
        <w:rPr>
          <w:rFonts w:ascii="宋体" w:hAnsi="宋体" w:hint="eastAsia"/>
          <w:color w:val="000000"/>
          <w:szCs w:val="21"/>
        </w:rPr>
        <w:t>，并应提供按照模拟老化循环模式进行测试的相关试验报告。</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w:t>
      </w:r>
      <w:r w:rsidRPr="00C241DD">
        <w:rPr>
          <w:rFonts w:ascii="宋体" w:hAnsi="宋体"/>
          <w:color w:val="000000"/>
          <w:szCs w:val="21"/>
        </w:rPr>
        <w:t>4）安全性：对人体和环境友好，无粉尘及挥发性毒害物质等</w:t>
      </w:r>
      <w:r w:rsidRPr="00C241DD">
        <w:rPr>
          <w:rFonts w:ascii="宋体" w:hAnsi="宋体" w:hint="eastAsia"/>
          <w:color w:val="000000"/>
          <w:szCs w:val="21"/>
        </w:rPr>
        <w:t>，并应提供相应产品的材料安全性说明</w:t>
      </w:r>
      <w:r w:rsidRPr="00C241DD">
        <w:rPr>
          <w:rFonts w:ascii="宋体" w:hAnsi="宋体"/>
          <w:color w:val="000000"/>
          <w:szCs w:val="21"/>
        </w:rPr>
        <w:t>。</w:t>
      </w:r>
    </w:p>
    <w:p w:rsidR="00056D49" w:rsidRPr="00056D49" w:rsidRDefault="00056D49" w:rsidP="00056D49">
      <w:pPr>
        <w:adjustRightInd w:val="0"/>
        <w:snapToGrid w:val="0"/>
        <w:spacing w:line="360" w:lineRule="auto"/>
        <w:ind w:firstLineChars="200" w:firstLine="420"/>
        <w:rPr>
          <w:rFonts w:ascii="宋体" w:hAnsi="宋体"/>
          <w:color w:val="000000"/>
          <w:szCs w:val="21"/>
        </w:rPr>
      </w:pPr>
      <w:r w:rsidRPr="00056D49">
        <w:rPr>
          <w:rFonts w:ascii="宋体" w:hAnsi="宋体" w:hint="eastAsia"/>
          <w:color w:val="000000"/>
          <w:szCs w:val="21"/>
        </w:rPr>
        <w:t>（</w:t>
      </w:r>
      <w:r w:rsidRPr="00056D49">
        <w:rPr>
          <w:rFonts w:ascii="宋体" w:hAnsi="宋体"/>
          <w:color w:val="000000"/>
          <w:szCs w:val="21"/>
        </w:rPr>
        <w:t>5）施工简便性：便于电缆二次穿越。</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056D49">
        <w:rPr>
          <w:rFonts w:ascii="宋体" w:hAnsi="宋体" w:hint="eastAsia"/>
          <w:color w:val="000000"/>
          <w:szCs w:val="21"/>
        </w:rPr>
        <w:t>（</w:t>
      </w:r>
      <w:r w:rsidRPr="00056D49">
        <w:rPr>
          <w:rFonts w:ascii="宋体" w:hAnsi="宋体"/>
          <w:color w:val="000000"/>
          <w:szCs w:val="21"/>
        </w:rPr>
        <w:t>6）稳定性：</w:t>
      </w:r>
      <w:r w:rsidRPr="00056D49">
        <w:rPr>
          <w:rFonts w:ascii="宋体" w:hAnsi="宋体" w:hint="eastAsia"/>
          <w:color w:val="000000"/>
          <w:szCs w:val="21"/>
        </w:rPr>
        <w:t>具有良好的结构粘性和一定的弹性，并应提供按照ISO</w:t>
      </w:r>
      <w:r w:rsidRPr="00056D49">
        <w:rPr>
          <w:rFonts w:ascii="宋体" w:hAnsi="宋体"/>
          <w:color w:val="000000"/>
          <w:szCs w:val="21"/>
        </w:rPr>
        <w:t>11600</w:t>
      </w:r>
      <w:r w:rsidRPr="00056D49">
        <w:rPr>
          <w:rFonts w:ascii="宋体" w:hAnsi="宋体" w:hint="eastAsia"/>
          <w:color w:val="000000"/>
          <w:szCs w:val="21"/>
        </w:rPr>
        <w:t>或同等测试标准的测试报告。</w:t>
      </w:r>
      <w:r w:rsidRPr="00056D49">
        <w:rPr>
          <w:rFonts w:ascii="宋体" w:hAnsi="宋体"/>
          <w:color w:val="000000"/>
          <w:szCs w:val="21"/>
        </w:rPr>
        <w:t>正常使用时，在建筑的振动、热应力、荷载等作用下，不发生脱落、移位、开裂等现象；发生火灾时，在火灾中的不均匀变化热应力和热风压作用下，不发生脱落、移位、碎裂、崩塌等现象。</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w:t>
      </w:r>
      <w:r w:rsidRPr="00C241DD">
        <w:rPr>
          <w:rFonts w:ascii="宋体" w:hAnsi="宋体"/>
          <w:color w:val="000000"/>
          <w:szCs w:val="21"/>
        </w:rPr>
        <w:t>7）不含卤素：长期作用于电缆</w:t>
      </w:r>
      <w:r w:rsidRPr="00C241DD">
        <w:rPr>
          <w:rFonts w:ascii="宋体" w:hAnsi="宋体" w:hint="eastAsia"/>
          <w:color w:val="000000"/>
          <w:szCs w:val="21"/>
        </w:rPr>
        <w:t>和金属管道</w:t>
      </w:r>
      <w:r w:rsidRPr="00C241DD">
        <w:rPr>
          <w:rFonts w:ascii="宋体" w:hAnsi="宋体"/>
          <w:color w:val="000000"/>
          <w:szCs w:val="21"/>
        </w:rPr>
        <w:t>表面不</w:t>
      </w:r>
      <w:r w:rsidRPr="00C241DD">
        <w:rPr>
          <w:rFonts w:ascii="宋体" w:hAnsi="宋体" w:hint="eastAsia"/>
          <w:color w:val="000000"/>
          <w:szCs w:val="21"/>
        </w:rPr>
        <w:t>应</w:t>
      </w:r>
      <w:r w:rsidRPr="00C241DD">
        <w:rPr>
          <w:rFonts w:ascii="宋体" w:hAnsi="宋体"/>
          <w:color w:val="000000"/>
          <w:szCs w:val="21"/>
        </w:rPr>
        <w:t>对电缆</w:t>
      </w:r>
      <w:r w:rsidRPr="00C241DD">
        <w:rPr>
          <w:rFonts w:ascii="宋体" w:hAnsi="宋体" w:hint="eastAsia"/>
          <w:color w:val="000000"/>
          <w:szCs w:val="21"/>
        </w:rPr>
        <w:t>和金属管道</w:t>
      </w:r>
      <w:r w:rsidRPr="00C241DD">
        <w:rPr>
          <w:rFonts w:ascii="宋体" w:hAnsi="宋体"/>
          <w:color w:val="000000"/>
          <w:szCs w:val="21"/>
        </w:rPr>
        <w:t>造成腐蚀</w:t>
      </w:r>
      <w:r w:rsidRPr="00C241DD">
        <w:rPr>
          <w:rFonts w:ascii="宋体" w:hAnsi="宋体" w:hint="eastAsia"/>
          <w:color w:val="000000"/>
          <w:szCs w:val="21"/>
        </w:rPr>
        <w:t>性</w:t>
      </w:r>
      <w:r w:rsidRPr="00C241DD">
        <w:rPr>
          <w:rFonts w:ascii="宋体" w:hAnsi="宋体"/>
          <w:color w:val="000000"/>
          <w:szCs w:val="21"/>
        </w:rPr>
        <w:t>破坏</w:t>
      </w:r>
      <w:r w:rsidRPr="00C241DD">
        <w:rPr>
          <w:rFonts w:ascii="宋体" w:hAnsi="宋体" w:hint="eastAsia"/>
          <w:color w:val="000000"/>
          <w:szCs w:val="21"/>
        </w:rPr>
        <w:t>，并应提供国内或国际测试报告。</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w:t>
      </w:r>
      <w:r w:rsidRPr="00C241DD">
        <w:rPr>
          <w:rFonts w:ascii="宋体" w:hAnsi="宋体"/>
          <w:color w:val="000000"/>
          <w:szCs w:val="21"/>
        </w:rPr>
        <w:t>8）遇火</w:t>
      </w:r>
      <w:r w:rsidRPr="00C241DD">
        <w:rPr>
          <w:rFonts w:ascii="宋体" w:hAnsi="宋体" w:hint="eastAsia"/>
          <w:color w:val="000000"/>
          <w:szCs w:val="21"/>
        </w:rPr>
        <w:t>膨胀性</w:t>
      </w:r>
      <w:r w:rsidRPr="00C241DD">
        <w:rPr>
          <w:rFonts w:ascii="宋体" w:hAnsi="宋体"/>
          <w:color w:val="000000"/>
          <w:szCs w:val="21"/>
        </w:rPr>
        <w:t>能：用于密集电缆</w:t>
      </w:r>
      <w:r w:rsidRPr="00C241DD">
        <w:rPr>
          <w:rFonts w:ascii="宋体" w:hAnsi="宋体" w:hint="eastAsia"/>
          <w:color w:val="000000"/>
          <w:szCs w:val="21"/>
        </w:rPr>
        <w:t>、</w:t>
      </w:r>
      <w:r w:rsidRPr="00C241DD">
        <w:rPr>
          <w:rFonts w:ascii="宋体" w:hAnsi="宋体"/>
          <w:color w:val="000000"/>
          <w:szCs w:val="21"/>
        </w:rPr>
        <w:t>可燃性管道</w:t>
      </w:r>
      <w:r w:rsidRPr="00C241DD">
        <w:rPr>
          <w:rFonts w:ascii="宋体" w:hAnsi="宋体" w:hint="eastAsia"/>
          <w:color w:val="000000"/>
          <w:szCs w:val="21"/>
        </w:rPr>
        <w:t>、带保温层的风管、水管</w:t>
      </w:r>
      <w:r w:rsidRPr="00C241DD">
        <w:rPr>
          <w:rFonts w:ascii="宋体" w:hAnsi="宋体"/>
          <w:color w:val="000000"/>
          <w:szCs w:val="21"/>
        </w:rPr>
        <w:t>穿越的封堵材料应具备膨胀倍率不小于5的显著的热膨胀</w:t>
      </w:r>
      <w:r w:rsidRPr="00C241DD">
        <w:rPr>
          <w:rFonts w:ascii="宋体" w:hAnsi="宋体" w:hint="eastAsia"/>
          <w:color w:val="000000"/>
          <w:szCs w:val="21"/>
        </w:rPr>
        <w:t>性</w:t>
      </w:r>
      <w:r w:rsidRPr="00C241DD">
        <w:rPr>
          <w:rFonts w:ascii="宋体" w:hAnsi="宋体"/>
          <w:color w:val="000000"/>
          <w:szCs w:val="21"/>
        </w:rPr>
        <w:t>能，在火灾发生时防火堵</w:t>
      </w:r>
      <w:proofErr w:type="gramStart"/>
      <w:r w:rsidRPr="00C241DD">
        <w:rPr>
          <w:rFonts w:ascii="宋体" w:hAnsi="宋体"/>
          <w:color w:val="000000"/>
          <w:szCs w:val="21"/>
        </w:rPr>
        <w:t>料快速</w:t>
      </w:r>
      <w:proofErr w:type="gramEnd"/>
      <w:r w:rsidRPr="00C241DD">
        <w:rPr>
          <w:rFonts w:ascii="宋体" w:hAnsi="宋体"/>
          <w:color w:val="000000"/>
          <w:szCs w:val="21"/>
        </w:rPr>
        <w:t>膨胀、及时堵住穿越物燃烧后引起的孔洞，避免火焰及烟气蔓延到另一侧。</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w:t>
      </w:r>
      <w:r w:rsidRPr="00C241DD">
        <w:rPr>
          <w:rFonts w:ascii="宋体" w:hAnsi="宋体"/>
          <w:color w:val="000000"/>
          <w:szCs w:val="21"/>
        </w:rPr>
        <w:t>9）烟</w:t>
      </w:r>
      <w:r w:rsidRPr="00C241DD">
        <w:rPr>
          <w:rFonts w:ascii="宋体" w:hAnsi="宋体" w:hint="eastAsia"/>
          <w:color w:val="000000"/>
          <w:szCs w:val="21"/>
        </w:rPr>
        <w:t>密</w:t>
      </w:r>
      <w:r w:rsidRPr="00C241DD">
        <w:rPr>
          <w:rFonts w:ascii="宋体" w:hAnsi="宋体"/>
          <w:color w:val="000000"/>
          <w:szCs w:val="21"/>
        </w:rPr>
        <w:t>、</w:t>
      </w:r>
      <w:r w:rsidRPr="00C241DD">
        <w:rPr>
          <w:rFonts w:ascii="宋体" w:hAnsi="宋体" w:hint="eastAsia"/>
          <w:color w:val="000000"/>
          <w:szCs w:val="21"/>
        </w:rPr>
        <w:t>烟毒</w:t>
      </w:r>
      <w:r w:rsidRPr="00C241DD">
        <w:rPr>
          <w:rFonts w:ascii="宋体" w:hAnsi="宋体"/>
          <w:color w:val="000000"/>
          <w:szCs w:val="21"/>
        </w:rPr>
        <w:t>性能：在人员或电气设备密集、对</w:t>
      </w:r>
      <w:proofErr w:type="gramStart"/>
      <w:r w:rsidRPr="00C241DD">
        <w:rPr>
          <w:rFonts w:ascii="宋体" w:hAnsi="宋体"/>
          <w:color w:val="000000"/>
          <w:szCs w:val="21"/>
        </w:rPr>
        <w:t>烟气较</w:t>
      </w:r>
      <w:proofErr w:type="gramEnd"/>
      <w:r w:rsidRPr="00C241DD">
        <w:rPr>
          <w:rFonts w:ascii="宋体" w:hAnsi="宋体"/>
          <w:color w:val="000000"/>
          <w:szCs w:val="21"/>
        </w:rPr>
        <w:t>敏感场所中应采用</w:t>
      </w:r>
      <w:proofErr w:type="gramStart"/>
      <w:r w:rsidRPr="00C241DD">
        <w:rPr>
          <w:rFonts w:ascii="宋体" w:hAnsi="宋体"/>
          <w:color w:val="000000"/>
          <w:szCs w:val="21"/>
        </w:rPr>
        <w:t>阻烟效果</w:t>
      </w:r>
      <w:proofErr w:type="gramEnd"/>
      <w:r w:rsidRPr="00C241DD">
        <w:rPr>
          <w:rFonts w:ascii="宋体" w:hAnsi="宋体"/>
          <w:color w:val="000000"/>
          <w:szCs w:val="21"/>
        </w:rPr>
        <w:t>良好的防火封堵材料</w:t>
      </w:r>
      <w:r w:rsidRPr="00C241DD">
        <w:rPr>
          <w:rFonts w:ascii="宋体" w:hAnsi="宋体" w:hint="eastAsia"/>
          <w:color w:val="000000"/>
          <w:szCs w:val="21"/>
        </w:rPr>
        <w:t>，并且材料本身不产生烟毒</w:t>
      </w:r>
      <w:r w:rsidRPr="00C241DD">
        <w:rPr>
          <w:rFonts w:ascii="宋体" w:hAnsi="宋体"/>
          <w:color w:val="000000"/>
          <w:szCs w:val="21"/>
        </w:rPr>
        <w:t>。</w:t>
      </w:r>
      <w:r w:rsidRPr="00C241DD">
        <w:rPr>
          <w:rFonts w:ascii="宋体" w:hAnsi="宋体" w:hint="eastAsia"/>
          <w:color w:val="000000"/>
          <w:szCs w:val="21"/>
        </w:rPr>
        <w:t>应提供烟密、烟毒性测试报告。</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（10</w:t>
      </w:r>
      <w:r w:rsidRPr="00C241DD">
        <w:rPr>
          <w:rFonts w:ascii="宋体" w:hAnsi="宋体"/>
          <w:color w:val="000000"/>
          <w:szCs w:val="21"/>
        </w:rPr>
        <w:t>）气密性能：良好的气</w:t>
      </w:r>
      <w:r w:rsidRPr="00C241DD">
        <w:rPr>
          <w:rFonts w:ascii="宋体" w:hAnsi="宋体" w:hint="eastAsia"/>
          <w:color w:val="000000"/>
          <w:szCs w:val="21"/>
        </w:rPr>
        <w:t>密性可保证在发生火灾时阻止有毒气体的扩散</w:t>
      </w:r>
      <w:r w:rsidRPr="00C241DD">
        <w:rPr>
          <w:rFonts w:ascii="宋体" w:hAnsi="宋体"/>
          <w:color w:val="000000"/>
          <w:szCs w:val="21"/>
        </w:rPr>
        <w:t>。</w:t>
      </w:r>
      <w:r w:rsidRPr="00C241DD">
        <w:rPr>
          <w:rFonts w:ascii="宋体" w:hAnsi="宋体" w:hint="eastAsia"/>
          <w:color w:val="000000"/>
          <w:szCs w:val="21"/>
        </w:rPr>
        <w:t>应提供气密性测试报告。</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（11</w:t>
      </w:r>
      <w:r w:rsidRPr="00C241DD">
        <w:rPr>
          <w:rFonts w:ascii="宋体" w:hAnsi="宋体"/>
          <w:color w:val="000000"/>
          <w:szCs w:val="21"/>
        </w:rPr>
        <w:t>）水密性能：在</w:t>
      </w:r>
      <w:r w:rsidRPr="00C241DD">
        <w:rPr>
          <w:rFonts w:ascii="宋体" w:hAnsi="宋体" w:hint="eastAsia"/>
          <w:color w:val="000000"/>
          <w:szCs w:val="21"/>
        </w:rPr>
        <w:t>偶尔浸水的特殊使用条件下</w:t>
      </w:r>
      <w:r w:rsidRPr="00C241DD">
        <w:rPr>
          <w:rFonts w:ascii="宋体" w:hAnsi="宋体"/>
          <w:color w:val="000000"/>
          <w:szCs w:val="21"/>
        </w:rPr>
        <w:t>还需满足水密性要求</w:t>
      </w:r>
      <w:r w:rsidRPr="00C241DD">
        <w:rPr>
          <w:rFonts w:ascii="宋体" w:hAnsi="宋体" w:hint="eastAsia"/>
          <w:color w:val="000000"/>
          <w:szCs w:val="21"/>
        </w:rPr>
        <w:t>，并提供水密性能测试报告。</w:t>
      </w:r>
    </w:p>
    <w:p w:rsidR="00056D49" w:rsidRPr="00C241DD" w:rsidRDefault="00056D49" w:rsidP="00056D49">
      <w:pPr>
        <w:adjustRightInd w:val="0"/>
        <w:snapToGrid w:val="0"/>
        <w:spacing w:line="360" w:lineRule="auto"/>
        <w:ind w:firstLineChars="200" w:firstLine="420"/>
        <w:rPr>
          <w:rFonts w:ascii="宋体" w:hAnsi="宋体"/>
          <w:color w:val="000000"/>
          <w:szCs w:val="21"/>
        </w:rPr>
      </w:pPr>
    </w:p>
    <w:p w:rsidR="00056D49" w:rsidRPr="00C241DD" w:rsidRDefault="00056D49" w:rsidP="00056D49">
      <w:pPr>
        <w:adjustRightInd w:val="0"/>
        <w:snapToGrid w:val="0"/>
        <w:spacing w:line="360" w:lineRule="auto"/>
        <w:ind w:firstLineChars="200" w:firstLine="422"/>
        <w:rPr>
          <w:rFonts w:ascii="宋体" w:hAnsi="宋体"/>
          <w:b/>
          <w:color w:val="000000"/>
          <w:szCs w:val="21"/>
        </w:rPr>
      </w:pPr>
      <w:r w:rsidRPr="00C241DD">
        <w:rPr>
          <w:rFonts w:ascii="宋体" w:hAnsi="宋体" w:hint="eastAsia"/>
          <w:b/>
          <w:color w:val="000000"/>
          <w:szCs w:val="21"/>
        </w:rPr>
        <w:t>4、防火封堵材料的类型、功能及技术性能要求</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1）弹性防火密封胶</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弹性防火密封胶由水性乳液为基材的防火密封胶。应不含卤素、石棉、游离硅；不含挥发性有机溶剂；具有良好</w:t>
      </w:r>
      <w:proofErr w:type="gramStart"/>
      <w:r w:rsidRPr="00C241DD">
        <w:rPr>
          <w:rFonts w:ascii="宋体" w:hAnsi="宋体" w:hint="eastAsia"/>
          <w:color w:val="000000"/>
          <w:szCs w:val="21"/>
        </w:rPr>
        <w:t>的烟密性</w:t>
      </w:r>
      <w:proofErr w:type="gramEnd"/>
      <w:r w:rsidRPr="00C241DD">
        <w:rPr>
          <w:rFonts w:ascii="宋体" w:hAnsi="宋体" w:hint="eastAsia"/>
          <w:color w:val="000000"/>
          <w:szCs w:val="21"/>
        </w:rPr>
        <w:t>、气密性、水密性、耐候性及绝缘性。</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lastRenderedPageBreak/>
        <w:t>适用于涂层板系统与四周或电缆周围缝隙的密封、金属管道穿越四周的密封以及结构缝隙的密封。</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弹性防火密封胶主要技术性能表</w:t>
      </w: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7"/>
        <w:gridCol w:w="2342"/>
        <w:gridCol w:w="2521"/>
      </w:tblGrid>
      <w:tr w:rsidR="00056D49" w:rsidRPr="00C241DD" w:rsidTr="00E126A3">
        <w:tc>
          <w:tcPr>
            <w:tcW w:w="1907"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序号</w:t>
            </w:r>
          </w:p>
        </w:tc>
        <w:tc>
          <w:tcPr>
            <w:tcW w:w="2342"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技术参数</w:t>
            </w:r>
          </w:p>
        </w:tc>
        <w:tc>
          <w:tcPr>
            <w:tcW w:w="2521"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技术指标</w:t>
            </w:r>
          </w:p>
        </w:tc>
      </w:tr>
      <w:tr w:rsidR="00056D49" w:rsidRPr="00C241DD" w:rsidTr="00E126A3">
        <w:tc>
          <w:tcPr>
            <w:tcW w:w="1907"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1</w:t>
            </w:r>
          </w:p>
        </w:tc>
        <w:tc>
          <w:tcPr>
            <w:tcW w:w="2342"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密度</w:t>
            </w:r>
          </w:p>
        </w:tc>
        <w:tc>
          <w:tcPr>
            <w:tcW w:w="2521"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约1.5g/cm3</w:t>
            </w:r>
          </w:p>
        </w:tc>
      </w:tr>
      <w:tr w:rsidR="00056D49" w:rsidRPr="00C241DD" w:rsidTr="00E126A3">
        <w:tc>
          <w:tcPr>
            <w:tcW w:w="1907"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2</w:t>
            </w:r>
          </w:p>
        </w:tc>
        <w:tc>
          <w:tcPr>
            <w:tcW w:w="2342"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施工温度</w:t>
            </w:r>
          </w:p>
        </w:tc>
        <w:tc>
          <w:tcPr>
            <w:tcW w:w="2521"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5℃-40℃</w:t>
            </w:r>
          </w:p>
        </w:tc>
      </w:tr>
      <w:tr w:rsidR="00056D49" w:rsidRPr="00C241DD" w:rsidTr="00E126A3">
        <w:tc>
          <w:tcPr>
            <w:tcW w:w="1907"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3</w:t>
            </w:r>
          </w:p>
        </w:tc>
        <w:tc>
          <w:tcPr>
            <w:tcW w:w="2342"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表面凝固时间</w:t>
            </w:r>
          </w:p>
        </w:tc>
        <w:tc>
          <w:tcPr>
            <w:tcW w:w="2521"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约15分钟</w:t>
            </w:r>
          </w:p>
        </w:tc>
      </w:tr>
      <w:tr w:rsidR="00056D49" w:rsidRPr="00C241DD" w:rsidTr="00E126A3">
        <w:tc>
          <w:tcPr>
            <w:tcW w:w="1907"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4</w:t>
            </w:r>
          </w:p>
        </w:tc>
        <w:tc>
          <w:tcPr>
            <w:tcW w:w="2342"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体积收缩率</w:t>
            </w:r>
          </w:p>
        </w:tc>
        <w:tc>
          <w:tcPr>
            <w:tcW w:w="2521"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小于20%</w:t>
            </w:r>
          </w:p>
        </w:tc>
      </w:tr>
      <w:tr w:rsidR="00056D49" w:rsidRPr="00C241DD" w:rsidTr="00E126A3">
        <w:tc>
          <w:tcPr>
            <w:tcW w:w="1907"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5</w:t>
            </w:r>
          </w:p>
        </w:tc>
        <w:tc>
          <w:tcPr>
            <w:tcW w:w="2342"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容许变形</w:t>
            </w:r>
          </w:p>
        </w:tc>
        <w:tc>
          <w:tcPr>
            <w:tcW w:w="2521"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约±10%</w:t>
            </w:r>
          </w:p>
        </w:tc>
      </w:tr>
      <w:tr w:rsidR="00056D49" w:rsidRPr="00C241DD" w:rsidTr="00E126A3">
        <w:tc>
          <w:tcPr>
            <w:tcW w:w="1907"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6</w:t>
            </w:r>
          </w:p>
        </w:tc>
        <w:tc>
          <w:tcPr>
            <w:tcW w:w="2342"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固化后适用温度</w:t>
            </w:r>
          </w:p>
        </w:tc>
        <w:tc>
          <w:tcPr>
            <w:tcW w:w="2521"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-40℃—80℃</w:t>
            </w:r>
          </w:p>
        </w:tc>
      </w:tr>
      <w:tr w:rsidR="00056D49" w:rsidRPr="00C241DD" w:rsidTr="00E126A3">
        <w:tc>
          <w:tcPr>
            <w:tcW w:w="1907"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7</w:t>
            </w:r>
          </w:p>
        </w:tc>
        <w:tc>
          <w:tcPr>
            <w:tcW w:w="2342"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体电阻系数</w:t>
            </w:r>
          </w:p>
        </w:tc>
        <w:tc>
          <w:tcPr>
            <w:tcW w:w="2521"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113x1010Ω.cm</w:t>
            </w:r>
          </w:p>
        </w:tc>
      </w:tr>
    </w:tbl>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说明：以上参数在23℃和50%相对湿度条件下</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2）膨胀型防火密封胶</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膨胀型防火</w:t>
      </w:r>
      <w:proofErr w:type="gramStart"/>
      <w:r w:rsidRPr="00C241DD">
        <w:rPr>
          <w:rFonts w:ascii="宋体" w:hAnsi="宋体" w:hint="eastAsia"/>
          <w:color w:val="000000"/>
          <w:szCs w:val="21"/>
        </w:rPr>
        <w:t>密封胶应不含</w:t>
      </w:r>
      <w:proofErr w:type="gramEnd"/>
      <w:r w:rsidRPr="00C241DD">
        <w:rPr>
          <w:rFonts w:ascii="宋体" w:hAnsi="宋体" w:hint="eastAsia"/>
          <w:color w:val="000000"/>
          <w:szCs w:val="21"/>
        </w:rPr>
        <w:t>卤素、石棉；不含挥发性有机溶剂；具有良好</w:t>
      </w:r>
      <w:proofErr w:type="gramStart"/>
      <w:r w:rsidRPr="00C241DD">
        <w:rPr>
          <w:rFonts w:ascii="宋体" w:hAnsi="宋体" w:hint="eastAsia"/>
          <w:color w:val="000000"/>
          <w:szCs w:val="21"/>
        </w:rPr>
        <w:t>的烟密性</w:t>
      </w:r>
      <w:proofErr w:type="gramEnd"/>
      <w:r w:rsidRPr="00C241DD">
        <w:rPr>
          <w:rFonts w:ascii="宋体" w:hAnsi="宋体" w:hint="eastAsia"/>
          <w:color w:val="000000"/>
          <w:szCs w:val="21"/>
        </w:rPr>
        <w:t>、气密性、水密性、耐候性及绝缘性。</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应具有阻火、阻烟、防尘、</w:t>
      </w:r>
      <w:proofErr w:type="gramStart"/>
      <w:r w:rsidRPr="00C241DD">
        <w:rPr>
          <w:rFonts w:ascii="宋体" w:hAnsi="宋体" w:hint="eastAsia"/>
          <w:color w:val="000000"/>
          <w:szCs w:val="21"/>
        </w:rPr>
        <w:t>防小动物</w:t>
      </w:r>
      <w:proofErr w:type="gramEnd"/>
      <w:r w:rsidRPr="00C241DD">
        <w:rPr>
          <w:rFonts w:ascii="宋体" w:hAnsi="宋体" w:hint="eastAsia"/>
          <w:color w:val="000000"/>
          <w:szCs w:val="21"/>
        </w:rPr>
        <w:t>等功能。</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能适用于电缆及电缆束周围、电缆贯穿孔洞、电缆管管口、风管、水管及其他小型空隙的防火封堵。</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能适用于户内外各种环境条件。</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膨胀型防火密封胶主要技术性能表</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9"/>
        <w:gridCol w:w="2521"/>
        <w:gridCol w:w="2339"/>
      </w:tblGrid>
      <w:tr w:rsidR="00056D49" w:rsidRPr="00C241DD" w:rsidTr="00E126A3">
        <w:tc>
          <w:tcPr>
            <w:tcW w:w="1549"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序号</w:t>
            </w:r>
          </w:p>
        </w:tc>
        <w:tc>
          <w:tcPr>
            <w:tcW w:w="2521"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技术参数</w:t>
            </w:r>
          </w:p>
        </w:tc>
        <w:tc>
          <w:tcPr>
            <w:tcW w:w="2339"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技术指标</w:t>
            </w:r>
          </w:p>
        </w:tc>
      </w:tr>
      <w:tr w:rsidR="00056D49" w:rsidRPr="00C241DD" w:rsidTr="00E126A3">
        <w:tc>
          <w:tcPr>
            <w:tcW w:w="1549"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1</w:t>
            </w:r>
          </w:p>
        </w:tc>
        <w:tc>
          <w:tcPr>
            <w:tcW w:w="2521"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密度</w:t>
            </w:r>
          </w:p>
        </w:tc>
        <w:tc>
          <w:tcPr>
            <w:tcW w:w="2339"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约1.5g/cm3</w:t>
            </w:r>
          </w:p>
        </w:tc>
      </w:tr>
      <w:tr w:rsidR="00056D49" w:rsidRPr="00C241DD" w:rsidTr="00E126A3">
        <w:tc>
          <w:tcPr>
            <w:tcW w:w="1549"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2</w:t>
            </w:r>
          </w:p>
        </w:tc>
        <w:tc>
          <w:tcPr>
            <w:tcW w:w="2521"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施工温度</w:t>
            </w:r>
          </w:p>
        </w:tc>
        <w:tc>
          <w:tcPr>
            <w:tcW w:w="2339"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5℃-40℃</w:t>
            </w:r>
          </w:p>
        </w:tc>
      </w:tr>
      <w:tr w:rsidR="00056D49" w:rsidRPr="00C241DD" w:rsidTr="00E126A3">
        <w:tc>
          <w:tcPr>
            <w:tcW w:w="1549"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3</w:t>
            </w:r>
          </w:p>
        </w:tc>
        <w:tc>
          <w:tcPr>
            <w:tcW w:w="2521"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表面凝固时间</w:t>
            </w:r>
          </w:p>
        </w:tc>
        <w:tc>
          <w:tcPr>
            <w:tcW w:w="2339"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约20-30分钟</w:t>
            </w:r>
          </w:p>
        </w:tc>
      </w:tr>
      <w:tr w:rsidR="00056D49" w:rsidRPr="00C241DD" w:rsidTr="00E126A3">
        <w:tc>
          <w:tcPr>
            <w:tcW w:w="1549"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4</w:t>
            </w:r>
          </w:p>
        </w:tc>
        <w:tc>
          <w:tcPr>
            <w:tcW w:w="2521"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容许变形</w:t>
            </w:r>
          </w:p>
        </w:tc>
        <w:tc>
          <w:tcPr>
            <w:tcW w:w="2339"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约5%</w:t>
            </w:r>
          </w:p>
        </w:tc>
      </w:tr>
      <w:tr w:rsidR="00056D49" w:rsidRPr="00C241DD" w:rsidTr="00E126A3">
        <w:tc>
          <w:tcPr>
            <w:tcW w:w="1549"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5</w:t>
            </w:r>
          </w:p>
        </w:tc>
        <w:tc>
          <w:tcPr>
            <w:tcW w:w="2521"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膨胀率</w:t>
            </w:r>
          </w:p>
        </w:tc>
        <w:tc>
          <w:tcPr>
            <w:tcW w:w="2339"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原体积的3-5倍</w:t>
            </w:r>
          </w:p>
        </w:tc>
      </w:tr>
      <w:tr w:rsidR="00056D49" w:rsidRPr="00C241DD" w:rsidTr="00E126A3">
        <w:tc>
          <w:tcPr>
            <w:tcW w:w="1549"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6</w:t>
            </w:r>
          </w:p>
        </w:tc>
        <w:tc>
          <w:tcPr>
            <w:tcW w:w="2521"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固化后适用温度</w:t>
            </w:r>
          </w:p>
        </w:tc>
        <w:tc>
          <w:tcPr>
            <w:tcW w:w="2339"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-40℃—100℃</w:t>
            </w:r>
          </w:p>
        </w:tc>
      </w:tr>
      <w:tr w:rsidR="00056D49" w:rsidRPr="00C241DD" w:rsidTr="00E126A3">
        <w:tc>
          <w:tcPr>
            <w:tcW w:w="1549"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7</w:t>
            </w:r>
          </w:p>
        </w:tc>
        <w:tc>
          <w:tcPr>
            <w:tcW w:w="2521"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体电阻系数</w:t>
            </w:r>
          </w:p>
        </w:tc>
        <w:tc>
          <w:tcPr>
            <w:tcW w:w="2339"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194x1010Ω.cm</w:t>
            </w:r>
          </w:p>
        </w:tc>
      </w:tr>
    </w:tbl>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说明：以上参数在23℃和50%相对湿度条件下</w:t>
      </w:r>
    </w:p>
    <w:p w:rsidR="00056D49" w:rsidRPr="00C241DD" w:rsidRDefault="00056D49" w:rsidP="00056D49">
      <w:pPr>
        <w:adjustRightInd w:val="0"/>
        <w:snapToGrid w:val="0"/>
        <w:spacing w:line="360" w:lineRule="auto"/>
        <w:ind w:firstLineChars="200" w:firstLine="420"/>
        <w:rPr>
          <w:rFonts w:ascii="宋体" w:hAnsi="宋体"/>
          <w:color w:val="000000"/>
          <w:szCs w:val="21"/>
        </w:rPr>
      </w:pP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3）防火灰泥</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防火灰泥不含卤素、石棉、苯酚；不含挥发性有机溶剂；具有良好</w:t>
      </w:r>
      <w:proofErr w:type="gramStart"/>
      <w:r w:rsidRPr="00C241DD">
        <w:rPr>
          <w:rFonts w:ascii="宋体" w:hAnsi="宋体" w:hint="eastAsia"/>
          <w:color w:val="000000"/>
          <w:szCs w:val="21"/>
        </w:rPr>
        <w:t>的烟密性</w:t>
      </w:r>
      <w:proofErr w:type="gramEnd"/>
      <w:r w:rsidRPr="00C241DD">
        <w:rPr>
          <w:rFonts w:ascii="宋体" w:hAnsi="宋体" w:hint="eastAsia"/>
          <w:color w:val="000000"/>
          <w:szCs w:val="21"/>
        </w:rPr>
        <w:t>、气密性、水密性、高抗爆性能及绝缘性。</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防火灰泥与膨胀型防火密封胶、防火发泡砖等组合使用，且应能适用于下列场所：</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lastRenderedPageBreak/>
        <w:t>构筑电缆沟</w:t>
      </w:r>
      <w:proofErr w:type="gramStart"/>
      <w:r w:rsidRPr="00C241DD">
        <w:rPr>
          <w:rFonts w:ascii="宋体" w:hAnsi="宋体" w:hint="eastAsia"/>
          <w:color w:val="000000"/>
          <w:szCs w:val="21"/>
        </w:rPr>
        <w:t>阻</w:t>
      </w:r>
      <w:proofErr w:type="gramEnd"/>
      <w:r w:rsidRPr="00C241DD">
        <w:rPr>
          <w:rFonts w:ascii="宋体" w:hAnsi="宋体" w:hint="eastAsia"/>
          <w:color w:val="000000"/>
          <w:szCs w:val="21"/>
        </w:rPr>
        <w:t>火墙、电缆隧道</w:t>
      </w:r>
      <w:proofErr w:type="gramStart"/>
      <w:r w:rsidRPr="00C241DD">
        <w:rPr>
          <w:rFonts w:ascii="宋体" w:hAnsi="宋体" w:hint="eastAsia"/>
          <w:color w:val="000000"/>
          <w:szCs w:val="21"/>
        </w:rPr>
        <w:t>阻</w:t>
      </w:r>
      <w:proofErr w:type="gramEnd"/>
      <w:r w:rsidRPr="00C241DD">
        <w:rPr>
          <w:rFonts w:ascii="宋体" w:hAnsi="宋体" w:hint="eastAsia"/>
          <w:color w:val="000000"/>
          <w:szCs w:val="21"/>
        </w:rPr>
        <w:t>火墙；大型的穿楼板孔洞、大型的穿墙孔洞封堵；大型的电缆竖井封堵。</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防火灰泥主要技术性能表</w:t>
      </w:r>
    </w:p>
    <w:tbl>
      <w:tblPr>
        <w:tblW w:w="0" w:type="auto"/>
        <w:tblInd w:w="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0"/>
        <w:gridCol w:w="2812"/>
        <w:gridCol w:w="2943"/>
      </w:tblGrid>
      <w:tr w:rsidR="00056D49" w:rsidRPr="00C241DD" w:rsidTr="00E126A3">
        <w:tc>
          <w:tcPr>
            <w:tcW w:w="1420"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序号</w:t>
            </w:r>
          </w:p>
        </w:tc>
        <w:tc>
          <w:tcPr>
            <w:tcW w:w="2812"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技术参数</w:t>
            </w:r>
          </w:p>
        </w:tc>
        <w:tc>
          <w:tcPr>
            <w:tcW w:w="2943"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技术指标</w:t>
            </w:r>
          </w:p>
        </w:tc>
      </w:tr>
      <w:tr w:rsidR="00056D49" w:rsidRPr="00C241DD" w:rsidTr="00E126A3">
        <w:tc>
          <w:tcPr>
            <w:tcW w:w="1420"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1</w:t>
            </w:r>
          </w:p>
        </w:tc>
        <w:tc>
          <w:tcPr>
            <w:tcW w:w="2812"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密度</w:t>
            </w:r>
          </w:p>
        </w:tc>
        <w:tc>
          <w:tcPr>
            <w:tcW w:w="2943"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约0.82 g/cm3</w:t>
            </w:r>
          </w:p>
        </w:tc>
      </w:tr>
      <w:tr w:rsidR="00056D49" w:rsidRPr="00C241DD" w:rsidTr="00E126A3">
        <w:tc>
          <w:tcPr>
            <w:tcW w:w="1420"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2</w:t>
            </w:r>
          </w:p>
        </w:tc>
        <w:tc>
          <w:tcPr>
            <w:tcW w:w="2812"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施工温度</w:t>
            </w:r>
          </w:p>
        </w:tc>
        <w:tc>
          <w:tcPr>
            <w:tcW w:w="2943"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5℃-40℃</w:t>
            </w:r>
          </w:p>
        </w:tc>
      </w:tr>
      <w:tr w:rsidR="00056D49" w:rsidRPr="00C241DD" w:rsidTr="00E126A3">
        <w:tc>
          <w:tcPr>
            <w:tcW w:w="1420"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3</w:t>
            </w:r>
          </w:p>
        </w:tc>
        <w:tc>
          <w:tcPr>
            <w:tcW w:w="2812"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混合比</w:t>
            </w:r>
          </w:p>
        </w:tc>
        <w:tc>
          <w:tcPr>
            <w:tcW w:w="2943"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3:1</w:t>
            </w:r>
          </w:p>
        </w:tc>
      </w:tr>
      <w:tr w:rsidR="00056D49" w:rsidRPr="00C241DD" w:rsidTr="00E126A3">
        <w:tc>
          <w:tcPr>
            <w:tcW w:w="1420"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4</w:t>
            </w:r>
          </w:p>
        </w:tc>
        <w:tc>
          <w:tcPr>
            <w:tcW w:w="2812"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体电阻系数</w:t>
            </w:r>
          </w:p>
        </w:tc>
        <w:tc>
          <w:tcPr>
            <w:tcW w:w="2943"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133x1010Ω.cm</w:t>
            </w:r>
          </w:p>
        </w:tc>
      </w:tr>
    </w:tbl>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说明：以上参数在23℃和50%相对湿度条件下</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4）防火涂层板系统（包含防火涂层板及防火涂层板涂料）</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防火涂层板系统由防火涂层板、防火涂层板涂料、弹性防火密封胶及膨胀型防火密封胶组成。</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防火涂层板系统应无异味，不含卤素和挥发性有机溶剂；具有良好的气密性、</w:t>
      </w:r>
      <w:proofErr w:type="gramStart"/>
      <w:r w:rsidRPr="00C241DD">
        <w:rPr>
          <w:rFonts w:ascii="宋体" w:hAnsi="宋体" w:hint="eastAsia"/>
          <w:color w:val="000000"/>
          <w:szCs w:val="21"/>
        </w:rPr>
        <w:t>烟密性</w:t>
      </w:r>
      <w:proofErr w:type="gramEnd"/>
      <w:r w:rsidRPr="00C241DD">
        <w:rPr>
          <w:rFonts w:ascii="宋体" w:hAnsi="宋体" w:hint="eastAsia"/>
          <w:color w:val="000000"/>
          <w:szCs w:val="21"/>
        </w:rPr>
        <w:t>、隔音性能及抗爆承压性能。</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适用于电缆穿楼板开孔、电缆穿墙开孔、高低压配电柜底部开孔、较宽缝隙的缩孔处理等。</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防火涂层板系统主要技术性能表</w:t>
      </w:r>
    </w:p>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2340"/>
        <w:gridCol w:w="2160"/>
      </w:tblGrid>
      <w:tr w:rsidR="00056D49" w:rsidRPr="00C241DD" w:rsidTr="00E126A3">
        <w:tc>
          <w:tcPr>
            <w:tcW w:w="1728"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序号</w:t>
            </w:r>
          </w:p>
        </w:tc>
        <w:tc>
          <w:tcPr>
            <w:tcW w:w="2340"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技术参数</w:t>
            </w:r>
          </w:p>
        </w:tc>
        <w:tc>
          <w:tcPr>
            <w:tcW w:w="2160"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技术指标</w:t>
            </w:r>
          </w:p>
        </w:tc>
      </w:tr>
      <w:tr w:rsidR="00056D49" w:rsidRPr="00C241DD" w:rsidTr="00E126A3">
        <w:tc>
          <w:tcPr>
            <w:tcW w:w="1728"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1</w:t>
            </w:r>
          </w:p>
        </w:tc>
        <w:tc>
          <w:tcPr>
            <w:tcW w:w="2340"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密度</w:t>
            </w:r>
          </w:p>
        </w:tc>
        <w:tc>
          <w:tcPr>
            <w:tcW w:w="2160"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约1.41g/cm3</w:t>
            </w:r>
          </w:p>
        </w:tc>
      </w:tr>
      <w:tr w:rsidR="00056D49" w:rsidRPr="00C241DD" w:rsidTr="00E126A3">
        <w:tc>
          <w:tcPr>
            <w:tcW w:w="1728"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2</w:t>
            </w:r>
          </w:p>
        </w:tc>
        <w:tc>
          <w:tcPr>
            <w:tcW w:w="2340"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施工温度</w:t>
            </w:r>
          </w:p>
        </w:tc>
        <w:tc>
          <w:tcPr>
            <w:tcW w:w="2160"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-5℃-40℃</w:t>
            </w:r>
          </w:p>
        </w:tc>
      </w:tr>
      <w:tr w:rsidR="00056D49" w:rsidRPr="00C241DD" w:rsidTr="00E126A3">
        <w:tc>
          <w:tcPr>
            <w:tcW w:w="1728"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3</w:t>
            </w:r>
          </w:p>
        </w:tc>
        <w:tc>
          <w:tcPr>
            <w:tcW w:w="2340"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proofErr w:type="gramStart"/>
            <w:r w:rsidRPr="00C241DD">
              <w:rPr>
                <w:rFonts w:ascii="宋体" w:hAnsi="宋体" w:hint="eastAsia"/>
                <w:color w:val="000000"/>
                <w:szCs w:val="21"/>
              </w:rPr>
              <w:t>表干时间</w:t>
            </w:r>
            <w:proofErr w:type="gramEnd"/>
          </w:p>
        </w:tc>
        <w:tc>
          <w:tcPr>
            <w:tcW w:w="2160"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约150分钟</w:t>
            </w:r>
          </w:p>
        </w:tc>
      </w:tr>
      <w:tr w:rsidR="00056D49" w:rsidRPr="00C241DD" w:rsidTr="00E126A3">
        <w:tc>
          <w:tcPr>
            <w:tcW w:w="1728"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4</w:t>
            </w:r>
          </w:p>
        </w:tc>
        <w:tc>
          <w:tcPr>
            <w:tcW w:w="2340"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固化后适用温度</w:t>
            </w:r>
          </w:p>
        </w:tc>
        <w:tc>
          <w:tcPr>
            <w:tcW w:w="2160"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-40℃—100℃</w:t>
            </w:r>
          </w:p>
        </w:tc>
      </w:tr>
    </w:tbl>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说明：以上参数在23℃和50%相对湿度条件下</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5）阻火圈</w:t>
      </w:r>
    </w:p>
    <w:p w:rsidR="00056D49" w:rsidRPr="00C241DD" w:rsidRDefault="00056D49" w:rsidP="00056D49">
      <w:pPr>
        <w:adjustRightInd w:val="0"/>
        <w:snapToGrid w:val="0"/>
        <w:spacing w:line="360" w:lineRule="auto"/>
        <w:ind w:firstLineChars="200" w:firstLine="420"/>
        <w:rPr>
          <w:rFonts w:ascii="宋体" w:hAnsi="宋体"/>
          <w:color w:val="000000"/>
          <w:szCs w:val="21"/>
        </w:rPr>
      </w:pPr>
      <w:proofErr w:type="gramStart"/>
      <w:r w:rsidRPr="00C241DD">
        <w:rPr>
          <w:rFonts w:ascii="宋体" w:hAnsi="宋体" w:hint="eastAsia"/>
          <w:color w:val="000000"/>
          <w:szCs w:val="21"/>
        </w:rPr>
        <w:t>阻</w:t>
      </w:r>
      <w:proofErr w:type="gramEnd"/>
      <w:r w:rsidRPr="00C241DD">
        <w:rPr>
          <w:rFonts w:ascii="宋体" w:hAnsi="宋体" w:hint="eastAsia"/>
          <w:color w:val="000000"/>
          <w:szCs w:val="21"/>
        </w:rPr>
        <w:t>火圈应不含卤素，安装简易、快速、</w:t>
      </w:r>
      <w:proofErr w:type="gramStart"/>
      <w:r w:rsidRPr="00C241DD">
        <w:rPr>
          <w:rFonts w:ascii="宋体" w:hAnsi="宋体" w:hint="eastAsia"/>
          <w:color w:val="000000"/>
          <w:szCs w:val="21"/>
        </w:rPr>
        <w:t>即安即用</w:t>
      </w:r>
      <w:proofErr w:type="gramEnd"/>
      <w:r w:rsidRPr="00C241DD">
        <w:rPr>
          <w:rFonts w:ascii="宋体" w:hAnsi="宋体" w:hint="eastAsia"/>
          <w:color w:val="000000"/>
          <w:szCs w:val="21"/>
        </w:rPr>
        <w:t>型。具有良好的耐久性能。</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适用于直径为32mm～170mm的可燃性塑料管道穿越孔洞封堵。</w:t>
      </w:r>
    </w:p>
    <w:p w:rsidR="00056D49" w:rsidRPr="00C241DD" w:rsidRDefault="00056D49" w:rsidP="00056D49">
      <w:pPr>
        <w:adjustRightInd w:val="0"/>
        <w:snapToGrid w:val="0"/>
        <w:spacing w:line="360" w:lineRule="auto"/>
        <w:ind w:firstLineChars="200" w:firstLine="420"/>
        <w:rPr>
          <w:rFonts w:ascii="宋体" w:hAnsi="宋体"/>
          <w:color w:val="000000"/>
          <w:szCs w:val="21"/>
        </w:rPr>
      </w:pPr>
      <w:proofErr w:type="gramStart"/>
      <w:r w:rsidRPr="00C241DD">
        <w:rPr>
          <w:rFonts w:ascii="宋体" w:hAnsi="宋体" w:hint="eastAsia"/>
          <w:color w:val="000000"/>
          <w:szCs w:val="21"/>
        </w:rPr>
        <w:t>阻</w:t>
      </w:r>
      <w:proofErr w:type="gramEnd"/>
      <w:r w:rsidRPr="00C241DD">
        <w:rPr>
          <w:rFonts w:ascii="宋体" w:hAnsi="宋体" w:hint="eastAsia"/>
          <w:color w:val="000000"/>
          <w:szCs w:val="21"/>
        </w:rPr>
        <w:t>火圈主要技术性能表</w:t>
      </w:r>
    </w:p>
    <w:tbl>
      <w:tblPr>
        <w:tblW w:w="0" w:type="auto"/>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7"/>
        <w:gridCol w:w="2165"/>
        <w:gridCol w:w="2879"/>
      </w:tblGrid>
      <w:tr w:rsidR="00056D49" w:rsidRPr="00C241DD" w:rsidTr="00E126A3">
        <w:tc>
          <w:tcPr>
            <w:tcW w:w="1907"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序号</w:t>
            </w:r>
          </w:p>
        </w:tc>
        <w:tc>
          <w:tcPr>
            <w:tcW w:w="2165"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技术参数</w:t>
            </w:r>
          </w:p>
        </w:tc>
        <w:tc>
          <w:tcPr>
            <w:tcW w:w="2879"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技术指标</w:t>
            </w:r>
          </w:p>
        </w:tc>
      </w:tr>
      <w:tr w:rsidR="00056D49" w:rsidRPr="00C241DD" w:rsidTr="00E126A3">
        <w:tc>
          <w:tcPr>
            <w:tcW w:w="1907"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1</w:t>
            </w:r>
          </w:p>
        </w:tc>
        <w:tc>
          <w:tcPr>
            <w:tcW w:w="2165"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膨胀温度</w:t>
            </w:r>
          </w:p>
        </w:tc>
        <w:tc>
          <w:tcPr>
            <w:tcW w:w="2879"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200℃</w:t>
            </w:r>
          </w:p>
        </w:tc>
      </w:tr>
      <w:tr w:rsidR="00056D49" w:rsidRPr="00C241DD" w:rsidTr="00E126A3">
        <w:tc>
          <w:tcPr>
            <w:tcW w:w="1907"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2</w:t>
            </w:r>
          </w:p>
        </w:tc>
        <w:tc>
          <w:tcPr>
            <w:tcW w:w="2165"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工作温度</w:t>
            </w:r>
          </w:p>
        </w:tc>
        <w:tc>
          <w:tcPr>
            <w:tcW w:w="2879"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-40℃-60℃</w:t>
            </w:r>
          </w:p>
        </w:tc>
      </w:tr>
      <w:tr w:rsidR="00056D49" w:rsidRPr="00C241DD" w:rsidTr="00E126A3">
        <w:tc>
          <w:tcPr>
            <w:tcW w:w="1907"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3</w:t>
            </w:r>
          </w:p>
        </w:tc>
        <w:tc>
          <w:tcPr>
            <w:tcW w:w="2165"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膨胀率</w:t>
            </w:r>
          </w:p>
        </w:tc>
        <w:tc>
          <w:tcPr>
            <w:tcW w:w="2879"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未约束时为原体积40倍</w:t>
            </w:r>
          </w:p>
        </w:tc>
      </w:tr>
    </w:tbl>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说明：以上参数在23℃和50%相对湿度条件下</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6）阻火扎带</w:t>
      </w:r>
    </w:p>
    <w:p w:rsidR="00056D49" w:rsidRPr="00C241DD" w:rsidRDefault="00056D49" w:rsidP="00056D49">
      <w:pPr>
        <w:adjustRightInd w:val="0"/>
        <w:snapToGrid w:val="0"/>
        <w:spacing w:line="360" w:lineRule="auto"/>
        <w:ind w:firstLineChars="200" w:firstLine="420"/>
        <w:rPr>
          <w:rFonts w:ascii="宋体" w:hAnsi="宋体"/>
          <w:color w:val="000000"/>
          <w:szCs w:val="21"/>
        </w:rPr>
      </w:pPr>
      <w:proofErr w:type="gramStart"/>
      <w:r w:rsidRPr="00C241DD">
        <w:rPr>
          <w:rFonts w:ascii="宋体" w:hAnsi="宋体" w:hint="eastAsia"/>
          <w:color w:val="000000"/>
          <w:szCs w:val="21"/>
        </w:rPr>
        <w:t>阻</w:t>
      </w:r>
      <w:proofErr w:type="gramEnd"/>
      <w:r w:rsidRPr="00C241DD">
        <w:rPr>
          <w:rFonts w:ascii="宋体" w:hAnsi="宋体" w:hint="eastAsia"/>
          <w:color w:val="000000"/>
          <w:szCs w:val="21"/>
        </w:rPr>
        <w:t>火圈应不含卤素，安装简易、快速、</w:t>
      </w:r>
      <w:proofErr w:type="gramStart"/>
      <w:r w:rsidRPr="00C241DD">
        <w:rPr>
          <w:rFonts w:ascii="宋体" w:hAnsi="宋体" w:hint="eastAsia"/>
          <w:color w:val="000000"/>
          <w:szCs w:val="21"/>
        </w:rPr>
        <w:t>即安即用</w:t>
      </w:r>
      <w:proofErr w:type="gramEnd"/>
      <w:r w:rsidRPr="00C241DD">
        <w:rPr>
          <w:rFonts w:ascii="宋体" w:hAnsi="宋体" w:hint="eastAsia"/>
          <w:color w:val="000000"/>
          <w:szCs w:val="21"/>
        </w:rPr>
        <w:t>型。具有良好的耐久性能。</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lastRenderedPageBreak/>
        <w:t>适用于直径为50mm～160mm的可燃性塑料管道穿越孔洞封堵。</w:t>
      </w:r>
    </w:p>
    <w:p w:rsidR="00056D49" w:rsidRPr="00C241DD" w:rsidRDefault="00056D49" w:rsidP="00056D49">
      <w:pPr>
        <w:adjustRightInd w:val="0"/>
        <w:snapToGrid w:val="0"/>
        <w:spacing w:line="360" w:lineRule="auto"/>
        <w:ind w:firstLineChars="200" w:firstLine="420"/>
        <w:rPr>
          <w:rFonts w:ascii="宋体" w:hAnsi="宋体"/>
          <w:color w:val="000000"/>
          <w:szCs w:val="21"/>
        </w:rPr>
      </w:pPr>
      <w:proofErr w:type="gramStart"/>
      <w:r w:rsidRPr="00C241DD">
        <w:rPr>
          <w:rFonts w:ascii="宋体" w:hAnsi="宋体" w:hint="eastAsia"/>
          <w:color w:val="000000"/>
          <w:szCs w:val="21"/>
        </w:rPr>
        <w:t>阻</w:t>
      </w:r>
      <w:proofErr w:type="gramEnd"/>
      <w:r w:rsidRPr="00C241DD">
        <w:rPr>
          <w:rFonts w:ascii="宋体" w:hAnsi="宋体" w:hint="eastAsia"/>
          <w:color w:val="000000"/>
          <w:szCs w:val="21"/>
        </w:rPr>
        <w:t>火圈主要技术性能表</w:t>
      </w:r>
    </w:p>
    <w:tbl>
      <w:tblPr>
        <w:tblW w:w="0" w:type="auto"/>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7"/>
        <w:gridCol w:w="2165"/>
        <w:gridCol w:w="2879"/>
      </w:tblGrid>
      <w:tr w:rsidR="00056D49" w:rsidRPr="00C241DD" w:rsidTr="00E126A3">
        <w:tc>
          <w:tcPr>
            <w:tcW w:w="1907"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序号</w:t>
            </w:r>
          </w:p>
        </w:tc>
        <w:tc>
          <w:tcPr>
            <w:tcW w:w="2165"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技术参数</w:t>
            </w:r>
          </w:p>
        </w:tc>
        <w:tc>
          <w:tcPr>
            <w:tcW w:w="2879"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技术指标</w:t>
            </w:r>
          </w:p>
        </w:tc>
      </w:tr>
      <w:tr w:rsidR="00056D49" w:rsidRPr="00C241DD" w:rsidTr="00E126A3">
        <w:tc>
          <w:tcPr>
            <w:tcW w:w="1907"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1</w:t>
            </w:r>
          </w:p>
        </w:tc>
        <w:tc>
          <w:tcPr>
            <w:tcW w:w="2165"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膨胀温度</w:t>
            </w:r>
          </w:p>
        </w:tc>
        <w:tc>
          <w:tcPr>
            <w:tcW w:w="2879"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200℃</w:t>
            </w:r>
          </w:p>
        </w:tc>
      </w:tr>
      <w:tr w:rsidR="00056D49" w:rsidRPr="00C241DD" w:rsidTr="00E126A3">
        <w:tc>
          <w:tcPr>
            <w:tcW w:w="1907"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2</w:t>
            </w:r>
          </w:p>
        </w:tc>
        <w:tc>
          <w:tcPr>
            <w:tcW w:w="2165"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工作温度</w:t>
            </w:r>
          </w:p>
        </w:tc>
        <w:tc>
          <w:tcPr>
            <w:tcW w:w="2879"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-40℃-60℃</w:t>
            </w:r>
          </w:p>
        </w:tc>
      </w:tr>
      <w:tr w:rsidR="00056D49" w:rsidRPr="00C241DD" w:rsidTr="00E126A3">
        <w:tc>
          <w:tcPr>
            <w:tcW w:w="1907"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3</w:t>
            </w:r>
          </w:p>
        </w:tc>
        <w:tc>
          <w:tcPr>
            <w:tcW w:w="2165"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膨胀率</w:t>
            </w:r>
          </w:p>
        </w:tc>
        <w:tc>
          <w:tcPr>
            <w:tcW w:w="2879"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未约束时为原体积40倍</w:t>
            </w:r>
          </w:p>
        </w:tc>
      </w:tr>
    </w:tbl>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说明：以上参数在23℃和50%相对湿度条件下。</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7）电缆防火涂料</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室外电缆防火涂料必须为水性涂料，不得含有易燃、有毒或者对电缆及电缆桥架发生损害的有机溶剂，应不含卤素、纤维和石棉；具有良好的拉伸性、弯曲性、膨胀型；压缩强度高，耐腐蚀、耐水、耐候性好；不影响电缆载流量。</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适用于户外所需涂刷电缆防火涂料的部位。</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电缆防火涂料主要技术性能表</w:t>
      </w:r>
    </w:p>
    <w:tbl>
      <w:tblPr>
        <w:tblW w:w="0" w:type="auto"/>
        <w:tblInd w:w="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9"/>
        <w:gridCol w:w="2813"/>
        <w:gridCol w:w="2944"/>
      </w:tblGrid>
      <w:tr w:rsidR="00056D49" w:rsidRPr="00C241DD" w:rsidTr="00E126A3">
        <w:tc>
          <w:tcPr>
            <w:tcW w:w="1419"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序号</w:t>
            </w:r>
          </w:p>
        </w:tc>
        <w:tc>
          <w:tcPr>
            <w:tcW w:w="2813"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技术参数</w:t>
            </w:r>
          </w:p>
        </w:tc>
        <w:tc>
          <w:tcPr>
            <w:tcW w:w="2944"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技术指标</w:t>
            </w:r>
          </w:p>
        </w:tc>
      </w:tr>
      <w:tr w:rsidR="00056D49" w:rsidRPr="00C241DD" w:rsidTr="00E126A3">
        <w:tc>
          <w:tcPr>
            <w:tcW w:w="1419"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1</w:t>
            </w:r>
          </w:p>
        </w:tc>
        <w:tc>
          <w:tcPr>
            <w:tcW w:w="2813"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密度</w:t>
            </w:r>
          </w:p>
        </w:tc>
        <w:tc>
          <w:tcPr>
            <w:tcW w:w="2944"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约1.3 g/cm3</w:t>
            </w:r>
          </w:p>
        </w:tc>
      </w:tr>
      <w:tr w:rsidR="00056D49" w:rsidRPr="00C241DD" w:rsidTr="00E126A3">
        <w:tc>
          <w:tcPr>
            <w:tcW w:w="1419"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2</w:t>
            </w:r>
          </w:p>
        </w:tc>
        <w:tc>
          <w:tcPr>
            <w:tcW w:w="2813"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施工温度</w:t>
            </w:r>
          </w:p>
        </w:tc>
        <w:tc>
          <w:tcPr>
            <w:tcW w:w="2944"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5℃-40℃</w:t>
            </w:r>
          </w:p>
        </w:tc>
      </w:tr>
      <w:tr w:rsidR="00056D49" w:rsidRPr="00C241DD" w:rsidTr="00E126A3">
        <w:tc>
          <w:tcPr>
            <w:tcW w:w="1419"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3</w:t>
            </w:r>
          </w:p>
        </w:tc>
        <w:tc>
          <w:tcPr>
            <w:tcW w:w="2813"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固化后适用温度</w:t>
            </w:r>
          </w:p>
        </w:tc>
        <w:tc>
          <w:tcPr>
            <w:tcW w:w="2944"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-5℃—80℃</w:t>
            </w:r>
          </w:p>
        </w:tc>
      </w:tr>
      <w:tr w:rsidR="00056D49" w:rsidRPr="00C241DD" w:rsidTr="00E126A3">
        <w:tc>
          <w:tcPr>
            <w:tcW w:w="1419"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4</w:t>
            </w:r>
          </w:p>
        </w:tc>
        <w:tc>
          <w:tcPr>
            <w:tcW w:w="2813"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PH值</w:t>
            </w:r>
          </w:p>
        </w:tc>
        <w:tc>
          <w:tcPr>
            <w:tcW w:w="2944"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7-8（化学中性）</w:t>
            </w:r>
          </w:p>
        </w:tc>
      </w:tr>
      <w:tr w:rsidR="00056D49" w:rsidRPr="00C241DD" w:rsidTr="00E126A3">
        <w:tc>
          <w:tcPr>
            <w:tcW w:w="1419"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5</w:t>
            </w:r>
          </w:p>
        </w:tc>
        <w:tc>
          <w:tcPr>
            <w:tcW w:w="2813"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表面电阻系数</w:t>
            </w:r>
          </w:p>
        </w:tc>
        <w:tc>
          <w:tcPr>
            <w:tcW w:w="2944" w:type="dxa"/>
            <w:vAlign w:val="center"/>
          </w:tcPr>
          <w:p w:rsidR="00056D49" w:rsidRPr="00C241DD" w:rsidRDefault="00056D49" w:rsidP="00E126A3">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1.3x103MΩ</w:t>
            </w:r>
          </w:p>
        </w:tc>
      </w:tr>
    </w:tbl>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说明：以上参数在23℃和50%相对湿度条件下</w:t>
      </w:r>
    </w:p>
    <w:p w:rsidR="00056D49" w:rsidRPr="00C241DD" w:rsidRDefault="00056D49" w:rsidP="00056D49">
      <w:pPr>
        <w:adjustRightInd w:val="0"/>
        <w:snapToGrid w:val="0"/>
        <w:spacing w:line="360" w:lineRule="auto"/>
        <w:ind w:firstLineChars="200" w:firstLine="420"/>
        <w:rPr>
          <w:rFonts w:ascii="宋体" w:hAnsi="宋体"/>
          <w:color w:val="000000"/>
          <w:szCs w:val="21"/>
        </w:rPr>
      </w:pPr>
    </w:p>
    <w:p w:rsidR="00056D49" w:rsidRPr="00C241DD" w:rsidRDefault="00056D49" w:rsidP="00056D49">
      <w:pPr>
        <w:adjustRightInd w:val="0"/>
        <w:snapToGrid w:val="0"/>
        <w:spacing w:line="360" w:lineRule="auto"/>
        <w:ind w:firstLineChars="200" w:firstLine="422"/>
        <w:rPr>
          <w:rFonts w:ascii="宋体" w:hAnsi="宋体"/>
          <w:b/>
          <w:color w:val="000000"/>
          <w:szCs w:val="21"/>
        </w:rPr>
      </w:pPr>
      <w:r w:rsidRPr="00C241DD">
        <w:rPr>
          <w:rFonts w:ascii="宋体" w:hAnsi="宋体" w:hint="eastAsia"/>
          <w:b/>
          <w:color w:val="000000"/>
          <w:szCs w:val="21"/>
        </w:rPr>
        <w:t>5、各类工况的防火封堵要求</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材料供应商需提供针对地铁的一些常见工况的测试报告或国家授权消防检验机构按照地铁常见工况的测试报告。其他特殊工况，由承包商现场出具施工方案及图纸交于买方认可，方可施工。</w:t>
      </w:r>
    </w:p>
    <w:p w:rsidR="00056D49" w:rsidRPr="00C241DD" w:rsidRDefault="00056D49" w:rsidP="00056D49">
      <w:pPr>
        <w:adjustRightInd w:val="0"/>
        <w:snapToGrid w:val="0"/>
        <w:spacing w:line="360" w:lineRule="auto"/>
        <w:ind w:firstLineChars="200" w:firstLine="420"/>
        <w:rPr>
          <w:rFonts w:ascii="宋体" w:hAnsi="宋体"/>
          <w:color w:val="000000"/>
          <w:szCs w:val="21"/>
        </w:rPr>
      </w:pPr>
    </w:p>
    <w:p w:rsidR="00056D49" w:rsidRPr="00C241DD" w:rsidRDefault="00056D49" w:rsidP="00056D49">
      <w:pPr>
        <w:adjustRightInd w:val="0"/>
        <w:snapToGrid w:val="0"/>
        <w:spacing w:line="360" w:lineRule="auto"/>
        <w:ind w:firstLineChars="200" w:firstLine="422"/>
        <w:rPr>
          <w:rFonts w:ascii="宋体" w:hAnsi="宋体"/>
          <w:b/>
          <w:color w:val="000000"/>
          <w:szCs w:val="21"/>
        </w:rPr>
      </w:pPr>
      <w:bookmarkStart w:id="94" w:name="_Toc257833445"/>
      <w:r w:rsidRPr="00C241DD">
        <w:rPr>
          <w:rFonts w:ascii="宋体" w:hAnsi="宋体" w:hint="eastAsia"/>
          <w:b/>
          <w:color w:val="000000"/>
          <w:szCs w:val="21"/>
        </w:rPr>
        <w:t>6、防火封堵材料的质量控制</w:t>
      </w:r>
      <w:bookmarkEnd w:id="94"/>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1）材料在生产过程中的质量控制应按ISO9001质量体系程序文件进行。</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056D49">
        <w:rPr>
          <w:rFonts w:ascii="宋体" w:hAnsi="宋体"/>
          <w:color w:val="000000"/>
          <w:szCs w:val="21"/>
        </w:rPr>
        <w:t>2）承包商应提供国家授权消防检验机构出具产品的型式认可报告或型式检验报告。</w:t>
      </w:r>
    </w:p>
    <w:p w:rsidR="00056D49" w:rsidRPr="00C241DD" w:rsidRDefault="00056D49" w:rsidP="00056D49">
      <w:pPr>
        <w:adjustRightInd w:val="0"/>
        <w:snapToGrid w:val="0"/>
        <w:spacing w:line="360" w:lineRule="auto"/>
        <w:ind w:firstLineChars="200" w:firstLine="420"/>
        <w:rPr>
          <w:rFonts w:ascii="宋体" w:hAnsi="宋体"/>
          <w:color w:val="000000"/>
          <w:szCs w:val="21"/>
        </w:rPr>
      </w:pPr>
      <w:bookmarkStart w:id="95" w:name="_Toc257833446"/>
    </w:p>
    <w:p w:rsidR="00056D49" w:rsidRPr="00C241DD" w:rsidRDefault="00056D49" w:rsidP="00056D49">
      <w:pPr>
        <w:adjustRightInd w:val="0"/>
        <w:snapToGrid w:val="0"/>
        <w:spacing w:line="360" w:lineRule="auto"/>
        <w:ind w:firstLineChars="200" w:firstLine="422"/>
        <w:rPr>
          <w:rFonts w:ascii="宋体" w:hAnsi="宋体"/>
          <w:b/>
          <w:color w:val="000000"/>
          <w:szCs w:val="21"/>
        </w:rPr>
      </w:pPr>
      <w:r w:rsidRPr="00C241DD">
        <w:rPr>
          <w:rFonts w:ascii="宋体" w:hAnsi="宋体" w:hint="eastAsia"/>
          <w:b/>
          <w:color w:val="000000"/>
          <w:szCs w:val="21"/>
        </w:rPr>
        <w:t>7、施工方案供应</w:t>
      </w:r>
      <w:bookmarkEnd w:id="95"/>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下述附表</w:t>
      </w:r>
      <w:r w:rsidR="004E4220">
        <w:rPr>
          <w:rFonts w:ascii="宋体" w:hAnsi="宋体" w:hint="eastAsia"/>
          <w:color w:val="000000"/>
          <w:szCs w:val="21"/>
        </w:rPr>
        <w:t>1</w:t>
      </w:r>
      <w:r w:rsidRPr="00C241DD">
        <w:rPr>
          <w:rFonts w:ascii="宋体" w:hAnsi="宋体" w:hint="eastAsia"/>
          <w:color w:val="000000"/>
          <w:szCs w:val="21"/>
        </w:rPr>
        <w:t>的典型地下车站防火封堵施工设计方案仅为参考，承包商可结合自身封堵产品特点和自身既有项目实施经验，提出不同的封堵施工设计方案供买方审查。承包商应对地铁车站内防火的封堵施工设计方案的完备性、可靠性、安全性及可</w:t>
      </w:r>
      <w:proofErr w:type="gramStart"/>
      <w:r w:rsidRPr="00C241DD">
        <w:rPr>
          <w:rFonts w:ascii="宋体" w:hAnsi="宋体" w:hint="eastAsia"/>
          <w:color w:val="000000"/>
          <w:szCs w:val="21"/>
        </w:rPr>
        <w:t>实施性负全责</w:t>
      </w:r>
      <w:proofErr w:type="gramEnd"/>
      <w:r w:rsidRPr="00C241DD">
        <w:rPr>
          <w:rFonts w:ascii="宋体" w:hAnsi="宋体" w:hint="eastAsia"/>
          <w:color w:val="000000"/>
          <w:szCs w:val="21"/>
        </w:rPr>
        <w:t>，并应对车</w:t>
      </w:r>
      <w:r w:rsidRPr="00C241DD">
        <w:rPr>
          <w:rFonts w:ascii="宋体" w:hAnsi="宋体" w:hint="eastAsia"/>
          <w:color w:val="000000"/>
          <w:szCs w:val="21"/>
        </w:rPr>
        <w:lastRenderedPageBreak/>
        <w:t>站防火封堵施工设计方案通过国家消防部门验收负全责，买方针对车站防火封堵施工设计方案的审查结果并不影响或减轻承包商所</w:t>
      </w:r>
      <w:r>
        <w:rPr>
          <w:rFonts w:ascii="宋体" w:hAnsi="宋体" w:hint="eastAsia"/>
          <w:color w:val="000000"/>
          <w:szCs w:val="21"/>
        </w:rPr>
        <w:t>负</w:t>
      </w:r>
      <w:r w:rsidRPr="00C241DD">
        <w:rPr>
          <w:rFonts w:ascii="宋体" w:hAnsi="宋体" w:hint="eastAsia"/>
          <w:color w:val="000000"/>
          <w:szCs w:val="21"/>
        </w:rPr>
        <w:t>的任何责任。</w:t>
      </w:r>
    </w:p>
    <w:p w:rsidR="00056D49" w:rsidRPr="00C241DD" w:rsidRDefault="00056D49" w:rsidP="00056D49">
      <w:pPr>
        <w:adjustRightInd w:val="0"/>
        <w:snapToGrid w:val="0"/>
        <w:spacing w:line="360" w:lineRule="auto"/>
        <w:ind w:firstLineChars="200" w:firstLine="420"/>
        <w:rPr>
          <w:rFonts w:ascii="宋体" w:hAnsi="宋体"/>
          <w:color w:val="000000"/>
          <w:szCs w:val="21"/>
        </w:rPr>
      </w:pPr>
    </w:p>
    <w:p w:rsidR="00056D49" w:rsidRPr="00C241DD" w:rsidRDefault="00056D49" w:rsidP="00056D49">
      <w:pPr>
        <w:adjustRightInd w:val="0"/>
        <w:snapToGrid w:val="0"/>
        <w:spacing w:line="360" w:lineRule="auto"/>
        <w:ind w:firstLineChars="200" w:firstLine="422"/>
        <w:rPr>
          <w:rFonts w:ascii="宋体" w:hAnsi="宋体"/>
          <w:b/>
          <w:color w:val="000000"/>
          <w:szCs w:val="21"/>
        </w:rPr>
      </w:pPr>
      <w:r w:rsidRPr="00C241DD">
        <w:rPr>
          <w:rFonts w:ascii="宋体" w:hAnsi="宋体" w:hint="eastAsia"/>
          <w:b/>
          <w:color w:val="000000"/>
          <w:szCs w:val="21"/>
        </w:rPr>
        <w:t>8、包装及运输</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1）产品标识</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所有材料的包装上应有清楚的标识，包括：制造商名称和产品名称、批号、贮存条件、施工说明、生产日期及有效期。</w:t>
      </w:r>
    </w:p>
    <w:p w:rsidR="00056D49" w:rsidRPr="00C241DD" w:rsidRDefault="00056D49" w:rsidP="00056D49">
      <w:pPr>
        <w:adjustRightInd w:val="0"/>
        <w:snapToGrid w:val="0"/>
        <w:spacing w:line="360" w:lineRule="auto"/>
        <w:ind w:firstLineChars="200" w:firstLine="420"/>
        <w:rPr>
          <w:rFonts w:ascii="宋体" w:hAnsi="宋体"/>
          <w:color w:val="000000"/>
          <w:szCs w:val="21"/>
        </w:rPr>
      </w:pPr>
      <w:bookmarkStart w:id="96" w:name="_Toc257833447"/>
      <w:r w:rsidRPr="00C241DD">
        <w:rPr>
          <w:rFonts w:ascii="宋体" w:hAnsi="宋体" w:hint="eastAsia"/>
          <w:color w:val="000000"/>
          <w:szCs w:val="21"/>
        </w:rPr>
        <w:t>2）包装和运输</w:t>
      </w:r>
      <w:bookmarkEnd w:id="96"/>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包装和运输按承包商的规定执行，但不能造成材料性能和品质的降低。</w:t>
      </w:r>
    </w:p>
    <w:p w:rsidR="00056D49" w:rsidRPr="00C241DD" w:rsidRDefault="00056D49" w:rsidP="00056D49">
      <w:pPr>
        <w:adjustRightInd w:val="0"/>
        <w:snapToGrid w:val="0"/>
        <w:spacing w:line="360" w:lineRule="auto"/>
        <w:ind w:firstLineChars="200" w:firstLine="420"/>
        <w:rPr>
          <w:rFonts w:ascii="宋体" w:hAnsi="宋体"/>
          <w:color w:val="000000"/>
          <w:szCs w:val="21"/>
        </w:rPr>
      </w:pPr>
      <w:r w:rsidRPr="00C241DD">
        <w:rPr>
          <w:rFonts w:ascii="宋体" w:hAnsi="宋体" w:hint="eastAsia"/>
          <w:color w:val="000000"/>
          <w:szCs w:val="21"/>
        </w:rPr>
        <w:t>附件表1：典型地下车站防火封堵施工设计方案（参考方案）</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7"/>
        <w:gridCol w:w="1981"/>
        <w:gridCol w:w="1620"/>
        <w:gridCol w:w="2700"/>
        <w:gridCol w:w="2340"/>
      </w:tblGrid>
      <w:tr w:rsidR="00056D49" w:rsidRPr="00C241DD" w:rsidTr="00E126A3">
        <w:trPr>
          <w:trHeight w:val="397"/>
        </w:trPr>
        <w:tc>
          <w:tcPr>
            <w:tcW w:w="647" w:type="dxa"/>
          </w:tcPr>
          <w:p w:rsidR="00056D49" w:rsidRPr="00C241DD" w:rsidRDefault="00056D49" w:rsidP="00E126A3">
            <w:pPr>
              <w:adjustRightInd w:val="0"/>
              <w:snapToGrid w:val="0"/>
              <w:rPr>
                <w:rFonts w:ascii="宋体" w:hAnsi="宋体"/>
                <w:color w:val="000000"/>
                <w:szCs w:val="21"/>
              </w:rPr>
            </w:pPr>
            <w:r w:rsidRPr="00C241DD">
              <w:rPr>
                <w:rFonts w:ascii="宋体" w:hAnsi="宋体" w:hint="eastAsia"/>
                <w:color w:val="000000"/>
                <w:szCs w:val="21"/>
              </w:rPr>
              <w:t>序号</w:t>
            </w:r>
          </w:p>
        </w:tc>
        <w:tc>
          <w:tcPr>
            <w:tcW w:w="1981" w:type="dxa"/>
          </w:tcPr>
          <w:p w:rsidR="00056D49" w:rsidRPr="00C241DD" w:rsidRDefault="00056D49" w:rsidP="00E126A3">
            <w:pPr>
              <w:adjustRightInd w:val="0"/>
              <w:snapToGrid w:val="0"/>
              <w:ind w:firstLineChars="200" w:firstLine="420"/>
              <w:rPr>
                <w:rFonts w:ascii="宋体" w:hAnsi="宋体"/>
                <w:color w:val="000000"/>
                <w:szCs w:val="21"/>
              </w:rPr>
            </w:pPr>
            <w:r w:rsidRPr="00C241DD">
              <w:rPr>
                <w:rFonts w:ascii="宋体" w:hAnsi="宋体" w:hint="eastAsia"/>
                <w:color w:val="000000"/>
                <w:szCs w:val="21"/>
              </w:rPr>
              <w:t>防火封堵部位</w:t>
            </w:r>
          </w:p>
        </w:tc>
        <w:tc>
          <w:tcPr>
            <w:tcW w:w="1620" w:type="dxa"/>
          </w:tcPr>
          <w:p w:rsidR="00056D49" w:rsidRPr="00C241DD" w:rsidRDefault="00056D49" w:rsidP="00E126A3">
            <w:pPr>
              <w:adjustRightInd w:val="0"/>
              <w:snapToGrid w:val="0"/>
              <w:ind w:firstLineChars="200" w:firstLine="420"/>
              <w:rPr>
                <w:rFonts w:ascii="宋体" w:hAnsi="宋体"/>
                <w:color w:val="000000"/>
                <w:szCs w:val="21"/>
              </w:rPr>
            </w:pPr>
            <w:r w:rsidRPr="00C241DD">
              <w:rPr>
                <w:rFonts w:ascii="宋体" w:hAnsi="宋体" w:hint="eastAsia"/>
                <w:color w:val="000000"/>
                <w:szCs w:val="21"/>
              </w:rPr>
              <w:t>孔洞大小</w:t>
            </w:r>
          </w:p>
        </w:tc>
        <w:tc>
          <w:tcPr>
            <w:tcW w:w="2700" w:type="dxa"/>
          </w:tcPr>
          <w:p w:rsidR="00056D49" w:rsidRPr="00C241DD" w:rsidRDefault="00056D49" w:rsidP="00E126A3">
            <w:pPr>
              <w:adjustRightInd w:val="0"/>
              <w:snapToGrid w:val="0"/>
              <w:ind w:firstLineChars="200" w:firstLine="420"/>
              <w:rPr>
                <w:rFonts w:ascii="宋体" w:hAnsi="宋体"/>
                <w:color w:val="000000"/>
                <w:szCs w:val="21"/>
              </w:rPr>
            </w:pPr>
            <w:r w:rsidRPr="00C241DD">
              <w:rPr>
                <w:rFonts w:ascii="宋体" w:hAnsi="宋体" w:hint="eastAsia"/>
                <w:color w:val="000000"/>
                <w:szCs w:val="21"/>
              </w:rPr>
              <w:t>封堵材料</w:t>
            </w:r>
          </w:p>
        </w:tc>
        <w:tc>
          <w:tcPr>
            <w:tcW w:w="2340" w:type="dxa"/>
          </w:tcPr>
          <w:p w:rsidR="00056D49" w:rsidRPr="00C241DD" w:rsidRDefault="00056D49" w:rsidP="00E126A3">
            <w:pPr>
              <w:adjustRightInd w:val="0"/>
              <w:snapToGrid w:val="0"/>
              <w:ind w:firstLineChars="200" w:firstLine="420"/>
              <w:rPr>
                <w:rFonts w:ascii="宋体" w:hAnsi="宋体"/>
                <w:color w:val="000000"/>
                <w:szCs w:val="21"/>
              </w:rPr>
            </w:pPr>
            <w:r w:rsidRPr="00C241DD">
              <w:rPr>
                <w:rFonts w:ascii="宋体" w:hAnsi="宋体" w:hint="eastAsia"/>
                <w:color w:val="000000"/>
                <w:szCs w:val="21"/>
              </w:rPr>
              <w:t>备注</w:t>
            </w:r>
          </w:p>
        </w:tc>
      </w:tr>
      <w:tr w:rsidR="00056D49" w:rsidRPr="00C241DD" w:rsidTr="00E126A3">
        <w:trPr>
          <w:trHeight w:val="397"/>
        </w:trPr>
        <w:tc>
          <w:tcPr>
            <w:tcW w:w="647" w:type="dxa"/>
            <w:vAlign w:val="center"/>
          </w:tcPr>
          <w:p w:rsidR="00056D49" w:rsidRPr="00C241DD" w:rsidRDefault="00056D49" w:rsidP="00E126A3">
            <w:pPr>
              <w:adjustRightInd w:val="0"/>
              <w:snapToGrid w:val="0"/>
              <w:jc w:val="center"/>
              <w:rPr>
                <w:rFonts w:ascii="宋体" w:hAnsi="宋体"/>
                <w:color w:val="000000"/>
                <w:szCs w:val="21"/>
              </w:rPr>
            </w:pPr>
            <w:r w:rsidRPr="00C241DD">
              <w:rPr>
                <w:rFonts w:ascii="宋体" w:hAnsi="宋体" w:hint="eastAsia"/>
                <w:color w:val="000000"/>
                <w:szCs w:val="21"/>
              </w:rPr>
              <w:t>1</w:t>
            </w:r>
          </w:p>
        </w:tc>
        <w:tc>
          <w:tcPr>
            <w:tcW w:w="1981" w:type="dxa"/>
          </w:tcPr>
          <w:p w:rsidR="00056D49" w:rsidRPr="00C241DD" w:rsidRDefault="00056D49" w:rsidP="00E126A3">
            <w:pPr>
              <w:adjustRightInd w:val="0"/>
              <w:snapToGrid w:val="0"/>
              <w:rPr>
                <w:rFonts w:ascii="宋体" w:hAnsi="宋体"/>
                <w:color w:val="000000"/>
                <w:szCs w:val="21"/>
              </w:rPr>
            </w:pPr>
            <w:r w:rsidRPr="00C241DD">
              <w:rPr>
                <w:rFonts w:ascii="宋体" w:hAnsi="宋体" w:hint="eastAsia"/>
                <w:color w:val="000000"/>
                <w:szCs w:val="21"/>
              </w:rPr>
              <w:t>电缆及电缆桥架穿越楼板孔洞、穿墙孔</w:t>
            </w:r>
          </w:p>
        </w:tc>
        <w:tc>
          <w:tcPr>
            <w:tcW w:w="1620" w:type="dxa"/>
          </w:tcPr>
          <w:p w:rsidR="00056D49" w:rsidRPr="00C241DD" w:rsidRDefault="00056D49" w:rsidP="00E126A3">
            <w:pPr>
              <w:adjustRightInd w:val="0"/>
              <w:snapToGrid w:val="0"/>
              <w:rPr>
                <w:rFonts w:ascii="宋体" w:hAnsi="宋体"/>
                <w:color w:val="000000"/>
                <w:szCs w:val="21"/>
              </w:rPr>
            </w:pPr>
            <w:r w:rsidRPr="00C241DD">
              <w:rPr>
                <w:rFonts w:ascii="宋体" w:hAnsi="宋体" w:hint="eastAsia"/>
                <w:color w:val="000000"/>
                <w:szCs w:val="21"/>
              </w:rPr>
              <w:t>&gt;0.1m2</w:t>
            </w:r>
          </w:p>
        </w:tc>
        <w:tc>
          <w:tcPr>
            <w:tcW w:w="2700" w:type="dxa"/>
          </w:tcPr>
          <w:p w:rsidR="00056D49" w:rsidRPr="00C241DD" w:rsidRDefault="00056D49" w:rsidP="00E126A3">
            <w:pPr>
              <w:adjustRightInd w:val="0"/>
              <w:snapToGrid w:val="0"/>
              <w:rPr>
                <w:rFonts w:ascii="宋体" w:hAnsi="宋体"/>
                <w:color w:val="000000"/>
                <w:szCs w:val="21"/>
              </w:rPr>
            </w:pPr>
            <w:r w:rsidRPr="00C241DD">
              <w:rPr>
                <w:rFonts w:ascii="宋体" w:hAnsi="宋体" w:hint="eastAsia"/>
                <w:color w:val="000000"/>
                <w:szCs w:val="21"/>
              </w:rPr>
              <w:t>防火涂层矿棉板（以下简称矿棉板），弹性防火密封胶，防火涂料</w:t>
            </w:r>
          </w:p>
        </w:tc>
        <w:tc>
          <w:tcPr>
            <w:tcW w:w="2340" w:type="dxa"/>
          </w:tcPr>
          <w:p w:rsidR="00056D49" w:rsidRPr="00C241DD" w:rsidRDefault="00056D49" w:rsidP="00E126A3">
            <w:pPr>
              <w:adjustRightInd w:val="0"/>
              <w:snapToGrid w:val="0"/>
              <w:jc w:val="left"/>
              <w:rPr>
                <w:rFonts w:ascii="宋体" w:hAnsi="宋体"/>
                <w:color w:val="000000"/>
                <w:szCs w:val="21"/>
              </w:rPr>
            </w:pPr>
            <w:r w:rsidRPr="00C241DD">
              <w:rPr>
                <w:rFonts w:ascii="宋体" w:hAnsi="宋体" w:hint="eastAsia"/>
                <w:color w:val="000000"/>
                <w:szCs w:val="21"/>
              </w:rPr>
              <w:t>穿墙防火时效</w:t>
            </w:r>
            <w:r w:rsidRPr="00C241DD">
              <w:rPr>
                <w:rFonts w:ascii="宋体" w:hAnsi="宋体"/>
                <w:color w:val="000000"/>
                <w:szCs w:val="21"/>
              </w:rPr>
              <w:t>≥</w:t>
            </w:r>
            <w:r w:rsidRPr="00C241DD">
              <w:rPr>
                <w:rFonts w:ascii="宋体" w:hAnsi="宋体" w:hint="eastAsia"/>
                <w:color w:val="000000"/>
                <w:szCs w:val="21"/>
              </w:rPr>
              <w:t>3小时；穿楼板</w:t>
            </w:r>
            <w:r w:rsidRPr="00C241DD">
              <w:rPr>
                <w:rFonts w:ascii="宋体" w:hAnsi="宋体"/>
                <w:color w:val="000000"/>
                <w:szCs w:val="21"/>
              </w:rPr>
              <w:t>≥</w:t>
            </w:r>
            <w:r w:rsidRPr="00C241DD">
              <w:rPr>
                <w:rFonts w:ascii="宋体" w:hAnsi="宋体" w:hint="eastAsia"/>
                <w:color w:val="000000"/>
                <w:szCs w:val="21"/>
              </w:rPr>
              <w:t>2小时</w:t>
            </w:r>
          </w:p>
        </w:tc>
      </w:tr>
      <w:tr w:rsidR="00056D49" w:rsidRPr="00C241DD" w:rsidTr="00E126A3">
        <w:trPr>
          <w:trHeight w:val="397"/>
        </w:trPr>
        <w:tc>
          <w:tcPr>
            <w:tcW w:w="647" w:type="dxa"/>
          </w:tcPr>
          <w:p w:rsidR="00056D49" w:rsidRPr="00C241DD" w:rsidRDefault="00056D49" w:rsidP="00E126A3">
            <w:pPr>
              <w:adjustRightInd w:val="0"/>
              <w:snapToGrid w:val="0"/>
              <w:jc w:val="center"/>
              <w:rPr>
                <w:rFonts w:ascii="宋体" w:hAnsi="宋体"/>
                <w:color w:val="000000"/>
                <w:szCs w:val="21"/>
              </w:rPr>
            </w:pPr>
            <w:r w:rsidRPr="00C241DD">
              <w:rPr>
                <w:rFonts w:ascii="宋体" w:hAnsi="宋体" w:hint="eastAsia"/>
                <w:color w:val="000000"/>
                <w:szCs w:val="21"/>
              </w:rPr>
              <w:t>2</w:t>
            </w:r>
          </w:p>
        </w:tc>
        <w:tc>
          <w:tcPr>
            <w:tcW w:w="1981" w:type="dxa"/>
          </w:tcPr>
          <w:p w:rsidR="00056D49" w:rsidRPr="00C241DD" w:rsidRDefault="00056D49" w:rsidP="00E126A3">
            <w:pPr>
              <w:adjustRightInd w:val="0"/>
              <w:snapToGrid w:val="0"/>
              <w:rPr>
                <w:rFonts w:ascii="宋体" w:hAnsi="宋体"/>
                <w:color w:val="000000"/>
                <w:szCs w:val="21"/>
              </w:rPr>
            </w:pPr>
            <w:r w:rsidRPr="00C241DD">
              <w:rPr>
                <w:rFonts w:ascii="宋体" w:hAnsi="宋体" w:hint="eastAsia"/>
                <w:color w:val="000000"/>
                <w:szCs w:val="21"/>
              </w:rPr>
              <w:t>电缆穿越楼板孔洞、穿墙孔</w:t>
            </w:r>
          </w:p>
        </w:tc>
        <w:tc>
          <w:tcPr>
            <w:tcW w:w="1620" w:type="dxa"/>
          </w:tcPr>
          <w:p w:rsidR="00056D49" w:rsidRPr="00C241DD" w:rsidRDefault="00056D49" w:rsidP="00E126A3">
            <w:pPr>
              <w:adjustRightInd w:val="0"/>
              <w:snapToGrid w:val="0"/>
              <w:rPr>
                <w:rFonts w:ascii="宋体" w:hAnsi="宋体"/>
                <w:color w:val="000000"/>
                <w:szCs w:val="21"/>
              </w:rPr>
            </w:pPr>
            <w:r w:rsidRPr="00C241DD">
              <w:rPr>
                <w:rFonts w:ascii="宋体" w:hAnsi="宋体" w:hint="eastAsia"/>
                <w:color w:val="000000"/>
                <w:szCs w:val="21"/>
              </w:rPr>
              <w:t>&lt;0.1m2</w:t>
            </w:r>
          </w:p>
        </w:tc>
        <w:tc>
          <w:tcPr>
            <w:tcW w:w="2700" w:type="dxa"/>
          </w:tcPr>
          <w:p w:rsidR="00056D49" w:rsidRPr="00C241DD" w:rsidRDefault="00056D49" w:rsidP="00E126A3">
            <w:pPr>
              <w:adjustRightInd w:val="0"/>
              <w:snapToGrid w:val="0"/>
              <w:rPr>
                <w:rFonts w:ascii="宋体" w:hAnsi="宋体"/>
                <w:color w:val="000000"/>
                <w:szCs w:val="21"/>
              </w:rPr>
            </w:pPr>
            <w:r w:rsidRPr="00C241DD">
              <w:rPr>
                <w:rFonts w:ascii="宋体" w:hAnsi="宋体" w:hint="eastAsia"/>
                <w:color w:val="000000"/>
                <w:szCs w:val="21"/>
              </w:rPr>
              <w:t>膨胀型防火密封胶</w:t>
            </w:r>
          </w:p>
        </w:tc>
        <w:tc>
          <w:tcPr>
            <w:tcW w:w="2340" w:type="dxa"/>
          </w:tcPr>
          <w:p w:rsidR="00056D49" w:rsidRPr="00C241DD" w:rsidRDefault="00056D49" w:rsidP="00E126A3">
            <w:pPr>
              <w:adjustRightInd w:val="0"/>
              <w:snapToGrid w:val="0"/>
              <w:jc w:val="left"/>
              <w:rPr>
                <w:rFonts w:ascii="宋体" w:hAnsi="宋体"/>
                <w:color w:val="000000"/>
                <w:szCs w:val="21"/>
              </w:rPr>
            </w:pPr>
            <w:r w:rsidRPr="00C241DD">
              <w:rPr>
                <w:rFonts w:ascii="宋体" w:hAnsi="宋体" w:hint="eastAsia"/>
                <w:color w:val="000000"/>
                <w:szCs w:val="21"/>
              </w:rPr>
              <w:t>穿墙防火时效</w:t>
            </w:r>
            <w:r w:rsidRPr="00C241DD">
              <w:rPr>
                <w:rFonts w:ascii="宋体" w:hAnsi="宋体"/>
                <w:color w:val="000000"/>
                <w:szCs w:val="21"/>
              </w:rPr>
              <w:t>≥</w:t>
            </w:r>
            <w:r w:rsidRPr="00C241DD">
              <w:rPr>
                <w:rFonts w:ascii="宋体" w:hAnsi="宋体" w:hint="eastAsia"/>
                <w:color w:val="000000"/>
                <w:szCs w:val="21"/>
              </w:rPr>
              <w:t>3小时；穿楼板</w:t>
            </w:r>
            <w:r w:rsidRPr="00C241DD">
              <w:rPr>
                <w:rFonts w:ascii="宋体" w:hAnsi="宋体"/>
                <w:color w:val="000000"/>
                <w:szCs w:val="21"/>
              </w:rPr>
              <w:t>≥</w:t>
            </w:r>
            <w:r w:rsidRPr="00C241DD">
              <w:rPr>
                <w:rFonts w:ascii="宋体" w:hAnsi="宋体" w:hint="eastAsia"/>
                <w:color w:val="000000"/>
                <w:szCs w:val="21"/>
              </w:rPr>
              <w:t>2小时</w:t>
            </w:r>
          </w:p>
        </w:tc>
      </w:tr>
      <w:tr w:rsidR="00056D49" w:rsidRPr="00C241DD" w:rsidTr="00E126A3">
        <w:trPr>
          <w:trHeight w:val="397"/>
        </w:trPr>
        <w:tc>
          <w:tcPr>
            <w:tcW w:w="647" w:type="dxa"/>
          </w:tcPr>
          <w:p w:rsidR="00056D49" w:rsidRPr="00C241DD" w:rsidRDefault="00056D49" w:rsidP="00E126A3">
            <w:pPr>
              <w:adjustRightInd w:val="0"/>
              <w:snapToGrid w:val="0"/>
              <w:jc w:val="center"/>
              <w:rPr>
                <w:rFonts w:ascii="宋体" w:hAnsi="宋体"/>
                <w:color w:val="000000"/>
                <w:szCs w:val="21"/>
              </w:rPr>
            </w:pPr>
            <w:r w:rsidRPr="00C241DD">
              <w:rPr>
                <w:rFonts w:ascii="宋体" w:hAnsi="宋体" w:hint="eastAsia"/>
                <w:color w:val="000000"/>
                <w:szCs w:val="21"/>
              </w:rPr>
              <w:t>3</w:t>
            </w:r>
          </w:p>
        </w:tc>
        <w:tc>
          <w:tcPr>
            <w:tcW w:w="1981" w:type="dxa"/>
          </w:tcPr>
          <w:p w:rsidR="00056D49" w:rsidRPr="00C241DD" w:rsidRDefault="00056D49" w:rsidP="00E126A3">
            <w:pPr>
              <w:adjustRightInd w:val="0"/>
              <w:snapToGrid w:val="0"/>
              <w:rPr>
                <w:rFonts w:ascii="宋体" w:hAnsi="宋体"/>
                <w:color w:val="000000"/>
                <w:szCs w:val="21"/>
              </w:rPr>
            </w:pPr>
            <w:r w:rsidRPr="00C241DD">
              <w:rPr>
                <w:rFonts w:ascii="宋体" w:hAnsi="宋体" w:hint="eastAsia"/>
                <w:color w:val="000000"/>
                <w:szCs w:val="21"/>
              </w:rPr>
              <w:t>电缆套管和电缆之间</w:t>
            </w:r>
          </w:p>
        </w:tc>
        <w:tc>
          <w:tcPr>
            <w:tcW w:w="1620" w:type="dxa"/>
          </w:tcPr>
          <w:p w:rsidR="00056D49" w:rsidRPr="00C241DD" w:rsidRDefault="00056D49" w:rsidP="00E126A3">
            <w:pPr>
              <w:adjustRightInd w:val="0"/>
              <w:snapToGrid w:val="0"/>
              <w:rPr>
                <w:rFonts w:ascii="宋体" w:hAnsi="宋体"/>
                <w:color w:val="000000"/>
                <w:szCs w:val="21"/>
              </w:rPr>
            </w:pPr>
            <w:r w:rsidRPr="00C241DD">
              <w:rPr>
                <w:rFonts w:ascii="宋体" w:hAnsi="宋体" w:hint="eastAsia"/>
                <w:color w:val="000000"/>
                <w:szCs w:val="21"/>
              </w:rPr>
              <w:t>套管直径&lt;150mm</w:t>
            </w:r>
          </w:p>
        </w:tc>
        <w:tc>
          <w:tcPr>
            <w:tcW w:w="2700" w:type="dxa"/>
          </w:tcPr>
          <w:p w:rsidR="00056D49" w:rsidRPr="00C241DD" w:rsidRDefault="00056D49" w:rsidP="00E126A3">
            <w:pPr>
              <w:adjustRightInd w:val="0"/>
              <w:snapToGrid w:val="0"/>
              <w:rPr>
                <w:rFonts w:ascii="宋体" w:hAnsi="宋体"/>
                <w:color w:val="000000"/>
                <w:szCs w:val="21"/>
              </w:rPr>
            </w:pPr>
            <w:r w:rsidRPr="00C241DD">
              <w:rPr>
                <w:rFonts w:ascii="宋体" w:hAnsi="宋体" w:hint="eastAsia"/>
                <w:color w:val="000000"/>
                <w:szCs w:val="21"/>
              </w:rPr>
              <w:t>膨胀型防火密封胶</w:t>
            </w:r>
          </w:p>
        </w:tc>
        <w:tc>
          <w:tcPr>
            <w:tcW w:w="2340" w:type="dxa"/>
          </w:tcPr>
          <w:p w:rsidR="00056D49" w:rsidRPr="00C241DD" w:rsidRDefault="00056D49" w:rsidP="00E126A3">
            <w:pPr>
              <w:adjustRightInd w:val="0"/>
              <w:snapToGrid w:val="0"/>
              <w:jc w:val="left"/>
              <w:rPr>
                <w:rFonts w:ascii="宋体" w:hAnsi="宋体"/>
                <w:color w:val="000000"/>
                <w:szCs w:val="21"/>
              </w:rPr>
            </w:pPr>
            <w:r w:rsidRPr="00C241DD">
              <w:rPr>
                <w:rFonts w:ascii="宋体" w:hAnsi="宋体" w:hint="eastAsia"/>
                <w:color w:val="000000"/>
                <w:szCs w:val="21"/>
              </w:rPr>
              <w:t>穿墙防火时效</w:t>
            </w:r>
            <w:r w:rsidRPr="00C241DD">
              <w:rPr>
                <w:rFonts w:ascii="宋体" w:hAnsi="宋体"/>
                <w:color w:val="000000"/>
                <w:szCs w:val="21"/>
              </w:rPr>
              <w:t>≥</w:t>
            </w:r>
            <w:r w:rsidRPr="00C241DD">
              <w:rPr>
                <w:rFonts w:ascii="宋体" w:hAnsi="宋体" w:hint="eastAsia"/>
                <w:color w:val="000000"/>
                <w:szCs w:val="21"/>
              </w:rPr>
              <w:t>3小时；穿楼板</w:t>
            </w:r>
            <w:r w:rsidRPr="00C241DD">
              <w:rPr>
                <w:rFonts w:ascii="宋体" w:hAnsi="宋体"/>
                <w:color w:val="000000"/>
                <w:szCs w:val="21"/>
              </w:rPr>
              <w:t>≥</w:t>
            </w:r>
            <w:r w:rsidRPr="00C241DD">
              <w:rPr>
                <w:rFonts w:ascii="宋体" w:hAnsi="宋体" w:hint="eastAsia"/>
                <w:color w:val="000000"/>
                <w:szCs w:val="21"/>
              </w:rPr>
              <w:t>2小时</w:t>
            </w:r>
          </w:p>
        </w:tc>
      </w:tr>
      <w:tr w:rsidR="00056D49" w:rsidRPr="00C241DD" w:rsidTr="00E126A3">
        <w:trPr>
          <w:trHeight w:val="397"/>
        </w:trPr>
        <w:tc>
          <w:tcPr>
            <w:tcW w:w="647" w:type="dxa"/>
          </w:tcPr>
          <w:p w:rsidR="00056D49" w:rsidRPr="00C241DD" w:rsidRDefault="00056D49" w:rsidP="00E126A3">
            <w:pPr>
              <w:adjustRightInd w:val="0"/>
              <w:snapToGrid w:val="0"/>
              <w:jc w:val="center"/>
              <w:rPr>
                <w:rFonts w:ascii="宋体" w:hAnsi="宋体"/>
                <w:color w:val="000000"/>
                <w:szCs w:val="21"/>
              </w:rPr>
            </w:pPr>
            <w:r w:rsidRPr="00C241DD">
              <w:rPr>
                <w:rFonts w:ascii="宋体" w:hAnsi="宋体" w:hint="eastAsia"/>
                <w:color w:val="000000"/>
                <w:szCs w:val="21"/>
              </w:rPr>
              <w:t>4</w:t>
            </w:r>
          </w:p>
        </w:tc>
        <w:tc>
          <w:tcPr>
            <w:tcW w:w="1981" w:type="dxa"/>
          </w:tcPr>
          <w:p w:rsidR="00056D49" w:rsidRPr="00C241DD" w:rsidRDefault="00056D49" w:rsidP="00E126A3">
            <w:pPr>
              <w:adjustRightInd w:val="0"/>
              <w:snapToGrid w:val="0"/>
              <w:rPr>
                <w:rFonts w:ascii="宋体" w:hAnsi="宋体"/>
                <w:color w:val="000000"/>
                <w:szCs w:val="21"/>
              </w:rPr>
            </w:pPr>
            <w:r w:rsidRPr="00C241DD">
              <w:rPr>
                <w:rFonts w:ascii="宋体" w:hAnsi="宋体" w:hint="eastAsia"/>
                <w:color w:val="000000"/>
                <w:szCs w:val="21"/>
              </w:rPr>
              <w:t>高低压配电柜及控制柜底部电缆开孔</w:t>
            </w:r>
          </w:p>
        </w:tc>
        <w:tc>
          <w:tcPr>
            <w:tcW w:w="1620" w:type="dxa"/>
          </w:tcPr>
          <w:p w:rsidR="00056D49" w:rsidRPr="00C241DD" w:rsidRDefault="00056D49" w:rsidP="00E126A3">
            <w:pPr>
              <w:adjustRightInd w:val="0"/>
              <w:snapToGrid w:val="0"/>
              <w:rPr>
                <w:rFonts w:ascii="宋体" w:hAnsi="宋体"/>
                <w:color w:val="000000"/>
                <w:szCs w:val="21"/>
              </w:rPr>
            </w:pPr>
            <w:r w:rsidRPr="00C241DD">
              <w:rPr>
                <w:rFonts w:ascii="宋体" w:hAnsi="宋体" w:hint="eastAsia"/>
                <w:color w:val="000000"/>
                <w:szCs w:val="21"/>
              </w:rPr>
              <w:t>&gt;0.1m2</w:t>
            </w:r>
          </w:p>
        </w:tc>
        <w:tc>
          <w:tcPr>
            <w:tcW w:w="2700" w:type="dxa"/>
          </w:tcPr>
          <w:p w:rsidR="00056D49" w:rsidRPr="00C241DD" w:rsidRDefault="00056D49" w:rsidP="00E126A3">
            <w:pPr>
              <w:adjustRightInd w:val="0"/>
              <w:snapToGrid w:val="0"/>
              <w:rPr>
                <w:rFonts w:ascii="宋体" w:hAnsi="宋体"/>
                <w:color w:val="000000"/>
                <w:szCs w:val="21"/>
              </w:rPr>
            </w:pPr>
            <w:r w:rsidRPr="00C241DD">
              <w:rPr>
                <w:rFonts w:ascii="宋体" w:hAnsi="宋体" w:hint="eastAsia"/>
                <w:color w:val="000000"/>
                <w:szCs w:val="21"/>
              </w:rPr>
              <w:t>矿棉板，弹性防火密封胶，防火涂料</w:t>
            </w:r>
          </w:p>
        </w:tc>
        <w:tc>
          <w:tcPr>
            <w:tcW w:w="2340" w:type="dxa"/>
          </w:tcPr>
          <w:p w:rsidR="00056D49" w:rsidRPr="00C241DD" w:rsidRDefault="00056D49" w:rsidP="00E126A3">
            <w:pPr>
              <w:adjustRightInd w:val="0"/>
              <w:snapToGrid w:val="0"/>
              <w:jc w:val="left"/>
              <w:rPr>
                <w:rFonts w:ascii="宋体" w:hAnsi="宋体"/>
                <w:color w:val="000000"/>
                <w:szCs w:val="21"/>
              </w:rPr>
            </w:pPr>
            <w:r w:rsidRPr="00C241DD">
              <w:rPr>
                <w:rFonts w:ascii="宋体" w:hAnsi="宋体" w:hint="eastAsia"/>
                <w:color w:val="000000"/>
                <w:szCs w:val="21"/>
              </w:rPr>
              <w:t>防火时效</w:t>
            </w:r>
            <w:r w:rsidRPr="00C241DD">
              <w:rPr>
                <w:rFonts w:ascii="宋体" w:hAnsi="宋体"/>
                <w:color w:val="000000"/>
                <w:szCs w:val="21"/>
              </w:rPr>
              <w:t>≥</w:t>
            </w:r>
            <w:r w:rsidRPr="00C241DD">
              <w:rPr>
                <w:rFonts w:ascii="宋体" w:hAnsi="宋体" w:hint="eastAsia"/>
                <w:color w:val="000000"/>
                <w:szCs w:val="21"/>
              </w:rPr>
              <w:t>2小时</w:t>
            </w:r>
          </w:p>
        </w:tc>
      </w:tr>
      <w:tr w:rsidR="00056D49" w:rsidRPr="00C241DD" w:rsidTr="00E126A3">
        <w:trPr>
          <w:trHeight w:val="397"/>
        </w:trPr>
        <w:tc>
          <w:tcPr>
            <w:tcW w:w="647" w:type="dxa"/>
          </w:tcPr>
          <w:p w:rsidR="00056D49" w:rsidRPr="00C241DD" w:rsidRDefault="00056D49" w:rsidP="00E126A3">
            <w:pPr>
              <w:adjustRightInd w:val="0"/>
              <w:snapToGrid w:val="0"/>
              <w:jc w:val="center"/>
              <w:rPr>
                <w:rFonts w:ascii="宋体" w:hAnsi="宋体"/>
                <w:color w:val="000000"/>
                <w:szCs w:val="21"/>
              </w:rPr>
            </w:pPr>
            <w:r w:rsidRPr="00C241DD">
              <w:rPr>
                <w:rFonts w:ascii="宋体" w:hAnsi="宋体" w:hint="eastAsia"/>
                <w:color w:val="000000"/>
                <w:szCs w:val="21"/>
              </w:rPr>
              <w:t>5</w:t>
            </w:r>
          </w:p>
        </w:tc>
        <w:tc>
          <w:tcPr>
            <w:tcW w:w="1981" w:type="dxa"/>
          </w:tcPr>
          <w:p w:rsidR="00056D49" w:rsidRPr="00C241DD" w:rsidRDefault="00056D49" w:rsidP="00E126A3">
            <w:pPr>
              <w:adjustRightInd w:val="0"/>
              <w:snapToGrid w:val="0"/>
              <w:rPr>
                <w:rFonts w:ascii="宋体" w:hAnsi="宋体"/>
                <w:color w:val="000000"/>
                <w:szCs w:val="21"/>
              </w:rPr>
            </w:pPr>
            <w:r w:rsidRPr="00C241DD">
              <w:rPr>
                <w:rFonts w:ascii="宋体" w:hAnsi="宋体" w:hint="eastAsia"/>
                <w:color w:val="000000"/>
                <w:szCs w:val="21"/>
              </w:rPr>
              <w:t>高低压配电柜及控制柜底部电缆开孔</w:t>
            </w:r>
          </w:p>
        </w:tc>
        <w:tc>
          <w:tcPr>
            <w:tcW w:w="1620" w:type="dxa"/>
          </w:tcPr>
          <w:p w:rsidR="00056D49" w:rsidRPr="00C241DD" w:rsidRDefault="00056D49" w:rsidP="00E126A3">
            <w:pPr>
              <w:adjustRightInd w:val="0"/>
              <w:snapToGrid w:val="0"/>
              <w:rPr>
                <w:rFonts w:ascii="宋体" w:hAnsi="宋体"/>
                <w:color w:val="000000"/>
                <w:szCs w:val="21"/>
              </w:rPr>
            </w:pPr>
            <w:r w:rsidRPr="00C241DD">
              <w:rPr>
                <w:rFonts w:ascii="宋体" w:hAnsi="宋体" w:hint="eastAsia"/>
                <w:color w:val="000000"/>
                <w:szCs w:val="21"/>
              </w:rPr>
              <w:t>&lt;0.1m2</w:t>
            </w:r>
          </w:p>
        </w:tc>
        <w:tc>
          <w:tcPr>
            <w:tcW w:w="2700" w:type="dxa"/>
          </w:tcPr>
          <w:p w:rsidR="00056D49" w:rsidRPr="00C241DD" w:rsidRDefault="00056D49" w:rsidP="00E126A3">
            <w:pPr>
              <w:adjustRightInd w:val="0"/>
              <w:snapToGrid w:val="0"/>
              <w:rPr>
                <w:rFonts w:ascii="宋体" w:hAnsi="宋体"/>
                <w:color w:val="000000"/>
                <w:szCs w:val="21"/>
              </w:rPr>
            </w:pPr>
            <w:r w:rsidRPr="00C241DD">
              <w:rPr>
                <w:rFonts w:ascii="宋体" w:hAnsi="宋体" w:hint="eastAsia"/>
                <w:color w:val="000000"/>
                <w:szCs w:val="21"/>
              </w:rPr>
              <w:t>膨胀型防火密封胶</w:t>
            </w:r>
          </w:p>
        </w:tc>
        <w:tc>
          <w:tcPr>
            <w:tcW w:w="2340" w:type="dxa"/>
          </w:tcPr>
          <w:p w:rsidR="00056D49" w:rsidRPr="00C241DD" w:rsidRDefault="00056D49" w:rsidP="00E126A3">
            <w:pPr>
              <w:adjustRightInd w:val="0"/>
              <w:snapToGrid w:val="0"/>
              <w:jc w:val="left"/>
              <w:rPr>
                <w:rFonts w:ascii="宋体" w:hAnsi="宋体"/>
                <w:color w:val="000000"/>
                <w:szCs w:val="21"/>
              </w:rPr>
            </w:pPr>
            <w:r w:rsidRPr="00C241DD">
              <w:rPr>
                <w:rFonts w:ascii="宋体" w:hAnsi="宋体" w:hint="eastAsia"/>
                <w:color w:val="000000"/>
                <w:szCs w:val="21"/>
              </w:rPr>
              <w:t>防火时效</w:t>
            </w:r>
            <w:r w:rsidRPr="00C241DD">
              <w:rPr>
                <w:rFonts w:ascii="宋体" w:hAnsi="宋体"/>
                <w:color w:val="000000"/>
                <w:szCs w:val="21"/>
              </w:rPr>
              <w:t>≥</w:t>
            </w:r>
            <w:r w:rsidRPr="00C241DD">
              <w:rPr>
                <w:rFonts w:ascii="宋体" w:hAnsi="宋体" w:hint="eastAsia"/>
                <w:color w:val="000000"/>
                <w:szCs w:val="21"/>
              </w:rPr>
              <w:t>2小时</w:t>
            </w:r>
          </w:p>
        </w:tc>
      </w:tr>
      <w:tr w:rsidR="00056D49" w:rsidRPr="00C241DD" w:rsidTr="00E126A3">
        <w:trPr>
          <w:trHeight w:val="397"/>
        </w:trPr>
        <w:tc>
          <w:tcPr>
            <w:tcW w:w="647" w:type="dxa"/>
          </w:tcPr>
          <w:p w:rsidR="00056D49" w:rsidRPr="00C241DD" w:rsidRDefault="00056D49" w:rsidP="00E126A3">
            <w:pPr>
              <w:adjustRightInd w:val="0"/>
              <w:snapToGrid w:val="0"/>
              <w:jc w:val="center"/>
              <w:rPr>
                <w:rFonts w:ascii="宋体" w:hAnsi="宋体"/>
                <w:color w:val="000000"/>
                <w:szCs w:val="21"/>
              </w:rPr>
            </w:pPr>
            <w:r w:rsidRPr="00C241DD">
              <w:rPr>
                <w:rFonts w:ascii="宋体" w:hAnsi="宋体" w:hint="eastAsia"/>
                <w:color w:val="000000"/>
                <w:szCs w:val="21"/>
              </w:rPr>
              <w:t>6</w:t>
            </w:r>
          </w:p>
        </w:tc>
        <w:tc>
          <w:tcPr>
            <w:tcW w:w="1981" w:type="dxa"/>
          </w:tcPr>
          <w:p w:rsidR="00056D49" w:rsidRPr="00C241DD" w:rsidRDefault="00056D49" w:rsidP="00E126A3">
            <w:pPr>
              <w:adjustRightInd w:val="0"/>
              <w:snapToGrid w:val="0"/>
              <w:rPr>
                <w:rFonts w:ascii="宋体" w:hAnsi="宋体"/>
                <w:color w:val="000000"/>
                <w:szCs w:val="21"/>
              </w:rPr>
            </w:pPr>
            <w:r w:rsidRPr="00C241DD">
              <w:rPr>
                <w:rFonts w:ascii="宋体" w:hAnsi="宋体" w:hint="eastAsia"/>
                <w:color w:val="000000"/>
                <w:szCs w:val="21"/>
              </w:rPr>
              <w:t>电缆竖井</w:t>
            </w:r>
          </w:p>
        </w:tc>
        <w:tc>
          <w:tcPr>
            <w:tcW w:w="1620" w:type="dxa"/>
          </w:tcPr>
          <w:p w:rsidR="00056D49" w:rsidRPr="00C241DD" w:rsidRDefault="00056D49" w:rsidP="00E126A3">
            <w:pPr>
              <w:adjustRightInd w:val="0"/>
              <w:snapToGrid w:val="0"/>
              <w:rPr>
                <w:rFonts w:ascii="宋体" w:hAnsi="宋体"/>
                <w:color w:val="000000"/>
                <w:szCs w:val="21"/>
              </w:rPr>
            </w:pPr>
            <w:r w:rsidRPr="00C241DD">
              <w:rPr>
                <w:rFonts w:ascii="宋体" w:hAnsi="宋体" w:hint="eastAsia"/>
                <w:color w:val="000000"/>
                <w:szCs w:val="21"/>
              </w:rPr>
              <w:t>&gt;0.1m2</w:t>
            </w:r>
          </w:p>
        </w:tc>
        <w:tc>
          <w:tcPr>
            <w:tcW w:w="2700" w:type="dxa"/>
          </w:tcPr>
          <w:p w:rsidR="00056D49" w:rsidRPr="00C241DD" w:rsidRDefault="00056D49" w:rsidP="00E126A3">
            <w:pPr>
              <w:adjustRightInd w:val="0"/>
              <w:snapToGrid w:val="0"/>
              <w:rPr>
                <w:rFonts w:ascii="宋体" w:hAnsi="宋体"/>
                <w:color w:val="000000"/>
                <w:szCs w:val="21"/>
              </w:rPr>
            </w:pPr>
            <w:r w:rsidRPr="00C241DD">
              <w:rPr>
                <w:rFonts w:ascii="宋体" w:hAnsi="宋体" w:hint="eastAsia"/>
                <w:color w:val="000000"/>
                <w:szCs w:val="21"/>
              </w:rPr>
              <w:t>矿棉板，弹性防火密封胶，防火涂料</w:t>
            </w:r>
          </w:p>
        </w:tc>
        <w:tc>
          <w:tcPr>
            <w:tcW w:w="2340" w:type="dxa"/>
          </w:tcPr>
          <w:p w:rsidR="00056D49" w:rsidRPr="00C241DD" w:rsidRDefault="00056D49" w:rsidP="00E126A3">
            <w:pPr>
              <w:adjustRightInd w:val="0"/>
              <w:snapToGrid w:val="0"/>
              <w:jc w:val="left"/>
              <w:rPr>
                <w:rFonts w:ascii="宋体" w:hAnsi="宋体"/>
                <w:color w:val="000000"/>
                <w:szCs w:val="21"/>
              </w:rPr>
            </w:pPr>
            <w:r w:rsidRPr="00C241DD">
              <w:rPr>
                <w:rFonts w:ascii="宋体" w:hAnsi="宋体" w:hint="eastAsia"/>
                <w:color w:val="000000"/>
                <w:szCs w:val="21"/>
              </w:rPr>
              <w:t>防火时效</w:t>
            </w:r>
            <w:r w:rsidRPr="00C241DD">
              <w:rPr>
                <w:rFonts w:ascii="宋体" w:hAnsi="宋体"/>
                <w:color w:val="000000"/>
                <w:szCs w:val="21"/>
              </w:rPr>
              <w:t>≥</w:t>
            </w:r>
            <w:r w:rsidRPr="00C241DD">
              <w:rPr>
                <w:rFonts w:ascii="宋体" w:hAnsi="宋体" w:hint="eastAsia"/>
                <w:color w:val="000000"/>
                <w:szCs w:val="21"/>
              </w:rPr>
              <w:t>2小时</w:t>
            </w:r>
          </w:p>
        </w:tc>
      </w:tr>
      <w:tr w:rsidR="00056D49" w:rsidRPr="00C241DD" w:rsidTr="00E126A3">
        <w:trPr>
          <w:trHeight w:val="397"/>
        </w:trPr>
        <w:tc>
          <w:tcPr>
            <w:tcW w:w="647" w:type="dxa"/>
          </w:tcPr>
          <w:p w:rsidR="00056D49" w:rsidRPr="00C241DD" w:rsidRDefault="00056D49" w:rsidP="00E126A3">
            <w:pPr>
              <w:adjustRightInd w:val="0"/>
              <w:snapToGrid w:val="0"/>
              <w:jc w:val="center"/>
              <w:rPr>
                <w:rFonts w:ascii="宋体" w:hAnsi="宋体"/>
                <w:color w:val="000000"/>
                <w:szCs w:val="21"/>
              </w:rPr>
            </w:pPr>
            <w:r w:rsidRPr="00C241DD">
              <w:rPr>
                <w:rFonts w:ascii="宋体" w:hAnsi="宋体" w:hint="eastAsia"/>
                <w:color w:val="000000"/>
                <w:szCs w:val="21"/>
              </w:rPr>
              <w:t>7</w:t>
            </w:r>
          </w:p>
        </w:tc>
        <w:tc>
          <w:tcPr>
            <w:tcW w:w="1981" w:type="dxa"/>
          </w:tcPr>
          <w:p w:rsidR="00056D49" w:rsidRPr="00C241DD" w:rsidRDefault="00056D49" w:rsidP="00E126A3">
            <w:pPr>
              <w:adjustRightInd w:val="0"/>
              <w:snapToGrid w:val="0"/>
              <w:rPr>
                <w:rFonts w:ascii="宋体" w:hAnsi="宋体"/>
                <w:color w:val="000000"/>
                <w:szCs w:val="21"/>
              </w:rPr>
            </w:pPr>
            <w:r w:rsidRPr="00C241DD">
              <w:rPr>
                <w:rFonts w:ascii="宋体" w:hAnsi="宋体" w:hint="eastAsia"/>
                <w:color w:val="000000"/>
                <w:szCs w:val="21"/>
              </w:rPr>
              <w:t>电缆沟</w:t>
            </w:r>
            <w:proofErr w:type="gramStart"/>
            <w:r w:rsidRPr="00C241DD">
              <w:rPr>
                <w:rFonts w:ascii="宋体" w:hAnsi="宋体" w:hint="eastAsia"/>
                <w:color w:val="000000"/>
                <w:szCs w:val="21"/>
              </w:rPr>
              <w:t>阻</w:t>
            </w:r>
            <w:proofErr w:type="gramEnd"/>
            <w:r w:rsidRPr="00C241DD">
              <w:rPr>
                <w:rFonts w:ascii="宋体" w:hAnsi="宋体" w:hint="eastAsia"/>
                <w:color w:val="000000"/>
                <w:szCs w:val="21"/>
              </w:rPr>
              <w:t>火墙、电缆隧道</w:t>
            </w:r>
            <w:proofErr w:type="gramStart"/>
            <w:r w:rsidRPr="00C241DD">
              <w:rPr>
                <w:rFonts w:ascii="宋体" w:hAnsi="宋体" w:hint="eastAsia"/>
                <w:color w:val="000000"/>
                <w:szCs w:val="21"/>
              </w:rPr>
              <w:t>阻</w:t>
            </w:r>
            <w:proofErr w:type="gramEnd"/>
            <w:r w:rsidRPr="00C241DD">
              <w:rPr>
                <w:rFonts w:ascii="宋体" w:hAnsi="宋体" w:hint="eastAsia"/>
                <w:color w:val="000000"/>
                <w:szCs w:val="21"/>
              </w:rPr>
              <w:t>火墙</w:t>
            </w:r>
          </w:p>
        </w:tc>
        <w:tc>
          <w:tcPr>
            <w:tcW w:w="1620" w:type="dxa"/>
          </w:tcPr>
          <w:p w:rsidR="00056D49" w:rsidRPr="00C241DD" w:rsidRDefault="00056D49" w:rsidP="00E126A3">
            <w:pPr>
              <w:adjustRightInd w:val="0"/>
              <w:snapToGrid w:val="0"/>
              <w:rPr>
                <w:rFonts w:ascii="宋体" w:hAnsi="宋体"/>
                <w:color w:val="000000"/>
                <w:szCs w:val="21"/>
              </w:rPr>
            </w:pPr>
            <w:r w:rsidRPr="00C241DD">
              <w:rPr>
                <w:rFonts w:ascii="宋体" w:hAnsi="宋体" w:hint="eastAsia"/>
                <w:color w:val="000000"/>
                <w:szCs w:val="21"/>
              </w:rPr>
              <w:t>&gt;0.1m2</w:t>
            </w:r>
          </w:p>
        </w:tc>
        <w:tc>
          <w:tcPr>
            <w:tcW w:w="2700" w:type="dxa"/>
          </w:tcPr>
          <w:p w:rsidR="00056D49" w:rsidRPr="00C241DD" w:rsidRDefault="00056D49" w:rsidP="00E126A3">
            <w:pPr>
              <w:adjustRightInd w:val="0"/>
              <w:snapToGrid w:val="0"/>
              <w:rPr>
                <w:rFonts w:ascii="宋体" w:hAnsi="宋体"/>
                <w:color w:val="000000"/>
                <w:szCs w:val="21"/>
              </w:rPr>
            </w:pPr>
            <w:r w:rsidRPr="00C241DD">
              <w:rPr>
                <w:rFonts w:ascii="宋体" w:hAnsi="宋体" w:hint="eastAsia"/>
                <w:color w:val="000000"/>
                <w:szCs w:val="21"/>
              </w:rPr>
              <w:t>防火灰泥或矿棉板、防火涂料</w:t>
            </w:r>
          </w:p>
        </w:tc>
        <w:tc>
          <w:tcPr>
            <w:tcW w:w="2340" w:type="dxa"/>
          </w:tcPr>
          <w:p w:rsidR="00056D49" w:rsidRPr="00C241DD" w:rsidRDefault="00056D49" w:rsidP="00E126A3">
            <w:pPr>
              <w:adjustRightInd w:val="0"/>
              <w:snapToGrid w:val="0"/>
              <w:jc w:val="left"/>
              <w:rPr>
                <w:rFonts w:ascii="宋体" w:hAnsi="宋体"/>
                <w:color w:val="000000"/>
                <w:szCs w:val="21"/>
              </w:rPr>
            </w:pPr>
            <w:r w:rsidRPr="00C241DD">
              <w:rPr>
                <w:rFonts w:ascii="宋体" w:hAnsi="宋体" w:hint="eastAsia"/>
                <w:color w:val="000000"/>
                <w:szCs w:val="21"/>
              </w:rPr>
              <w:t>防火时效</w:t>
            </w:r>
            <w:r w:rsidRPr="00C241DD">
              <w:rPr>
                <w:rFonts w:ascii="宋体" w:hAnsi="宋体"/>
                <w:color w:val="000000"/>
                <w:szCs w:val="21"/>
              </w:rPr>
              <w:t>≥</w:t>
            </w:r>
            <w:r w:rsidRPr="00C241DD">
              <w:rPr>
                <w:rFonts w:ascii="宋体" w:hAnsi="宋体" w:hint="eastAsia"/>
                <w:color w:val="000000"/>
                <w:szCs w:val="21"/>
              </w:rPr>
              <w:t>3小时</w:t>
            </w:r>
          </w:p>
        </w:tc>
      </w:tr>
      <w:tr w:rsidR="00056D49" w:rsidRPr="00C241DD" w:rsidTr="00E126A3">
        <w:trPr>
          <w:trHeight w:val="397"/>
        </w:trPr>
        <w:tc>
          <w:tcPr>
            <w:tcW w:w="647" w:type="dxa"/>
          </w:tcPr>
          <w:p w:rsidR="00056D49" w:rsidRPr="00C241DD" w:rsidRDefault="00056D49" w:rsidP="00E126A3">
            <w:pPr>
              <w:adjustRightInd w:val="0"/>
              <w:snapToGrid w:val="0"/>
              <w:jc w:val="center"/>
              <w:rPr>
                <w:rFonts w:ascii="宋体" w:hAnsi="宋体"/>
                <w:color w:val="000000"/>
                <w:szCs w:val="21"/>
              </w:rPr>
            </w:pPr>
            <w:r w:rsidRPr="00C241DD">
              <w:rPr>
                <w:rFonts w:ascii="宋体" w:hAnsi="宋体" w:hint="eastAsia"/>
                <w:color w:val="000000"/>
                <w:szCs w:val="21"/>
              </w:rPr>
              <w:t>8</w:t>
            </w:r>
          </w:p>
        </w:tc>
        <w:tc>
          <w:tcPr>
            <w:tcW w:w="1981" w:type="dxa"/>
          </w:tcPr>
          <w:p w:rsidR="00056D49" w:rsidRPr="00C241DD" w:rsidRDefault="00056D49" w:rsidP="00E126A3">
            <w:pPr>
              <w:adjustRightInd w:val="0"/>
              <w:snapToGrid w:val="0"/>
              <w:rPr>
                <w:rFonts w:ascii="宋体" w:hAnsi="宋体"/>
                <w:color w:val="000000"/>
                <w:szCs w:val="21"/>
              </w:rPr>
            </w:pPr>
            <w:r w:rsidRPr="00C241DD">
              <w:rPr>
                <w:rFonts w:ascii="宋体" w:hAnsi="宋体" w:hint="eastAsia"/>
                <w:color w:val="000000"/>
                <w:szCs w:val="21"/>
              </w:rPr>
              <w:t>通风管道穿墙孔、穿楼板孔</w:t>
            </w:r>
          </w:p>
        </w:tc>
        <w:tc>
          <w:tcPr>
            <w:tcW w:w="1620" w:type="dxa"/>
          </w:tcPr>
          <w:p w:rsidR="00056D49" w:rsidRPr="00C241DD" w:rsidRDefault="00056D49" w:rsidP="00E126A3">
            <w:pPr>
              <w:adjustRightInd w:val="0"/>
              <w:snapToGrid w:val="0"/>
              <w:rPr>
                <w:rFonts w:ascii="宋体" w:hAnsi="宋体"/>
                <w:color w:val="000000"/>
                <w:szCs w:val="21"/>
              </w:rPr>
            </w:pPr>
            <w:r w:rsidRPr="00C241DD">
              <w:rPr>
                <w:rFonts w:ascii="宋体" w:hAnsi="宋体" w:hint="eastAsia"/>
                <w:color w:val="000000"/>
                <w:szCs w:val="21"/>
              </w:rPr>
              <w:t>风管和墙之间空隙&lt;50mm</w:t>
            </w:r>
          </w:p>
        </w:tc>
        <w:tc>
          <w:tcPr>
            <w:tcW w:w="2700" w:type="dxa"/>
          </w:tcPr>
          <w:p w:rsidR="00056D49" w:rsidRPr="00C241DD" w:rsidRDefault="00056D49" w:rsidP="00E126A3">
            <w:pPr>
              <w:adjustRightInd w:val="0"/>
              <w:snapToGrid w:val="0"/>
              <w:rPr>
                <w:rFonts w:ascii="宋体" w:hAnsi="宋体"/>
                <w:color w:val="000000"/>
                <w:szCs w:val="21"/>
              </w:rPr>
            </w:pPr>
            <w:r w:rsidRPr="00C241DD">
              <w:rPr>
                <w:rFonts w:ascii="宋体" w:hAnsi="宋体" w:hint="eastAsia"/>
                <w:color w:val="000000"/>
                <w:szCs w:val="21"/>
              </w:rPr>
              <w:t>金属风管或带防火板外包风管用弹性防火密封胶；其它用膨胀型防火密封胶</w:t>
            </w:r>
          </w:p>
        </w:tc>
        <w:tc>
          <w:tcPr>
            <w:tcW w:w="2340" w:type="dxa"/>
          </w:tcPr>
          <w:p w:rsidR="00056D49" w:rsidRPr="00C241DD" w:rsidRDefault="00056D49" w:rsidP="00E126A3">
            <w:pPr>
              <w:adjustRightInd w:val="0"/>
              <w:snapToGrid w:val="0"/>
              <w:jc w:val="left"/>
              <w:rPr>
                <w:rFonts w:ascii="宋体" w:hAnsi="宋体"/>
                <w:color w:val="000000"/>
                <w:szCs w:val="21"/>
              </w:rPr>
            </w:pPr>
            <w:r w:rsidRPr="00C241DD">
              <w:rPr>
                <w:rFonts w:ascii="宋体" w:hAnsi="宋体" w:hint="eastAsia"/>
                <w:color w:val="000000"/>
                <w:szCs w:val="21"/>
              </w:rPr>
              <w:t>穿墙防火时效</w:t>
            </w:r>
            <w:r w:rsidRPr="00C241DD">
              <w:rPr>
                <w:rFonts w:ascii="宋体" w:hAnsi="宋体"/>
                <w:color w:val="000000"/>
                <w:szCs w:val="21"/>
              </w:rPr>
              <w:t>≥</w:t>
            </w:r>
            <w:r w:rsidRPr="00C241DD">
              <w:rPr>
                <w:rFonts w:ascii="宋体" w:hAnsi="宋体" w:hint="eastAsia"/>
                <w:color w:val="000000"/>
                <w:szCs w:val="21"/>
              </w:rPr>
              <w:t>3小时；穿楼板</w:t>
            </w:r>
            <w:r w:rsidRPr="00C241DD">
              <w:rPr>
                <w:rFonts w:ascii="宋体" w:hAnsi="宋体"/>
                <w:color w:val="000000"/>
                <w:szCs w:val="21"/>
              </w:rPr>
              <w:t>≥</w:t>
            </w:r>
            <w:r w:rsidRPr="00C241DD">
              <w:rPr>
                <w:rFonts w:ascii="宋体" w:hAnsi="宋体" w:hint="eastAsia"/>
                <w:color w:val="000000"/>
                <w:szCs w:val="21"/>
              </w:rPr>
              <w:t>2小时</w:t>
            </w:r>
          </w:p>
        </w:tc>
      </w:tr>
      <w:tr w:rsidR="00056D49" w:rsidRPr="00C241DD" w:rsidTr="00E126A3">
        <w:trPr>
          <w:trHeight w:val="397"/>
        </w:trPr>
        <w:tc>
          <w:tcPr>
            <w:tcW w:w="647" w:type="dxa"/>
          </w:tcPr>
          <w:p w:rsidR="00056D49" w:rsidRPr="00C241DD" w:rsidRDefault="00056D49" w:rsidP="00E126A3">
            <w:pPr>
              <w:adjustRightInd w:val="0"/>
              <w:snapToGrid w:val="0"/>
              <w:jc w:val="center"/>
              <w:rPr>
                <w:rFonts w:ascii="宋体" w:hAnsi="宋体"/>
                <w:color w:val="000000"/>
                <w:szCs w:val="21"/>
              </w:rPr>
            </w:pPr>
            <w:r w:rsidRPr="00C241DD">
              <w:rPr>
                <w:rFonts w:ascii="宋体" w:hAnsi="宋体" w:hint="eastAsia"/>
                <w:color w:val="000000"/>
                <w:szCs w:val="21"/>
              </w:rPr>
              <w:t>9</w:t>
            </w:r>
          </w:p>
        </w:tc>
        <w:tc>
          <w:tcPr>
            <w:tcW w:w="1981" w:type="dxa"/>
          </w:tcPr>
          <w:p w:rsidR="00056D49" w:rsidRPr="00C241DD" w:rsidRDefault="00056D49" w:rsidP="00E126A3">
            <w:pPr>
              <w:adjustRightInd w:val="0"/>
              <w:snapToGrid w:val="0"/>
              <w:rPr>
                <w:rFonts w:ascii="宋体" w:hAnsi="宋体"/>
                <w:color w:val="000000"/>
                <w:szCs w:val="21"/>
              </w:rPr>
            </w:pPr>
            <w:r w:rsidRPr="00C241DD">
              <w:rPr>
                <w:rFonts w:ascii="宋体" w:hAnsi="宋体" w:hint="eastAsia"/>
                <w:color w:val="000000"/>
                <w:szCs w:val="21"/>
              </w:rPr>
              <w:t>通风管道穿墙孔、穿楼板孔</w:t>
            </w:r>
          </w:p>
        </w:tc>
        <w:tc>
          <w:tcPr>
            <w:tcW w:w="1620" w:type="dxa"/>
          </w:tcPr>
          <w:p w:rsidR="00056D49" w:rsidRPr="00C241DD" w:rsidRDefault="00056D49" w:rsidP="00E126A3">
            <w:pPr>
              <w:adjustRightInd w:val="0"/>
              <w:snapToGrid w:val="0"/>
              <w:rPr>
                <w:rFonts w:ascii="宋体" w:hAnsi="宋体"/>
                <w:color w:val="000000"/>
                <w:szCs w:val="21"/>
              </w:rPr>
            </w:pPr>
            <w:r w:rsidRPr="00C241DD">
              <w:rPr>
                <w:rFonts w:ascii="宋体" w:hAnsi="宋体" w:hint="eastAsia"/>
                <w:color w:val="000000"/>
                <w:szCs w:val="21"/>
              </w:rPr>
              <w:t>风管和墙之间空隙&gt;50mm</w:t>
            </w:r>
          </w:p>
        </w:tc>
        <w:tc>
          <w:tcPr>
            <w:tcW w:w="2700" w:type="dxa"/>
          </w:tcPr>
          <w:p w:rsidR="00056D49" w:rsidRPr="00C241DD" w:rsidRDefault="00056D49" w:rsidP="00E126A3">
            <w:pPr>
              <w:adjustRightInd w:val="0"/>
              <w:snapToGrid w:val="0"/>
              <w:rPr>
                <w:rFonts w:ascii="宋体" w:hAnsi="宋体"/>
                <w:color w:val="000000"/>
                <w:szCs w:val="21"/>
              </w:rPr>
            </w:pPr>
            <w:r w:rsidRPr="00C241DD">
              <w:rPr>
                <w:rFonts w:ascii="宋体" w:hAnsi="宋体" w:hint="eastAsia"/>
                <w:color w:val="000000"/>
                <w:szCs w:val="21"/>
              </w:rPr>
              <w:t>防火涂层矿棉板，弹性防火密封胶，防火涂料</w:t>
            </w:r>
          </w:p>
        </w:tc>
        <w:tc>
          <w:tcPr>
            <w:tcW w:w="2340" w:type="dxa"/>
          </w:tcPr>
          <w:p w:rsidR="00056D49" w:rsidRPr="00C241DD" w:rsidRDefault="00056D49" w:rsidP="00E126A3">
            <w:pPr>
              <w:adjustRightInd w:val="0"/>
              <w:snapToGrid w:val="0"/>
              <w:jc w:val="left"/>
              <w:rPr>
                <w:rFonts w:ascii="宋体" w:hAnsi="宋体"/>
                <w:color w:val="000000"/>
                <w:szCs w:val="21"/>
              </w:rPr>
            </w:pPr>
            <w:r w:rsidRPr="00C241DD">
              <w:rPr>
                <w:rFonts w:ascii="宋体" w:hAnsi="宋体" w:hint="eastAsia"/>
                <w:color w:val="000000"/>
                <w:szCs w:val="21"/>
              </w:rPr>
              <w:t>穿墙防火时效</w:t>
            </w:r>
            <w:r w:rsidRPr="00C241DD">
              <w:rPr>
                <w:rFonts w:ascii="宋体" w:hAnsi="宋体"/>
                <w:color w:val="000000"/>
                <w:szCs w:val="21"/>
              </w:rPr>
              <w:t>≥</w:t>
            </w:r>
            <w:r w:rsidRPr="00C241DD">
              <w:rPr>
                <w:rFonts w:ascii="宋体" w:hAnsi="宋体" w:hint="eastAsia"/>
                <w:color w:val="000000"/>
                <w:szCs w:val="21"/>
              </w:rPr>
              <w:t>3小时；穿楼板</w:t>
            </w:r>
            <w:r w:rsidRPr="00C241DD">
              <w:rPr>
                <w:rFonts w:ascii="宋体" w:hAnsi="宋体"/>
                <w:color w:val="000000"/>
                <w:szCs w:val="21"/>
              </w:rPr>
              <w:t>≥</w:t>
            </w:r>
            <w:r w:rsidRPr="00C241DD">
              <w:rPr>
                <w:rFonts w:ascii="宋体" w:hAnsi="宋体" w:hint="eastAsia"/>
                <w:color w:val="000000"/>
                <w:szCs w:val="21"/>
              </w:rPr>
              <w:t>2小时</w:t>
            </w:r>
          </w:p>
        </w:tc>
      </w:tr>
      <w:tr w:rsidR="00056D49" w:rsidRPr="00C241DD" w:rsidTr="00E126A3">
        <w:trPr>
          <w:trHeight w:val="397"/>
        </w:trPr>
        <w:tc>
          <w:tcPr>
            <w:tcW w:w="647" w:type="dxa"/>
          </w:tcPr>
          <w:p w:rsidR="00056D49" w:rsidRPr="00C241DD" w:rsidRDefault="00056D49" w:rsidP="00E126A3">
            <w:pPr>
              <w:adjustRightInd w:val="0"/>
              <w:snapToGrid w:val="0"/>
              <w:jc w:val="center"/>
              <w:rPr>
                <w:rFonts w:ascii="宋体" w:hAnsi="宋体"/>
                <w:color w:val="000000"/>
                <w:szCs w:val="21"/>
              </w:rPr>
            </w:pPr>
            <w:r w:rsidRPr="00C241DD">
              <w:rPr>
                <w:rFonts w:ascii="宋体" w:hAnsi="宋体" w:hint="eastAsia"/>
                <w:color w:val="000000"/>
                <w:szCs w:val="21"/>
              </w:rPr>
              <w:t>10</w:t>
            </w:r>
          </w:p>
        </w:tc>
        <w:tc>
          <w:tcPr>
            <w:tcW w:w="1981" w:type="dxa"/>
          </w:tcPr>
          <w:p w:rsidR="00056D49" w:rsidRPr="00C241DD" w:rsidRDefault="00056D49" w:rsidP="00E126A3">
            <w:pPr>
              <w:adjustRightInd w:val="0"/>
              <w:snapToGrid w:val="0"/>
              <w:rPr>
                <w:rFonts w:ascii="宋体" w:hAnsi="宋体"/>
                <w:color w:val="000000"/>
                <w:szCs w:val="21"/>
              </w:rPr>
            </w:pPr>
            <w:r w:rsidRPr="00C241DD">
              <w:rPr>
                <w:rFonts w:ascii="宋体" w:hAnsi="宋体" w:hint="eastAsia"/>
                <w:color w:val="000000"/>
                <w:szCs w:val="21"/>
              </w:rPr>
              <w:t>金属水管穿墙孔、楼板孔</w:t>
            </w:r>
          </w:p>
        </w:tc>
        <w:tc>
          <w:tcPr>
            <w:tcW w:w="1620" w:type="dxa"/>
          </w:tcPr>
          <w:p w:rsidR="00056D49" w:rsidRPr="00C241DD" w:rsidRDefault="00056D49" w:rsidP="00E126A3">
            <w:pPr>
              <w:adjustRightInd w:val="0"/>
              <w:snapToGrid w:val="0"/>
              <w:ind w:firstLineChars="200" w:firstLine="420"/>
              <w:rPr>
                <w:rFonts w:ascii="宋体" w:hAnsi="宋体"/>
                <w:color w:val="000000"/>
                <w:szCs w:val="21"/>
              </w:rPr>
            </w:pPr>
          </w:p>
        </w:tc>
        <w:tc>
          <w:tcPr>
            <w:tcW w:w="2700" w:type="dxa"/>
          </w:tcPr>
          <w:p w:rsidR="00056D49" w:rsidRPr="00C241DD" w:rsidRDefault="00056D49" w:rsidP="00E126A3">
            <w:pPr>
              <w:adjustRightInd w:val="0"/>
              <w:snapToGrid w:val="0"/>
              <w:rPr>
                <w:rFonts w:ascii="宋体" w:hAnsi="宋体"/>
                <w:color w:val="000000"/>
                <w:szCs w:val="21"/>
              </w:rPr>
            </w:pPr>
            <w:r w:rsidRPr="00C241DD">
              <w:rPr>
                <w:rFonts w:ascii="宋体" w:hAnsi="宋体" w:hint="eastAsia"/>
                <w:color w:val="000000"/>
                <w:szCs w:val="21"/>
              </w:rPr>
              <w:t>弹性防火密封胶</w:t>
            </w:r>
          </w:p>
        </w:tc>
        <w:tc>
          <w:tcPr>
            <w:tcW w:w="2340" w:type="dxa"/>
          </w:tcPr>
          <w:p w:rsidR="00056D49" w:rsidRPr="00C241DD" w:rsidRDefault="00056D49" w:rsidP="00E126A3">
            <w:pPr>
              <w:adjustRightInd w:val="0"/>
              <w:snapToGrid w:val="0"/>
              <w:jc w:val="left"/>
              <w:rPr>
                <w:rFonts w:ascii="宋体" w:hAnsi="宋体"/>
                <w:color w:val="000000"/>
                <w:szCs w:val="21"/>
              </w:rPr>
            </w:pPr>
            <w:r w:rsidRPr="00C241DD">
              <w:rPr>
                <w:rFonts w:ascii="宋体" w:hAnsi="宋体" w:hint="eastAsia"/>
                <w:color w:val="000000"/>
                <w:szCs w:val="21"/>
              </w:rPr>
              <w:t>穿墙防火时效</w:t>
            </w:r>
            <w:r w:rsidRPr="00C241DD">
              <w:rPr>
                <w:rFonts w:ascii="宋体" w:hAnsi="宋体"/>
                <w:color w:val="000000"/>
                <w:szCs w:val="21"/>
              </w:rPr>
              <w:t>≥</w:t>
            </w:r>
            <w:r w:rsidRPr="00C241DD">
              <w:rPr>
                <w:rFonts w:ascii="宋体" w:hAnsi="宋体" w:hint="eastAsia"/>
                <w:color w:val="000000"/>
                <w:szCs w:val="21"/>
              </w:rPr>
              <w:t>3小时；穿楼板</w:t>
            </w:r>
            <w:r w:rsidRPr="00C241DD">
              <w:rPr>
                <w:rFonts w:ascii="宋体" w:hAnsi="宋体"/>
                <w:color w:val="000000"/>
                <w:szCs w:val="21"/>
              </w:rPr>
              <w:t>≥</w:t>
            </w:r>
            <w:r w:rsidRPr="00C241DD">
              <w:rPr>
                <w:rFonts w:ascii="宋体" w:hAnsi="宋体" w:hint="eastAsia"/>
                <w:color w:val="000000"/>
                <w:szCs w:val="21"/>
              </w:rPr>
              <w:t>2小时</w:t>
            </w:r>
          </w:p>
        </w:tc>
      </w:tr>
      <w:tr w:rsidR="00056D49" w:rsidRPr="00C241DD" w:rsidTr="00E126A3">
        <w:trPr>
          <w:trHeight w:val="397"/>
        </w:trPr>
        <w:tc>
          <w:tcPr>
            <w:tcW w:w="647" w:type="dxa"/>
          </w:tcPr>
          <w:p w:rsidR="00056D49" w:rsidRPr="00C241DD" w:rsidRDefault="00056D49" w:rsidP="00E126A3">
            <w:pPr>
              <w:adjustRightInd w:val="0"/>
              <w:snapToGrid w:val="0"/>
              <w:jc w:val="center"/>
              <w:rPr>
                <w:rFonts w:ascii="宋体" w:hAnsi="宋体"/>
                <w:color w:val="000000"/>
                <w:szCs w:val="21"/>
              </w:rPr>
            </w:pPr>
            <w:r w:rsidRPr="00C241DD">
              <w:rPr>
                <w:rFonts w:ascii="宋体" w:hAnsi="宋体" w:hint="eastAsia"/>
                <w:color w:val="000000"/>
                <w:szCs w:val="21"/>
              </w:rPr>
              <w:t>11</w:t>
            </w:r>
          </w:p>
        </w:tc>
        <w:tc>
          <w:tcPr>
            <w:tcW w:w="1981" w:type="dxa"/>
          </w:tcPr>
          <w:p w:rsidR="00056D49" w:rsidRPr="00C241DD" w:rsidRDefault="00056D49" w:rsidP="00E126A3">
            <w:pPr>
              <w:adjustRightInd w:val="0"/>
              <w:snapToGrid w:val="0"/>
              <w:rPr>
                <w:rFonts w:ascii="宋体" w:hAnsi="宋体"/>
                <w:color w:val="000000"/>
                <w:szCs w:val="21"/>
              </w:rPr>
            </w:pPr>
            <w:r w:rsidRPr="00C241DD">
              <w:rPr>
                <w:rFonts w:ascii="宋体" w:hAnsi="宋体" w:hint="eastAsia"/>
                <w:color w:val="000000"/>
                <w:szCs w:val="21"/>
              </w:rPr>
              <w:t>塑料水管穿楼板孔等建筑贯穿孔洞</w:t>
            </w:r>
          </w:p>
        </w:tc>
        <w:tc>
          <w:tcPr>
            <w:tcW w:w="1620" w:type="dxa"/>
          </w:tcPr>
          <w:p w:rsidR="00056D49" w:rsidRPr="00C241DD" w:rsidRDefault="00056D49" w:rsidP="00E126A3">
            <w:pPr>
              <w:adjustRightInd w:val="0"/>
              <w:snapToGrid w:val="0"/>
              <w:ind w:firstLineChars="200" w:firstLine="420"/>
              <w:rPr>
                <w:rFonts w:ascii="宋体" w:hAnsi="宋体"/>
                <w:color w:val="000000"/>
                <w:szCs w:val="21"/>
              </w:rPr>
            </w:pPr>
          </w:p>
        </w:tc>
        <w:tc>
          <w:tcPr>
            <w:tcW w:w="2700" w:type="dxa"/>
          </w:tcPr>
          <w:p w:rsidR="00056D49" w:rsidRPr="00C241DD" w:rsidRDefault="00056D49" w:rsidP="00E126A3">
            <w:pPr>
              <w:adjustRightInd w:val="0"/>
              <w:snapToGrid w:val="0"/>
              <w:rPr>
                <w:rFonts w:ascii="宋体" w:hAnsi="宋体"/>
                <w:color w:val="000000"/>
                <w:szCs w:val="21"/>
              </w:rPr>
            </w:pPr>
            <w:proofErr w:type="gramStart"/>
            <w:r w:rsidRPr="00C241DD">
              <w:rPr>
                <w:rFonts w:ascii="宋体" w:hAnsi="宋体" w:hint="eastAsia"/>
                <w:color w:val="000000"/>
                <w:szCs w:val="21"/>
              </w:rPr>
              <w:t>阻</w:t>
            </w:r>
            <w:proofErr w:type="gramEnd"/>
            <w:r w:rsidRPr="00C241DD">
              <w:rPr>
                <w:rFonts w:ascii="宋体" w:hAnsi="宋体" w:hint="eastAsia"/>
                <w:color w:val="000000"/>
                <w:szCs w:val="21"/>
              </w:rPr>
              <w:t>火圈</w:t>
            </w:r>
          </w:p>
        </w:tc>
        <w:tc>
          <w:tcPr>
            <w:tcW w:w="2340" w:type="dxa"/>
          </w:tcPr>
          <w:p w:rsidR="00056D49" w:rsidRPr="00C241DD" w:rsidRDefault="00056D49" w:rsidP="00E126A3">
            <w:pPr>
              <w:adjustRightInd w:val="0"/>
              <w:snapToGrid w:val="0"/>
              <w:jc w:val="left"/>
              <w:rPr>
                <w:rFonts w:ascii="宋体" w:hAnsi="宋体"/>
                <w:color w:val="000000"/>
                <w:szCs w:val="21"/>
              </w:rPr>
            </w:pPr>
            <w:r w:rsidRPr="00C241DD">
              <w:rPr>
                <w:rFonts w:ascii="宋体" w:hAnsi="宋体" w:hint="eastAsia"/>
                <w:color w:val="000000"/>
                <w:szCs w:val="21"/>
              </w:rPr>
              <w:t>穿墙防火时效</w:t>
            </w:r>
            <w:r w:rsidRPr="00C241DD">
              <w:rPr>
                <w:rFonts w:ascii="宋体" w:hAnsi="宋体"/>
                <w:color w:val="000000"/>
                <w:szCs w:val="21"/>
              </w:rPr>
              <w:t>≥</w:t>
            </w:r>
            <w:r w:rsidRPr="00C241DD">
              <w:rPr>
                <w:rFonts w:ascii="宋体" w:hAnsi="宋体" w:hint="eastAsia"/>
                <w:color w:val="000000"/>
                <w:szCs w:val="21"/>
              </w:rPr>
              <w:t>3小时；穿楼板</w:t>
            </w:r>
            <w:r w:rsidRPr="00C241DD">
              <w:rPr>
                <w:rFonts w:ascii="宋体" w:hAnsi="宋体"/>
                <w:color w:val="000000"/>
                <w:szCs w:val="21"/>
              </w:rPr>
              <w:t>≥</w:t>
            </w:r>
            <w:r w:rsidRPr="00C241DD">
              <w:rPr>
                <w:rFonts w:ascii="宋体" w:hAnsi="宋体" w:hint="eastAsia"/>
                <w:color w:val="000000"/>
                <w:szCs w:val="21"/>
              </w:rPr>
              <w:t>2小时</w:t>
            </w:r>
          </w:p>
        </w:tc>
      </w:tr>
    </w:tbl>
    <w:p w:rsidR="002E594F" w:rsidRPr="00056D49" w:rsidRDefault="002E594F" w:rsidP="0082486C"/>
    <w:sectPr w:rsidR="002E594F" w:rsidRPr="00056D49" w:rsidSect="001353B5">
      <w:footerReference w:type="default" r:id="rId8"/>
      <w:footerReference w:type="first" r:id="rId9"/>
      <w:pgSz w:w="11906" w:h="16838"/>
      <w:pgMar w:top="1440" w:right="1797" w:bottom="567" w:left="1797"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E8F" w:rsidRDefault="002D0E8F">
      <w:r>
        <w:separator/>
      </w:r>
    </w:p>
  </w:endnote>
  <w:endnote w:type="continuationSeparator" w:id="0">
    <w:p w:rsidR="002D0E8F" w:rsidRDefault="002D0E8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长城行楷体">
    <w:altName w:val="宋体"/>
    <w:charset w:val="86"/>
    <w:family w:val="modern"/>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auto"/>
    <w:pitch w:val="default"/>
    <w:sig w:usb0="00000000" w:usb1="00000000" w:usb2="00000000" w:usb3="00000000" w:csb0="00040001" w:csb1="00000000"/>
  </w:font>
  <w:font w:name="ڌ墻">
    <w:altName w:val="宋体"/>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745" w:rsidRDefault="000E47E6" w:rsidP="004C4C9E">
    <w:pPr>
      <w:pStyle w:val="a6"/>
      <w:ind w:right="360"/>
      <w:jc w:val="center"/>
    </w:pPr>
    <w:fldSimple w:instr=" PAGE   \* MERGEFORMAT ">
      <w:r w:rsidR="00A159E5" w:rsidRPr="00A159E5">
        <w:rPr>
          <w:noProof/>
          <w:lang w:val="zh-CN"/>
        </w:rPr>
        <w:t>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745" w:rsidRDefault="000E47E6">
    <w:pPr>
      <w:pStyle w:val="a6"/>
      <w:jc w:val="center"/>
    </w:pPr>
    <w:fldSimple w:instr=" PAGE   \* MERGEFORMAT ">
      <w:r w:rsidR="00A159E5" w:rsidRPr="00A159E5">
        <w:rPr>
          <w:noProof/>
          <w:lang w:val="zh-CN"/>
        </w:rPr>
        <w:t>1</w:t>
      </w:r>
    </w:fldSimple>
  </w:p>
  <w:p w:rsidR="00AB1745" w:rsidRDefault="00AB174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E8F" w:rsidRDefault="002D0E8F">
      <w:r>
        <w:separator/>
      </w:r>
    </w:p>
  </w:footnote>
  <w:footnote w:type="continuationSeparator" w:id="0">
    <w:p w:rsidR="002D0E8F" w:rsidRDefault="002D0E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
    <w:nsid w:val="0000001D"/>
    <w:multiLevelType w:val="multilevel"/>
    <w:tmpl w:val="0000001D"/>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3A"/>
    <w:multiLevelType w:val="multilevel"/>
    <w:tmpl w:val="0000003A"/>
    <w:lvl w:ilvl="0">
      <w:start w:val="1"/>
      <w:numFmt w:val="bullet"/>
      <w:lvlText w:val=""/>
      <w:lvlJc w:val="left"/>
      <w:pPr>
        <w:tabs>
          <w:tab w:val="num" w:pos="900"/>
        </w:tabs>
        <w:ind w:left="900" w:hanging="420"/>
      </w:pPr>
      <w:rPr>
        <w:rFonts w:ascii="Wingdings" w:hAnsi="Wingdings"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3C"/>
    <w:multiLevelType w:val="multilevel"/>
    <w:tmpl w:val="0000003C"/>
    <w:lvl w:ilvl="0">
      <w:start w:val="1"/>
      <w:numFmt w:val="decimal"/>
      <w:lvlText w:val="1.4.6.%1"/>
      <w:lvlJc w:val="left"/>
      <w:pPr>
        <w:tabs>
          <w:tab w:val="num" w:pos="1134"/>
        </w:tabs>
        <w:ind w:left="1134" w:hanging="1134"/>
      </w:pPr>
      <w:rPr>
        <w:rFonts w:ascii="Times New Roman" w:eastAsia="宋体" w:hAnsi="Times New Roman" w:hint="default"/>
        <w:b w:val="0"/>
        <w:i w:val="0"/>
        <w:sz w:val="21"/>
      </w:rPr>
    </w:lvl>
    <w:lvl w:ilvl="1">
      <w:start w:val="1"/>
      <w:numFmt w:val="decimal"/>
      <w:lvlText w:val="（%2）"/>
      <w:lvlJc w:val="left"/>
      <w:pPr>
        <w:tabs>
          <w:tab w:val="num" w:pos="1140"/>
        </w:tabs>
        <w:ind w:left="1140" w:hanging="720"/>
      </w:pPr>
      <w:rPr>
        <w:rFonts w:hint="default"/>
        <w:b w:val="0"/>
        <w:i w:val="0"/>
        <w:sz w:val="21"/>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95"/>
    <w:multiLevelType w:val="multilevel"/>
    <w:tmpl w:val="00000095"/>
    <w:lvl w:ilvl="0">
      <w:start w:val="1"/>
      <w:numFmt w:val="bullet"/>
      <w:lvlText w:val=""/>
      <w:lvlJc w:val="left"/>
      <w:pPr>
        <w:tabs>
          <w:tab w:val="num" w:pos="2121"/>
        </w:tabs>
        <w:ind w:left="2121" w:hanging="420"/>
      </w:pPr>
      <w:rPr>
        <w:rFonts w:ascii="Wingdings" w:hAnsi="Wingdings" w:hint="default"/>
      </w:rPr>
    </w:lvl>
    <w:lvl w:ilvl="1">
      <w:start w:val="1"/>
      <w:numFmt w:val="bullet"/>
      <w:lvlText w:val=""/>
      <w:lvlJc w:val="left"/>
      <w:pPr>
        <w:tabs>
          <w:tab w:val="num" w:pos="2541"/>
        </w:tabs>
        <w:ind w:left="2541" w:hanging="420"/>
      </w:pPr>
      <w:rPr>
        <w:rFonts w:ascii="Wingdings" w:hAnsi="Wingdings" w:hint="default"/>
      </w:rPr>
    </w:lvl>
    <w:lvl w:ilvl="2">
      <w:start w:val="1"/>
      <w:numFmt w:val="bullet"/>
      <w:lvlText w:val=""/>
      <w:lvlJc w:val="left"/>
      <w:pPr>
        <w:tabs>
          <w:tab w:val="num" w:pos="2961"/>
        </w:tabs>
        <w:ind w:left="2961" w:hanging="420"/>
      </w:pPr>
      <w:rPr>
        <w:rFonts w:ascii="Wingdings" w:hAnsi="Wingdings" w:hint="default"/>
      </w:rPr>
    </w:lvl>
    <w:lvl w:ilvl="3">
      <w:start w:val="1"/>
      <w:numFmt w:val="bullet"/>
      <w:lvlText w:val=""/>
      <w:lvlJc w:val="left"/>
      <w:pPr>
        <w:tabs>
          <w:tab w:val="num" w:pos="3381"/>
        </w:tabs>
        <w:ind w:left="3381" w:hanging="420"/>
      </w:pPr>
      <w:rPr>
        <w:rFonts w:ascii="Wingdings" w:hAnsi="Wingdings" w:hint="default"/>
      </w:rPr>
    </w:lvl>
    <w:lvl w:ilvl="4">
      <w:start w:val="1"/>
      <w:numFmt w:val="bullet"/>
      <w:lvlText w:val=""/>
      <w:lvlJc w:val="left"/>
      <w:pPr>
        <w:tabs>
          <w:tab w:val="num" w:pos="3801"/>
        </w:tabs>
        <w:ind w:left="3801" w:hanging="420"/>
      </w:pPr>
      <w:rPr>
        <w:rFonts w:ascii="Wingdings" w:hAnsi="Wingdings" w:hint="default"/>
      </w:rPr>
    </w:lvl>
    <w:lvl w:ilvl="5">
      <w:start w:val="1"/>
      <w:numFmt w:val="bullet"/>
      <w:lvlText w:val=""/>
      <w:lvlJc w:val="left"/>
      <w:pPr>
        <w:tabs>
          <w:tab w:val="num" w:pos="4221"/>
        </w:tabs>
        <w:ind w:left="4221" w:hanging="420"/>
      </w:pPr>
      <w:rPr>
        <w:rFonts w:ascii="Wingdings" w:hAnsi="Wingdings" w:hint="default"/>
      </w:rPr>
    </w:lvl>
    <w:lvl w:ilvl="6">
      <w:start w:val="1"/>
      <w:numFmt w:val="bullet"/>
      <w:lvlText w:val=""/>
      <w:lvlJc w:val="left"/>
      <w:pPr>
        <w:tabs>
          <w:tab w:val="num" w:pos="4641"/>
        </w:tabs>
        <w:ind w:left="4641" w:hanging="420"/>
      </w:pPr>
      <w:rPr>
        <w:rFonts w:ascii="Wingdings" w:hAnsi="Wingdings" w:hint="default"/>
      </w:rPr>
    </w:lvl>
    <w:lvl w:ilvl="7">
      <w:start w:val="1"/>
      <w:numFmt w:val="bullet"/>
      <w:lvlText w:val=""/>
      <w:lvlJc w:val="left"/>
      <w:pPr>
        <w:tabs>
          <w:tab w:val="num" w:pos="5061"/>
        </w:tabs>
        <w:ind w:left="5061" w:hanging="420"/>
      </w:pPr>
      <w:rPr>
        <w:rFonts w:ascii="Wingdings" w:hAnsi="Wingdings" w:hint="default"/>
      </w:rPr>
    </w:lvl>
    <w:lvl w:ilvl="8">
      <w:start w:val="1"/>
      <w:numFmt w:val="bullet"/>
      <w:lvlText w:val=""/>
      <w:lvlJc w:val="left"/>
      <w:pPr>
        <w:tabs>
          <w:tab w:val="num" w:pos="5481"/>
        </w:tabs>
        <w:ind w:left="5481" w:hanging="420"/>
      </w:pPr>
      <w:rPr>
        <w:rFonts w:ascii="Wingdings" w:hAnsi="Wingdings" w:hint="default"/>
      </w:rPr>
    </w:lvl>
  </w:abstractNum>
  <w:abstractNum w:abstractNumId="5">
    <w:nsid w:val="02911406"/>
    <w:multiLevelType w:val="hybridMultilevel"/>
    <w:tmpl w:val="5134D05E"/>
    <w:lvl w:ilvl="0" w:tplc="0E3680B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A2A2EE1"/>
    <w:multiLevelType w:val="hybridMultilevel"/>
    <w:tmpl w:val="E91C5F92"/>
    <w:lvl w:ilvl="0" w:tplc="9D60146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0D994ADB"/>
    <w:multiLevelType w:val="multilevel"/>
    <w:tmpl w:val="AF48ECBA"/>
    <w:lvl w:ilvl="0">
      <w:start w:val="1"/>
      <w:numFmt w:val="decimal"/>
      <w:lvlText w:val="%1"/>
      <w:lvlJc w:val="left"/>
      <w:pPr>
        <w:tabs>
          <w:tab w:val="num" w:pos="360"/>
        </w:tabs>
        <w:ind w:left="0" w:firstLine="0"/>
      </w:pPr>
      <w:rPr>
        <w:rFonts w:ascii="黑体" w:eastAsia="黑体" w:hint="eastAsia"/>
        <w:b/>
        <w:i w:val="0"/>
        <w:vanish/>
        <w:sz w:val="30"/>
        <w:szCs w:val="30"/>
      </w:rPr>
    </w:lvl>
    <w:lvl w:ilvl="1">
      <w:start w:val="1"/>
      <w:numFmt w:val="decimal"/>
      <w:lvlText w:val="%1.%2"/>
      <w:lvlJc w:val="left"/>
      <w:pPr>
        <w:tabs>
          <w:tab w:val="num" w:pos="720"/>
        </w:tabs>
        <w:ind w:left="0" w:firstLine="0"/>
      </w:pPr>
      <w:rPr>
        <w:rFonts w:hint="eastAsia"/>
      </w:rPr>
    </w:lvl>
    <w:lvl w:ilvl="2">
      <w:start w:val="1"/>
      <w:numFmt w:val="decimal"/>
      <w:lvlText w:val="%1.%2.%3"/>
      <w:lvlJc w:val="left"/>
      <w:pPr>
        <w:tabs>
          <w:tab w:val="num" w:pos="720"/>
        </w:tabs>
        <w:ind w:left="0" w:firstLine="0"/>
      </w:pPr>
      <w:rPr>
        <w:rFonts w:hint="eastAsia"/>
      </w:rPr>
    </w:lvl>
    <w:lvl w:ilvl="3">
      <w:start w:val="1"/>
      <w:numFmt w:val="decimal"/>
      <w:lvlText w:val="(%4)"/>
      <w:lvlJc w:val="left"/>
      <w:pPr>
        <w:tabs>
          <w:tab w:val="num" w:pos="360"/>
        </w:tabs>
        <w:ind w:left="0" w:firstLine="0"/>
      </w:pPr>
      <w:rPr>
        <w:rFonts w:hint="eastAsia"/>
      </w:rPr>
    </w:lvl>
    <w:lvl w:ilvl="4">
      <w:start w:val="1"/>
      <w:numFmt w:val="none"/>
      <w:lvlText w:val="①"/>
      <w:lvlJc w:val="left"/>
      <w:pPr>
        <w:tabs>
          <w:tab w:val="num" w:pos="360"/>
        </w:tabs>
        <w:ind w:left="0" w:firstLine="0"/>
      </w:pPr>
      <w:rPr>
        <w:rFonts w:hint="eastAsia"/>
      </w:rPr>
    </w:lvl>
    <w:lvl w:ilvl="5">
      <w:start w:val="1"/>
      <w:numFmt w:val="none"/>
      <w:pStyle w:val="2"/>
      <w:lvlText w:val="a."/>
      <w:lvlJc w:val="left"/>
      <w:pPr>
        <w:tabs>
          <w:tab w:val="num" w:pos="360"/>
        </w:tabs>
        <w:ind w:left="0" w:firstLine="0"/>
      </w:pPr>
      <w:rPr>
        <w:rFonts w:hint="eastAsia"/>
      </w:rPr>
    </w:lvl>
    <w:lvl w:ilvl="6">
      <w:start w:val="1"/>
      <w:numFmt w:val="decimal"/>
      <w:isLgl/>
      <w:lvlText w:val="%1.%2.%3.%4.%5.%6.%7"/>
      <w:lvlJc w:val="left"/>
      <w:pPr>
        <w:tabs>
          <w:tab w:val="num" w:pos="495"/>
        </w:tabs>
        <w:ind w:left="495" w:hanging="495"/>
      </w:pPr>
      <w:rPr>
        <w:rFonts w:hint="eastAsia"/>
      </w:rPr>
    </w:lvl>
    <w:lvl w:ilvl="7">
      <w:start w:val="1"/>
      <w:numFmt w:val="decimal"/>
      <w:isLgl/>
      <w:lvlText w:val="%1.%2.%3.%4.%5.%6.%7.%8"/>
      <w:lvlJc w:val="left"/>
      <w:pPr>
        <w:tabs>
          <w:tab w:val="num" w:pos="495"/>
        </w:tabs>
        <w:ind w:left="495" w:hanging="495"/>
      </w:pPr>
      <w:rPr>
        <w:rFonts w:hint="eastAsia"/>
      </w:rPr>
    </w:lvl>
    <w:lvl w:ilvl="8">
      <w:start w:val="1"/>
      <w:numFmt w:val="decimal"/>
      <w:isLgl/>
      <w:lvlText w:val="%1.%2.%3.%4.%5.%6.%7.%8.%9"/>
      <w:lvlJc w:val="left"/>
      <w:pPr>
        <w:tabs>
          <w:tab w:val="num" w:pos="495"/>
        </w:tabs>
        <w:ind w:left="495" w:hanging="495"/>
      </w:pPr>
      <w:rPr>
        <w:rFonts w:hint="eastAsia"/>
      </w:rPr>
    </w:lvl>
  </w:abstractNum>
  <w:abstractNum w:abstractNumId="8">
    <w:nsid w:val="0FFFFF7C"/>
    <w:multiLevelType w:val="singleLevel"/>
    <w:tmpl w:val="88F82AE2"/>
    <w:lvl w:ilvl="0">
      <w:start w:val="1"/>
      <w:numFmt w:val="decimal"/>
      <w:lvlText w:val="%1."/>
      <w:lvlJc w:val="left"/>
      <w:pPr>
        <w:tabs>
          <w:tab w:val="num" w:pos="2040"/>
        </w:tabs>
        <w:ind w:left="2040" w:hanging="360"/>
      </w:pPr>
    </w:lvl>
  </w:abstractNum>
  <w:abstractNum w:abstractNumId="9">
    <w:nsid w:val="0FFFFF7D"/>
    <w:multiLevelType w:val="singleLevel"/>
    <w:tmpl w:val="78443DFE"/>
    <w:lvl w:ilvl="0">
      <w:start w:val="1"/>
      <w:numFmt w:val="decimal"/>
      <w:lvlText w:val="%1."/>
      <w:lvlJc w:val="left"/>
      <w:pPr>
        <w:tabs>
          <w:tab w:val="num" w:pos="1620"/>
        </w:tabs>
        <w:ind w:left="1620" w:hanging="360"/>
      </w:pPr>
    </w:lvl>
  </w:abstractNum>
  <w:abstractNum w:abstractNumId="10">
    <w:nsid w:val="0FFFFF7E"/>
    <w:multiLevelType w:val="singleLevel"/>
    <w:tmpl w:val="CD7C9C08"/>
    <w:lvl w:ilvl="0">
      <w:start w:val="1"/>
      <w:numFmt w:val="decimal"/>
      <w:lvlText w:val="%1."/>
      <w:lvlJc w:val="left"/>
      <w:pPr>
        <w:tabs>
          <w:tab w:val="num" w:pos="1200"/>
        </w:tabs>
        <w:ind w:left="1200" w:hanging="360"/>
      </w:pPr>
    </w:lvl>
  </w:abstractNum>
  <w:abstractNum w:abstractNumId="11">
    <w:nsid w:val="0FFFFF7F"/>
    <w:multiLevelType w:val="singleLevel"/>
    <w:tmpl w:val="820A2494"/>
    <w:lvl w:ilvl="0">
      <w:start w:val="1"/>
      <w:numFmt w:val="decimal"/>
      <w:lvlText w:val="%1."/>
      <w:lvlJc w:val="left"/>
      <w:pPr>
        <w:tabs>
          <w:tab w:val="num" w:pos="780"/>
        </w:tabs>
        <w:ind w:left="780" w:hanging="360"/>
      </w:pPr>
    </w:lvl>
  </w:abstractNum>
  <w:abstractNum w:abstractNumId="12">
    <w:nsid w:val="0FFFFF80"/>
    <w:multiLevelType w:val="singleLevel"/>
    <w:tmpl w:val="8F86ACE2"/>
    <w:lvl w:ilvl="0">
      <w:start w:val="1"/>
      <w:numFmt w:val="bullet"/>
      <w:lvlText w:val=""/>
      <w:lvlJc w:val="left"/>
      <w:pPr>
        <w:tabs>
          <w:tab w:val="num" w:pos="2040"/>
        </w:tabs>
        <w:ind w:left="2040" w:hanging="360"/>
      </w:pPr>
      <w:rPr>
        <w:rFonts w:ascii="Wingdings" w:hAnsi="Wingdings" w:hint="default"/>
      </w:rPr>
    </w:lvl>
  </w:abstractNum>
  <w:abstractNum w:abstractNumId="13">
    <w:nsid w:val="0FFFFF81"/>
    <w:multiLevelType w:val="singleLevel"/>
    <w:tmpl w:val="FD7E75DA"/>
    <w:lvl w:ilvl="0">
      <w:start w:val="1"/>
      <w:numFmt w:val="bullet"/>
      <w:lvlText w:val=""/>
      <w:lvlJc w:val="left"/>
      <w:pPr>
        <w:tabs>
          <w:tab w:val="num" w:pos="1620"/>
        </w:tabs>
        <w:ind w:left="1620" w:hanging="360"/>
      </w:pPr>
      <w:rPr>
        <w:rFonts w:ascii="Wingdings" w:hAnsi="Wingdings" w:hint="default"/>
      </w:rPr>
    </w:lvl>
  </w:abstractNum>
  <w:abstractNum w:abstractNumId="14">
    <w:nsid w:val="0FFFFF82"/>
    <w:multiLevelType w:val="singleLevel"/>
    <w:tmpl w:val="CE4CD7B6"/>
    <w:lvl w:ilvl="0">
      <w:start w:val="1"/>
      <w:numFmt w:val="bullet"/>
      <w:lvlText w:val=""/>
      <w:lvlJc w:val="left"/>
      <w:pPr>
        <w:tabs>
          <w:tab w:val="num" w:pos="1200"/>
        </w:tabs>
        <w:ind w:left="1200" w:hanging="360"/>
      </w:pPr>
      <w:rPr>
        <w:rFonts w:ascii="Wingdings" w:hAnsi="Wingdings" w:hint="default"/>
      </w:rPr>
    </w:lvl>
  </w:abstractNum>
  <w:abstractNum w:abstractNumId="15">
    <w:nsid w:val="0FFFFF83"/>
    <w:multiLevelType w:val="singleLevel"/>
    <w:tmpl w:val="ECAC47B8"/>
    <w:lvl w:ilvl="0">
      <w:start w:val="1"/>
      <w:numFmt w:val="bullet"/>
      <w:lvlText w:val=""/>
      <w:lvlJc w:val="left"/>
      <w:pPr>
        <w:tabs>
          <w:tab w:val="num" w:pos="780"/>
        </w:tabs>
        <w:ind w:left="780" w:hanging="360"/>
      </w:pPr>
      <w:rPr>
        <w:rFonts w:ascii="Wingdings" w:hAnsi="Wingdings" w:hint="default"/>
      </w:rPr>
    </w:lvl>
  </w:abstractNum>
  <w:abstractNum w:abstractNumId="16">
    <w:nsid w:val="0FFFFF88"/>
    <w:multiLevelType w:val="singleLevel"/>
    <w:tmpl w:val="F07ED392"/>
    <w:lvl w:ilvl="0">
      <w:start w:val="1"/>
      <w:numFmt w:val="decimal"/>
      <w:lvlText w:val="%1."/>
      <w:lvlJc w:val="left"/>
      <w:pPr>
        <w:tabs>
          <w:tab w:val="num" w:pos="360"/>
        </w:tabs>
        <w:ind w:left="360" w:hanging="360"/>
      </w:pPr>
    </w:lvl>
  </w:abstractNum>
  <w:abstractNum w:abstractNumId="17">
    <w:nsid w:val="0FFFFF89"/>
    <w:multiLevelType w:val="singleLevel"/>
    <w:tmpl w:val="10FAAB1C"/>
    <w:lvl w:ilvl="0">
      <w:start w:val="1"/>
      <w:numFmt w:val="bullet"/>
      <w:lvlText w:val=""/>
      <w:lvlJc w:val="left"/>
      <w:pPr>
        <w:tabs>
          <w:tab w:val="num" w:pos="360"/>
        </w:tabs>
        <w:ind w:left="360" w:hanging="360"/>
      </w:pPr>
      <w:rPr>
        <w:rFonts w:ascii="Wingdings" w:hAnsi="Wingdings" w:hint="default"/>
      </w:rPr>
    </w:lvl>
  </w:abstractNum>
  <w:abstractNum w:abstractNumId="18">
    <w:nsid w:val="103A316E"/>
    <w:multiLevelType w:val="hybridMultilevel"/>
    <w:tmpl w:val="F1803F1E"/>
    <w:lvl w:ilvl="0" w:tplc="5BBCD7E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12201416"/>
    <w:multiLevelType w:val="hybridMultilevel"/>
    <w:tmpl w:val="89EC8990"/>
    <w:lvl w:ilvl="0" w:tplc="C9A8D21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12E81042"/>
    <w:multiLevelType w:val="hybridMultilevel"/>
    <w:tmpl w:val="6CAA3A04"/>
    <w:lvl w:ilvl="0" w:tplc="4F70F2DC">
      <w:start w:val="5"/>
      <w:numFmt w:val="japaneseCounting"/>
      <w:lvlText w:val="第%1章"/>
      <w:lvlJc w:val="left"/>
      <w:pPr>
        <w:tabs>
          <w:tab w:val="num" w:pos="1275"/>
        </w:tabs>
        <w:ind w:left="1275" w:hanging="127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15742A5B"/>
    <w:multiLevelType w:val="hybridMultilevel"/>
    <w:tmpl w:val="3E68692E"/>
    <w:lvl w:ilvl="0" w:tplc="45EE11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17321EE7"/>
    <w:multiLevelType w:val="hybridMultilevel"/>
    <w:tmpl w:val="674C51D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3">
    <w:nsid w:val="277604A3"/>
    <w:multiLevelType w:val="multilevel"/>
    <w:tmpl w:val="02F840C8"/>
    <w:lvl w:ilvl="0">
      <w:start w:val="1"/>
      <w:numFmt w:val="decimal"/>
      <w:pStyle w:val="1"/>
      <w:lvlText w:val="(%1) "/>
      <w:lvlJc w:val="left"/>
      <w:pPr>
        <w:tabs>
          <w:tab w:val="num" w:pos="1287"/>
        </w:tabs>
        <w:ind w:left="0" w:firstLine="567"/>
      </w:pPr>
      <w:rPr>
        <w:rFonts w:hint="eastAsia"/>
      </w:rPr>
    </w:lvl>
    <w:lvl w:ilvl="1">
      <w:start w:val="1"/>
      <w:numFmt w:val="decimal"/>
      <w:lvlText w:val="(%2) "/>
      <w:lvlJc w:val="left"/>
      <w:pPr>
        <w:tabs>
          <w:tab w:val="num" w:pos="1287"/>
        </w:tabs>
        <w:ind w:left="0" w:firstLine="567"/>
      </w:pPr>
      <w:rPr>
        <w:rFonts w:hint="eastAsia"/>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4">
    <w:nsid w:val="288F3A39"/>
    <w:multiLevelType w:val="singleLevel"/>
    <w:tmpl w:val="F92CD0B4"/>
    <w:lvl w:ilvl="0">
      <w:start w:val="1"/>
      <w:numFmt w:val="decimalEnclosedCircle"/>
      <w:pStyle w:val="a"/>
      <w:lvlText w:val="%1"/>
      <w:lvlJc w:val="left"/>
      <w:pPr>
        <w:tabs>
          <w:tab w:val="num" w:pos="999"/>
        </w:tabs>
        <w:ind w:left="999" w:hanging="432"/>
      </w:pPr>
      <w:rPr>
        <w:rFonts w:hint="eastAsia"/>
      </w:rPr>
    </w:lvl>
  </w:abstractNum>
  <w:abstractNum w:abstractNumId="25">
    <w:nsid w:val="29525945"/>
    <w:multiLevelType w:val="hybridMultilevel"/>
    <w:tmpl w:val="E4B4879E"/>
    <w:lvl w:ilvl="0" w:tplc="E3DADF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2BC021B0"/>
    <w:multiLevelType w:val="multilevel"/>
    <w:tmpl w:val="0000001D"/>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2F9357B5"/>
    <w:multiLevelType w:val="hybridMultilevel"/>
    <w:tmpl w:val="6F7A1F82"/>
    <w:lvl w:ilvl="0" w:tplc="1674CD6E">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326212DC"/>
    <w:multiLevelType w:val="hybridMultilevel"/>
    <w:tmpl w:val="7C4845B2"/>
    <w:lvl w:ilvl="0" w:tplc="7D0830F6">
      <w:start w:val="1"/>
      <w:numFmt w:val="bullet"/>
      <w:lvlText w:val=""/>
      <w:lvlJc w:val="left"/>
      <w:pPr>
        <w:tabs>
          <w:tab w:val="num" w:pos="1418"/>
        </w:tabs>
        <w:ind w:left="1418" w:hanging="284"/>
      </w:pPr>
      <w:rPr>
        <w:rFonts w:ascii="Wingdings" w:hAnsi="Wingdings" w:hint="default"/>
      </w:rPr>
    </w:lvl>
    <w:lvl w:ilvl="1" w:tplc="04090019">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29">
    <w:nsid w:val="338416A8"/>
    <w:multiLevelType w:val="hybridMultilevel"/>
    <w:tmpl w:val="D52A53F6"/>
    <w:lvl w:ilvl="0" w:tplc="3530CF12">
      <w:start w:val="1"/>
      <w:numFmt w:val="decimal"/>
      <w:lvlText w:val="（%1）"/>
      <w:lvlJc w:val="left"/>
      <w:pPr>
        <w:tabs>
          <w:tab w:val="num" w:pos="1134"/>
        </w:tabs>
        <w:ind w:left="1134" w:hanging="1134"/>
      </w:pPr>
      <w:rPr>
        <w:rFonts w:hint="eastAsia"/>
      </w:rPr>
    </w:lvl>
    <w:lvl w:ilvl="1" w:tplc="04090019">
      <w:start w:val="1"/>
      <w:numFmt w:val="bullet"/>
      <w:lvlText w:val=""/>
      <w:lvlJc w:val="left"/>
      <w:pPr>
        <w:tabs>
          <w:tab w:val="num" w:pos="1418"/>
        </w:tabs>
        <w:ind w:left="1418" w:hanging="284"/>
      </w:pPr>
      <w:rPr>
        <w:rFonts w:ascii="Wingdings" w:hAnsi="Wingding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34C36317"/>
    <w:multiLevelType w:val="hybridMultilevel"/>
    <w:tmpl w:val="4DAAF124"/>
    <w:lvl w:ilvl="0" w:tplc="A6FA44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357E6F2C"/>
    <w:multiLevelType w:val="hybridMultilevel"/>
    <w:tmpl w:val="38EC0096"/>
    <w:lvl w:ilvl="0" w:tplc="E8A81B7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37464308"/>
    <w:multiLevelType w:val="hybridMultilevel"/>
    <w:tmpl w:val="C4323624"/>
    <w:lvl w:ilvl="0" w:tplc="C10674E0">
      <w:start w:val="1"/>
      <w:numFmt w:val="decimal"/>
      <w:lvlText w:val="%1."/>
      <w:lvlJc w:val="left"/>
      <w:pPr>
        <w:tabs>
          <w:tab w:val="num" w:pos="360"/>
        </w:tabs>
        <w:ind w:left="360" w:hanging="360"/>
      </w:pPr>
      <w:rPr>
        <w:rFonts w:cs="Times New Roman" w:hint="default"/>
      </w:rPr>
    </w:lvl>
    <w:lvl w:ilvl="1" w:tplc="900C8730">
      <w:start w:val="1"/>
      <w:numFmt w:val="decimalEnclosedCircle"/>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41DC4A1D"/>
    <w:multiLevelType w:val="multilevel"/>
    <w:tmpl w:val="0000006A"/>
    <w:lvl w:ilvl="0">
      <w:start w:val="1"/>
      <w:numFmt w:val="decimal"/>
      <w:lvlText w:val="1.4.6.%1"/>
      <w:lvlJc w:val="left"/>
      <w:pPr>
        <w:tabs>
          <w:tab w:val="num" w:pos="1134"/>
        </w:tabs>
        <w:ind w:left="1134" w:hanging="1134"/>
      </w:pPr>
      <w:rPr>
        <w:rFonts w:ascii="Times New Roman" w:eastAsia="宋体" w:hAnsi="Times New Roman" w:hint="default"/>
        <w:b w:val="0"/>
        <w:i w:val="0"/>
        <w:sz w:val="21"/>
      </w:rPr>
    </w:lvl>
    <w:lvl w:ilvl="1">
      <w:start w:val="1"/>
      <w:numFmt w:val="decimal"/>
      <w:lvlText w:val="（%2）"/>
      <w:lvlJc w:val="left"/>
      <w:pPr>
        <w:tabs>
          <w:tab w:val="num" w:pos="1140"/>
        </w:tabs>
        <w:ind w:left="1140" w:hanging="720"/>
      </w:pPr>
      <w:rPr>
        <w:rFonts w:hint="default"/>
        <w:b w:val="0"/>
        <w:i w:val="0"/>
        <w:sz w:val="21"/>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4">
    <w:nsid w:val="44CF787D"/>
    <w:multiLevelType w:val="hybridMultilevel"/>
    <w:tmpl w:val="66DEBC32"/>
    <w:lvl w:ilvl="0" w:tplc="46AC989A">
      <w:start w:val="1"/>
      <w:numFmt w:val="decimal"/>
      <w:pStyle w:val="a0"/>
      <w:lvlText w:val="(%1)"/>
      <w:lvlJc w:val="left"/>
      <w:pPr>
        <w:tabs>
          <w:tab w:val="num" w:pos="1878"/>
        </w:tabs>
        <w:ind w:left="1878" w:hanging="420"/>
      </w:pPr>
      <w:rPr>
        <w:rFonts w:hint="default"/>
      </w:rPr>
    </w:lvl>
    <w:lvl w:ilvl="1" w:tplc="04090019" w:tentative="1">
      <w:start w:val="1"/>
      <w:numFmt w:val="lowerLetter"/>
      <w:lvlText w:val="%2)"/>
      <w:lvlJc w:val="left"/>
      <w:pPr>
        <w:tabs>
          <w:tab w:val="num" w:pos="1040"/>
        </w:tabs>
        <w:ind w:left="1040" w:hanging="420"/>
      </w:pPr>
    </w:lvl>
    <w:lvl w:ilvl="2" w:tplc="0409001B" w:tentative="1">
      <w:start w:val="1"/>
      <w:numFmt w:val="lowerRoman"/>
      <w:lvlText w:val="%3."/>
      <w:lvlJc w:val="righ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9" w:tentative="1">
      <w:start w:val="1"/>
      <w:numFmt w:val="lowerLetter"/>
      <w:lvlText w:val="%5)"/>
      <w:lvlJc w:val="left"/>
      <w:pPr>
        <w:tabs>
          <w:tab w:val="num" w:pos="2300"/>
        </w:tabs>
        <w:ind w:left="2300" w:hanging="420"/>
      </w:pPr>
    </w:lvl>
    <w:lvl w:ilvl="5" w:tplc="0409001B" w:tentative="1">
      <w:start w:val="1"/>
      <w:numFmt w:val="lowerRoman"/>
      <w:lvlText w:val="%6."/>
      <w:lvlJc w:val="righ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9" w:tentative="1">
      <w:start w:val="1"/>
      <w:numFmt w:val="lowerLetter"/>
      <w:lvlText w:val="%8)"/>
      <w:lvlJc w:val="left"/>
      <w:pPr>
        <w:tabs>
          <w:tab w:val="num" w:pos="3560"/>
        </w:tabs>
        <w:ind w:left="3560" w:hanging="420"/>
      </w:pPr>
    </w:lvl>
    <w:lvl w:ilvl="8" w:tplc="0409001B" w:tentative="1">
      <w:start w:val="1"/>
      <w:numFmt w:val="lowerRoman"/>
      <w:lvlText w:val="%9."/>
      <w:lvlJc w:val="right"/>
      <w:pPr>
        <w:tabs>
          <w:tab w:val="num" w:pos="3980"/>
        </w:tabs>
        <w:ind w:left="3980" w:hanging="420"/>
      </w:pPr>
    </w:lvl>
  </w:abstractNum>
  <w:abstractNum w:abstractNumId="35">
    <w:nsid w:val="4A072954"/>
    <w:multiLevelType w:val="multilevel"/>
    <w:tmpl w:val="0000000C"/>
    <w:lvl w:ilvl="0">
      <w:start w:val="1"/>
      <w:numFmt w:val="decimal"/>
      <w:lvlText w:val="1.4.6.%1"/>
      <w:lvlJc w:val="left"/>
      <w:pPr>
        <w:tabs>
          <w:tab w:val="num" w:pos="1134"/>
        </w:tabs>
        <w:ind w:left="1134" w:hanging="1134"/>
      </w:pPr>
      <w:rPr>
        <w:rFonts w:ascii="Times New Roman" w:eastAsia="宋体" w:hAnsi="Times New Roman" w:hint="default"/>
        <w:b w:val="0"/>
        <w:i w:val="0"/>
        <w:sz w:val="21"/>
      </w:rPr>
    </w:lvl>
    <w:lvl w:ilvl="1">
      <w:start w:val="1"/>
      <w:numFmt w:val="decimal"/>
      <w:lvlText w:val="（%2）"/>
      <w:lvlJc w:val="left"/>
      <w:pPr>
        <w:tabs>
          <w:tab w:val="num" w:pos="1140"/>
        </w:tabs>
        <w:ind w:left="1140" w:hanging="720"/>
      </w:pPr>
      <w:rPr>
        <w:rFonts w:hint="default"/>
        <w:b w:val="0"/>
        <w:i w:val="0"/>
        <w:sz w:val="21"/>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nsid w:val="4CED5EA3"/>
    <w:multiLevelType w:val="hybridMultilevel"/>
    <w:tmpl w:val="FB6E4CC6"/>
    <w:lvl w:ilvl="0" w:tplc="9490DD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4DCC6340"/>
    <w:multiLevelType w:val="hybridMultilevel"/>
    <w:tmpl w:val="30A44DF8"/>
    <w:lvl w:ilvl="0" w:tplc="ED58CF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0B32509"/>
    <w:multiLevelType w:val="hybridMultilevel"/>
    <w:tmpl w:val="8EF60908"/>
    <w:lvl w:ilvl="0" w:tplc="54A481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5A38638B"/>
    <w:multiLevelType w:val="hybridMultilevel"/>
    <w:tmpl w:val="AFB09708"/>
    <w:lvl w:ilvl="0" w:tplc="C3C26E2A">
      <w:start w:val="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nsid w:val="5C9F06D4"/>
    <w:multiLevelType w:val="hybridMultilevel"/>
    <w:tmpl w:val="24925D9A"/>
    <w:lvl w:ilvl="0" w:tplc="FFFFFFFF">
      <w:start w:val="1"/>
      <w:numFmt w:val="decimal"/>
      <w:lvlText w:val="%1)"/>
      <w:lvlJc w:val="left"/>
      <w:pPr>
        <w:tabs>
          <w:tab w:val="num" w:pos="737"/>
        </w:tabs>
        <w:ind w:left="737" w:hanging="397"/>
      </w:pPr>
      <w:rPr>
        <w:rFonts w:ascii="Times New Roman" w:hAnsi="Times New Roman" w:hint="default"/>
        <w:b w:val="0"/>
        <w:i w:val="0"/>
        <w:sz w:val="21"/>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1">
    <w:nsid w:val="60AE39CC"/>
    <w:multiLevelType w:val="multilevel"/>
    <w:tmpl w:val="92265EC0"/>
    <w:lvl w:ilvl="0">
      <w:start w:val="1"/>
      <w:numFmt w:val="none"/>
      <w:lvlText w:val=""/>
      <w:lvlJc w:val="left"/>
      <w:pPr>
        <w:tabs>
          <w:tab w:val="num" w:pos="432"/>
        </w:tabs>
        <w:ind w:left="432" w:hanging="432"/>
      </w:pPr>
    </w:lvl>
    <w:lvl w:ilvl="1">
      <w:start w:val="1"/>
      <w:numFmt w:val="none"/>
      <w:lvlText w:val=" "/>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
      <w:lvlJc w:val="left"/>
      <w:pPr>
        <w:tabs>
          <w:tab w:val="num" w:pos="864"/>
        </w:tabs>
        <w:ind w:left="864" w:hanging="864"/>
      </w:pPr>
    </w:lvl>
    <w:lvl w:ilvl="4">
      <w:start w:val="1"/>
      <w:numFmt w:val="none"/>
      <w:lvlText w:val="      "/>
      <w:lvlJc w:val="left"/>
      <w:pPr>
        <w:tabs>
          <w:tab w:val="num" w:pos="1008"/>
        </w:tabs>
        <w:ind w:left="1008" w:hanging="1008"/>
      </w:pPr>
    </w:lvl>
    <w:lvl w:ilvl="5">
      <w:start w:val="1"/>
      <w:numFmt w:val="none"/>
      <w:pStyle w:val="6"/>
      <w:lvlText w:val="           "/>
      <w:lvlJc w:val="left"/>
      <w:pPr>
        <w:tabs>
          <w:tab w:val="num" w:pos="1440"/>
        </w:tabs>
        <w:ind w:left="1152" w:hanging="1152"/>
      </w:pPr>
    </w:lvl>
    <w:lvl w:ilvl="6">
      <w:start w:val="1"/>
      <w:numFmt w:val="decimal"/>
      <w:pStyle w:val="7"/>
      <w:lvlText w:val="%1.%2.%3.%4.%5.%6.%7"/>
      <w:lvlJc w:val="left"/>
      <w:pPr>
        <w:tabs>
          <w:tab w:val="num" w:pos="2520"/>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2">
    <w:nsid w:val="627733B7"/>
    <w:multiLevelType w:val="hybridMultilevel"/>
    <w:tmpl w:val="7586FC14"/>
    <w:lvl w:ilvl="0" w:tplc="B1C8D1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37D02A2"/>
    <w:multiLevelType w:val="hybridMultilevel"/>
    <w:tmpl w:val="DFF2E760"/>
    <w:lvl w:ilvl="0" w:tplc="E01E8F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nsid w:val="63A20F5E"/>
    <w:multiLevelType w:val="hybridMultilevel"/>
    <w:tmpl w:val="66AA015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nsid w:val="6474087C"/>
    <w:multiLevelType w:val="hybridMultilevel"/>
    <w:tmpl w:val="E0ACAB10"/>
    <w:lvl w:ilvl="0" w:tplc="DD3032B0">
      <w:start w:val="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nsid w:val="68A97B55"/>
    <w:multiLevelType w:val="hybridMultilevel"/>
    <w:tmpl w:val="6E18F9A0"/>
    <w:lvl w:ilvl="0" w:tplc="5EA68D3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7">
    <w:nsid w:val="6AE92D69"/>
    <w:multiLevelType w:val="hybridMultilevel"/>
    <w:tmpl w:val="EF145558"/>
    <w:lvl w:ilvl="0" w:tplc="9D80A7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8">
    <w:nsid w:val="72296347"/>
    <w:multiLevelType w:val="hybridMultilevel"/>
    <w:tmpl w:val="EB6E6796"/>
    <w:lvl w:ilvl="0" w:tplc="4610269E">
      <w:start w:val="1"/>
      <w:numFmt w:val="decimal"/>
      <w:lvlText w:val="%1."/>
      <w:lvlJc w:val="left"/>
      <w:pPr>
        <w:tabs>
          <w:tab w:val="num" w:pos="360"/>
        </w:tabs>
        <w:ind w:left="360" w:hanging="360"/>
      </w:pPr>
      <w:rPr>
        <w:rFonts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9">
    <w:nsid w:val="7CD722DA"/>
    <w:multiLevelType w:val="hybridMultilevel"/>
    <w:tmpl w:val="85BA9340"/>
    <w:lvl w:ilvl="0" w:tplc="1CECCD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45"/>
  </w:num>
  <w:num w:numId="12">
    <w:abstractNumId w:val="18"/>
  </w:num>
  <w:num w:numId="13">
    <w:abstractNumId w:val="39"/>
  </w:num>
  <w:num w:numId="14">
    <w:abstractNumId w:val="49"/>
  </w:num>
  <w:num w:numId="15">
    <w:abstractNumId w:val="36"/>
  </w:num>
  <w:num w:numId="16">
    <w:abstractNumId w:val="6"/>
  </w:num>
  <w:num w:numId="17">
    <w:abstractNumId w:val="30"/>
  </w:num>
  <w:num w:numId="18">
    <w:abstractNumId w:val="48"/>
  </w:num>
  <w:num w:numId="19">
    <w:abstractNumId w:val="32"/>
  </w:num>
  <w:num w:numId="20">
    <w:abstractNumId w:val="19"/>
  </w:num>
  <w:num w:numId="21">
    <w:abstractNumId w:val="27"/>
  </w:num>
  <w:num w:numId="22">
    <w:abstractNumId w:val="42"/>
  </w:num>
  <w:num w:numId="23">
    <w:abstractNumId w:val="5"/>
  </w:num>
  <w:num w:numId="24">
    <w:abstractNumId w:val="37"/>
  </w:num>
  <w:num w:numId="25">
    <w:abstractNumId w:val="25"/>
  </w:num>
  <w:num w:numId="26">
    <w:abstractNumId w:val="47"/>
  </w:num>
  <w:num w:numId="27">
    <w:abstractNumId w:val="21"/>
  </w:num>
  <w:num w:numId="28">
    <w:abstractNumId w:val="22"/>
  </w:num>
  <w:num w:numId="29">
    <w:abstractNumId w:val="38"/>
  </w:num>
  <w:num w:numId="30">
    <w:abstractNumId w:val="44"/>
  </w:num>
  <w:num w:numId="31">
    <w:abstractNumId w:val="43"/>
  </w:num>
  <w:num w:numId="32">
    <w:abstractNumId w:val="41"/>
  </w:num>
  <w:num w:numId="33">
    <w:abstractNumId w:val="23"/>
  </w:num>
  <w:num w:numId="34">
    <w:abstractNumId w:val="24"/>
  </w:num>
  <w:num w:numId="35">
    <w:abstractNumId w:val="7"/>
  </w:num>
  <w:num w:numId="36">
    <w:abstractNumId w:val="34"/>
  </w:num>
  <w:num w:numId="37">
    <w:abstractNumId w:val="20"/>
  </w:num>
  <w:num w:numId="38">
    <w:abstractNumId w:val="0"/>
  </w:num>
  <w:num w:numId="39">
    <w:abstractNumId w:val="46"/>
  </w:num>
  <w:num w:numId="40">
    <w:abstractNumId w:val="4"/>
  </w:num>
  <w:num w:numId="41">
    <w:abstractNumId w:val="1"/>
  </w:num>
  <w:num w:numId="42">
    <w:abstractNumId w:val="3"/>
  </w:num>
  <w:num w:numId="43">
    <w:abstractNumId w:val="28"/>
  </w:num>
  <w:num w:numId="44">
    <w:abstractNumId w:val="29"/>
  </w:num>
  <w:num w:numId="45">
    <w:abstractNumId w:val="33"/>
  </w:num>
  <w:num w:numId="46">
    <w:abstractNumId w:val="26"/>
  </w:num>
  <w:num w:numId="47">
    <w:abstractNumId w:val="35"/>
  </w:num>
  <w:num w:numId="48">
    <w:abstractNumId w:val="2"/>
  </w:num>
  <w:num w:numId="49">
    <w:abstractNumId w:val="40"/>
  </w:num>
  <w:num w:numId="5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hideSpellingErrors/>
  <w:hideGrammaticalErrors/>
  <w:proofState w:spelling="clean" w:grammar="clean"/>
  <w:stylePaneFormatFilter w:val="3F01"/>
  <w:defaultTabStop w:val="420"/>
  <w:defaultTableStyle w:val="a1"/>
  <w:drawingGridVerticalSpacing w:val="156"/>
  <w:displayHorizontalDrawingGridEvery w:val="0"/>
  <w:displayVerticalDrawingGridEvery w:val="2"/>
  <w:characterSpacingControl w:val="compressPunctuation"/>
  <w:doNotValidateAgainstSchema/>
  <w:doNotDemarcateInvalidXml/>
  <w:hdrShapeDefaults>
    <o:shapedefaults v:ext="edit" spidmax="665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35CA"/>
    <w:rsid w:val="000013AE"/>
    <w:rsid w:val="000019BA"/>
    <w:rsid w:val="000029BE"/>
    <w:rsid w:val="000050CE"/>
    <w:rsid w:val="000068A2"/>
    <w:rsid w:val="00010342"/>
    <w:rsid w:val="00013862"/>
    <w:rsid w:val="00014502"/>
    <w:rsid w:val="00014C5F"/>
    <w:rsid w:val="0001632C"/>
    <w:rsid w:val="000200D4"/>
    <w:rsid w:val="00020985"/>
    <w:rsid w:val="00021397"/>
    <w:rsid w:val="00021EC4"/>
    <w:rsid w:val="0002289A"/>
    <w:rsid w:val="00022AE0"/>
    <w:rsid w:val="0002577A"/>
    <w:rsid w:val="00025F78"/>
    <w:rsid w:val="00026C56"/>
    <w:rsid w:val="000271ED"/>
    <w:rsid w:val="00030E41"/>
    <w:rsid w:val="00030E50"/>
    <w:rsid w:val="00031CB8"/>
    <w:rsid w:val="0003615C"/>
    <w:rsid w:val="0003673F"/>
    <w:rsid w:val="00040500"/>
    <w:rsid w:val="00041C99"/>
    <w:rsid w:val="00042D4D"/>
    <w:rsid w:val="00043DD0"/>
    <w:rsid w:val="000446E6"/>
    <w:rsid w:val="00047D38"/>
    <w:rsid w:val="0005087A"/>
    <w:rsid w:val="00050916"/>
    <w:rsid w:val="00050FB0"/>
    <w:rsid w:val="00052D11"/>
    <w:rsid w:val="00055C8B"/>
    <w:rsid w:val="00055D88"/>
    <w:rsid w:val="00056D49"/>
    <w:rsid w:val="00056D86"/>
    <w:rsid w:val="00057095"/>
    <w:rsid w:val="00057245"/>
    <w:rsid w:val="00060010"/>
    <w:rsid w:val="000611E4"/>
    <w:rsid w:val="00063F86"/>
    <w:rsid w:val="00065E72"/>
    <w:rsid w:val="00067157"/>
    <w:rsid w:val="00070DC2"/>
    <w:rsid w:val="000710B1"/>
    <w:rsid w:val="00071F2A"/>
    <w:rsid w:val="00073064"/>
    <w:rsid w:val="00073FD5"/>
    <w:rsid w:val="000746F8"/>
    <w:rsid w:val="00076178"/>
    <w:rsid w:val="0007705F"/>
    <w:rsid w:val="00080126"/>
    <w:rsid w:val="00085312"/>
    <w:rsid w:val="000863F9"/>
    <w:rsid w:val="000914C4"/>
    <w:rsid w:val="00091509"/>
    <w:rsid w:val="00092258"/>
    <w:rsid w:val="00096003"/>
    <w:rsid w:val="00096330"/>
    <w:rsid w:val="000A0526"/>
    <w:rsid w:val="000A1687"/>
    <w:rsid w:val="000A226B"/>
    <w:rsid w:val="000A5C0A"/>
    <w:rsid w:val="000A6758"/>
    <w:rsid w:val="000B2C31"/>
    <w:rsid w:val="000B4C79"/>
    <w:rsid w:val="000B4D3F"/>
    <w:rsid w:val="000B6578"/>
    <w:rsid w:val="000C44DE"/>
    <w:rsid w:val="000C6055"/>
    <w:rsid w:val="000D078D"/>
    <w:rsid w:val="000D0B6C"/>
    <w:rsid w:val="000D10CA"/>
    <w:rsid w:val="000D5914"/>
    <w:rsid w:val="000D6BC7"/>
    <w:rsid w:val="000E00DA"/>
    <w:rsid w:val="000E0F74"/>
    <w:rsid w:val="000E150A"/>
    <w:rsid w:val="000E28F2"/>
    <w:rsid w:val="000E29F4"/>
    <w:rsid w:val="000E2A0B"/>
    <w:rsid w:val="000E3487"/>
    <w:rsid w:val="000E4132"/>
    <w:rsid w:val="000E47E6"/>
    <w:rsid w:val="000E4E07"/>
    <w:rsid w:val="000E6C8B"/>
    <w:rsid w:val="000E6F6B"/>
    <w:rsid w:val="000F143C"/>
    <w:rsid w:val="000F1607"/>
    <w:rsid w:val="000F3361"/>
    <w:rsid w:val="000F3AA3"/>
    <w:rsid w:val="000F3CF2"/>
    <w:rsid w:val="000F4585"/>
    <w:rsid w:val="000F4A31"/>
    <w:rsid w:val="0010324E"/>
    <w:rsid w:val="00103FDA"/>
    <w:rsid w:val="001107D5"/>
    <w:rsid w:val="00111082"/>
    <w:rsid w:val="001113E2"/>
    <w:rsid w:val="00112B14"/>
    <w:rsid w:val="00112F4D"/>
    <w:rsid w:val="00113393"/>
    <w:rsid w:val="00113A02"/>
    <w:rsid w:val="00116EFB"/>
    <w:rsid w:val="0011732F"/>
    <w:rsid w:val="001174CE"/>
    <w:rsid w:val="00117BCC"/>
    <w:rsid w:val="00120E2E"/>
    <w:rsid w:val="00121B74"/>
    <w:rsid w:val="0012268E"/>
    <w:rsid w:val="0012651D"/>
    <w:rsid w:val="001267DE"/>
    <w:rsid w:val="00127457"/>
    <w:rsid w:val="00127B05"/>
    <w:rsid w:val="00127C1F"/>
    <w:rsid w:val="00131578"/>
    <w:rsid w:val="00131743"/>
    <w:rsid w:val="00132BBA"/>
    <w:rsid w:val="001353B5"/>
    <w:rsid w:val="00135412"/>
    <w:rsid w:val="001356F5"/>
    <w:rsid w:val="00135947"/>
    <w:rsid w:val="00136335"/>
    <w:rsid w:val="00141539"/>
    <w:rsid w:val="00142480"/>
    <w:rsid w:val="00143B94"/>
    <w:rsid w:val="00144551"/>
    <w:rsid w:val="00144A63"/>
    <w:rsid w:val="00145A83"/>
    <w:rsid w:val="00147290"/>
    <w:rsid w:val="001520BD"/>
    <w:rsid w:val="001523DD"/>
    <w:rsid w:val="00156D27"/>
    <w:rsid w:val="00161A78"/>
    <w:rsid w:val="0016460E"/>
    <w:rsid w:val="00166BAE"/>
    <w:rsid w:val="001745C9"/>
    <w:rsid w:val="0017543A"/>
    <w:rsid w:val="0017698F"/>
    <w:rsid w:val="00181A5B"/>
    <w:rsid w:val="00182108"/>
    <w:rsid w:val="00182FF7"/>
    <w:rsid w:val="00184B29"/>
    <w:rsid w:val="0018625E"/>
    <w:rsid w:val="00186E8A"/>
    <w:rsid w:val="00190077"/>
    <w:rsid w:val="001915DA"/>
    <w:rsid w:val="001940DE"/>
    <w:rsid w:val="0019505D"/>
    <w:rsid w:val="00195AF6"/>
    <w:rsid w:val="00195C09"/>
    <w:rsid w:val="00196F45"/>
    <w:rsid w:val="00197451"/>
    <w:rsid w:val="00197880"/>
    <w:rsid w:val="00197971"/>
    <w:rsid w:val="001A01B2"/>
    <w:rsid w:val="001A3D8C"/>
    <w:rsid w:val="001A5B4E"/>
    <w:rsid w:val="001A72B6"/>
    <w:rsid w:val="001B0029"/>
    <w:rsid w:val="001B0D86"/>
    <w:rsid w:val="001B10E5"/>
    <w:rsid w:val="001B13B4"/>
    <w:rsid w:val="001B36C8"/>
    <w:rsid w:val="001B5811"/>
    <w:rsid w:val="001B7386"/>
    <w:rsid w:val="001B73ED"/>
    <w:rsid w:val="001B7413"/>
    <w:rsid w:val="001B7D11"/>
    <w:rsid w:val="001C0E0C"/>
    <w:rsid w:val="001C2703"/>
    <w:rsid w:val="001C447B"/>
    <w:rsid w:val="001C52A6"/>
    <w:rsid w:val="001C7306"/>
    <w:rsid w:val="001C73BC"/>
    <w:rsid w:val="001D3DE4"/>
    <w:rsid w:val="001D6631"/>
    <w:rsid w:val="001D6A57"/>
    <w:rsid w:val="001D6D54"/>
    <w:rsid w:val="001E0BCD"/>
    <w:rsid w:val="001E32E6"/>
    <w:rsid w:val="001E3897"/>
    <w:rsid w:val="001E3EEA"/>
    <w:rsid w:val="001E4810"/>
    <w:rsid w:val="001E61AB"/>
    <w:rsid w:val="001E6E34"/>
    <w:rsid w:val="001F0122"/>
    <w:rsid w:val="001F02AC"/>
    <w:rsid w:val="001F1668"/>
    <w:rsid w:val="001F18AB"/>
    <w:rsid w:val="001F2C91"/>
    <w:rsid w:val="001F30F8"/>
    <w:rsid w:val="001F5F14"/>
    <w:rsid w:val="001F6546"/>
    <w:rsid w:val="001F7D56"/>
    <w:rsid w:val="00200E9C"/>
    <w:rsid w:val="00201218"/>
    <w:rsid w:val="0020317A"/>
    <w:rsid w:val="00205DD5"/>
    <w:rsid w:val="00207A25"/>
    <w:rsid w:val="00211CF2"/>
    <w:rsid w:val="00214850"/>
    <w:rsid w:val="00214D32"/>
    <w:rsid w:val="0021576E"/>
    <w:rsid w:val="002202D4"/>
    <w:rsid w:val="002215F3"/>
    <w:rsid w:val="00223328"/>
    <w:rsid w:val="002236D2"/>
    <w:rsid w:val="00224873"/>
    <w:rsid w:val="00225619"/>
    <w:rsid w:val="00225876"/>
    <w:rsid w:val="00226B46"/>
    <w:rsid w:val="002273CE"/>
    <w:rsid w:val="0022774B"/>
    <w:rsid w:val="002316B3"/>
    <w:rsid w:val="002331D2"/>
    <w:rsid w:val="00237FC3"/>
    <w:rsid w:val="00240750"/>
    <w:rsid w:val="00240A82"/>
    <w:rsid w:val="00241939"/>
    <w:rsid w:val="00242C81"/>
    <w:rsid w:val="0024578B"/>
    <w:rsid w:val="00246A28"/>
    <w:rsid w:val="00251400"/>
    <w:rsid w:val="00256F15"/>
    <w:rsid w:val="0025737D"/>
    <w:rsid w:val="00257644"/>
    <w:rsid w:val="002644A6"/>
    <w:rsid w:val="00264B1A"/>
    <w:rsid w:val="002656DE"/>
    <w:rsid w:val="002670CC"/>
    <w:rsid w:val="00270456"/>
    <w:rsid w:val="00270514"/>
    <w:rsid w:val="00270FEB"/>
    <w:rsid w:val="00271271"/>
    <w:rsid w:val="002741C2"/>
    <w:rsid w:val="002748F8"/>
    <w:rsid w:val="002754A0"/>
    <w:rsid w:val="00275B51"/>
    <w:rsid w:val="00276150"/>
    <w:rsid w:val="00280334"/>
    <w:rsid w:val="00281D6C"/>
    <w:rsid w:val="00283317"/>
    <w:rsid w:val="00284FFF"/>
    <w:rsid w:val="00286733"/>
    <w:rsid w:val="00286C0E"/>
    <w:rsid w:val="00287466"/>
    <w:rsid w:val="00287A8E"/>
    <w:rsid w:val="00293164"/>
    <w:rsid w:val="00294F70"/>
    <w:rsid w:val="00295408"/>
    <w:rsid w:val="002A229E"/>
    <w:rsid w:val="002A2DBB"/>
    <w:rsid w:val="002A3829"/>
    <w:rsid w:val="002A4E85"/>
    <w:rsid w:val="002A6930"/>
    <w:rsid w:val="002A740B"/>
    <w:rsid w:val="002A7F64"/>
    <w:rsid w:val="002B1A44"/>
    <w:rsid w:val="002B2A6B"/>
    <w:rsid w:val="002B685B"/>
    <w:rsid w:val="002B6A91"/>
    <w:rsid w:val="002C2E93"/>
    <w:rsid w:val="002C37FA"/>
    <w:rsid w:val="002C702B"/>
    <w:rsid w:val="002C7805"/>
    <w:rsid w:val="002C78F2"/>
    <w:rsid w:val="002D0E8F"/>
    <w:rsid w:val="002D4934"/>
    <w:rsid w:val="002D4CA9"/>
    <w:rsid w:val="002D6C0A"/>
    <w:rsid w:val="002E0B4E"/>
    <w:rsid w:val="002E0F03"/>
    <w:rsid w:val="002E1464"/>
    <w:rsid w:val="002E4B16"/>
    <w:rsid w:val="002E594F"/>
    <w:rsid w:val="002F0FC1"/>
    <w:rsid w:val="002F1FAF"/>
    <w:rsid w:val="002F47FC"/>
    <w:rsid w:val="002F50BE"/>
    <w:rsid w:val="002F556C"/>
    <w:rsid w:val="003001C0"/>
    <w:rsid w:val="00302BDD"/>
    <w:rsid w:val="00303E4B"/>
    <w:rsid w:val="00305A1F"/>
    <w:rsid w:val="003067ED"/>
    <w:rsid w:val="003079F4"/>
    <w:rsid w:val="00310E89"/>
    <w:rsid w:val="00311705"/>
    <w:rsid w:val="00311C10"/>
    <w:rsid w:val="0031214D"/>
    <w:rsid w:val="00312894"/>
    <w:rsid w:val="00312C67"/>
    <w:rsid w:val="00315074"/>
    <w:rsid w:val="00317E91"/>
    <w:rsid w:val="00321A83"/>
    <w:rsid w:val="00321BFB"/>
    <w:rsid w:val="0032328F"/>
    <w:rsid w:val="00324459"/>
    <w:rsid w:val="003256AB"/>
    <w:rsid w:val="003268B3"/>
    <w:rsid w:val="0032771A"/>
    <w:rsid w:val="003359B0"/>
    <w:rsid w:val="003372D6"/>
    <w:rsid w:val="00337AC1"/>
    <w:rsid w:val="00341221"/>
    <w:rsid w:val="00344665"/>
    <w:rsid w:val="00345D00"/>
    <w:rsid w:val="00346934"/>
    <w:rsid w:val="00350698"/>
    <w:rsid w:val="00350F8D"/>
    <w:rsid w:val="00352041"/>
    <w:rsid w:val="00352720"/>
    <w:rsid w:val="00360BA5"/>
    <w:rsid w:val="00364CE4"/>
    <w:rsid w:val="0036638D"/>
    <w:rsid w:val="00366E21"/>
    <w:rsid w:val="00371F8E"/>
    <w:rsid w:val="0037264B"/>
    <w:rsid w:val="00373905"/>
    <w:rsid w:val="003742E5"/>
    <w:rsid w:val="00375147"/>
    <w:rsid w:val="00377B99"/>
    <w:rsid w:val="00383795"/>
    <w:rsid w:val="0039363C"/>
    <w:rsid w:val="00394370"/>
    <w:rsid w:val="003944BE"/>
    <w:rsid w:val="0039484B"/>
    <w:rsid w:val="003A01A5"/>
    <w:rsid w:val="003A18B6"/>
    <w:rsid w:val="003A2068"/>
    <w:rsid w:val="003A2764"/>
    <w:rsid w:val="003A5082"/>
    <w:rsid w:val="003A6979"/>
    <w:rsid w:val="003B0A5C"/>
    <w:rsid w:val="003B1DAA"/>
    <w:rsid w:val="003B1EB9"/>
    <w:rsid w:val="003B216F"/>
    <w:rsid w:val="003B2BAD"/>
    <w:rsid w:val="003B3B15"/>
    <w:rsid w:val="003B4745"/>
    <w:rsid w:val="003B4DFC"/>
    <w:rsid w:val="003B4F8D"/>
    <w:rsid w:val="003B5812"/>
    <w:rsid w:val="003C0517"/>
    <w:rsid w:val="003C1570"/>
    <w:rsid w:val="003C3361"/>
    <w:rsid w:val="003C3729"/>
    <w:rsid w:val="003C3C1E"/>
    <w:rsid w:val="003C624C"/>
    <w:rsid w:val="003D0B56"/>
    <w:rsid w:val="003D0F4D"/>
    <w:rsid w:val="003D19CE"/>
    <w:rsid w:val="003D2C5C"/>
    <w:rsid w:val="003D32D9"/>
    <w:rsid w:val="003D387E"/>
    <w:rsid w:val="003D6D1A"/>
    <w:rsid w:val="003D7631"/>
    <w:rsid w:val="003E122F"/>
    <w:rsid w:val="003E317E"/>
    <w:rsid w:val="003E3A47"/>
    <w:rsid w:val="003E43EB"/>
    <w:rsid w:val="003E4405"/>
    <w:rsid w:val="003E495E"/>
    <w:rsid w:val="003E53A7"/>
    <w:rsid w:val="003F0908"/>
    <w:rsid w:val="003F2C30"/>
    <w:rsid w:val="003F4942"/>
    <w:rsid w:val="003F5686"/>
    <w:rsid w:val="003F5E41"/>
    <w:rsid w:val="003F6267"/>
    <w:rsid w:val="00400A8B"/>
    <w:rsid w:val="00402CD9"/>
    <w:rsid w:val="00402DDC"/>
    <w:rsid w:val="00403493"/>
    <w:rsid w:val="00415DEB"/>
    <w:rsid w:val="00420BDA"/>
    <w:rsid w:val="004213C3"/>
    <w:rsid w:val="00422F43"/>
    <w:rsid w:val="0042440A"/>
    <w:rsid w:val="00424550"/>
    <w:rsid w:val="00425631"/>
    <w:rsid w:val="00425678"/>
    <w:rsid w:val="00425E3D"/>
    <w:rsid w:val="00426296"/>
    <w:rsid w:val="00427319"/>
    <w:rsid w:val="00427BE4"/>
    <w:rsid w:val="00430685"/>
    <w:rsid w:val="00431465"/>
    <w:rsid w:val="00434F2A"/>
    <w:rsid w:val="00441168"/>
    <w:rsid w:val="0044128B"/>
    <w:rsid w:val="00442D05"/>
    <w:rsid w:val="0044345A"/>
    <w:rsid w:val="00443462"/>
    <w:rsid w:val="004439DA"/>
    <w:rsid w:val="00444874"/>
    <w:rsid w:val="004451A2"/>
    <w:rsid w:val="0044612F"/>
    <w:rsid w:val="0044625B"/>
    <w:rsid w:val="004501A4"/>
    <w:rsid w:val="00450C4A"/>
    <w:rsid w:val="00453830"/>
    <w:rsid w:val="004544E5"/>
    <w:rsid w:val="00454BEE"/>
    <w:rsid w:val="00454E55"/>
    <w:rsid w:val="00455571"/>
    <w:rsid w:val="004572F7"/>
    <w:rsid w:val="0045772C"/>
    <w:rsid w:val="00457FE0"/>
    <w:rsid w:val="004618C3"/>
    <w:rsid w:val="00462AD2"/>
    <w:rsid w:val="00464DAB"/>
    <w:rsid w:val="00466170"/>
    <w:rsid w:val="004671CB"/>
    <w:rsid w:val="0046731B"/>
    <w:rsid w:val="0047125E"/>
    <w:rsid w:val="00472410"/>
    <w:rsid w:val="0047296B"/>
    <w:rsid w:val="004732BB"/>
    <w:rsid w:val="00473708"/>
    <w:rsid w:val="004737C7"/>
    <w:rsid w:val="004737FE"/>
    <w:rsid w:val="00473874"/>
    <w:rsid w:val="00474751"/>
    <w:rsid w:val="00474872"/>
    <w:rsid w:val="00477036"/>
    <w:rsid w:val="004833BC"/>
    <w:rsid w:val="00483F84"/>
    <w:rsid w:val="00484B3C"/>
    <w:rsid w:val="0048753E"/>
    <w:rsid w:val="004945E1"/>
    <w:rsid w:val="00494FE9"/>
    <w:rsid w:val="00496E9F"/>
    <w:rsid w:val="004A1A3A"/>
    <w:rsid w:val="004A2B6B"/>
    <w:rsid w:val="004A3857"/>
    <w:rsid w:val="004A5A0F"/>
    <w:rsid w:val="004A5DA8"/>
    <w:rsid w:val="004B00B6"/>
    <w:rsid w:val="004B322D"/>
    <w:rsid w:val="004B38FE"/>
    <w:rsid w:val="004B4E34"/>
    <w:rsid w:val="004B4E78"/>
    <w:rsid w:val="004B7034"/>
    <w:rsid w:val="004C0313"/>
    <w:rsid w:val="004C2DF9"/>
    <w:rsid w:val="004C4C9E"/>
    <w:rsid w:val="004C501D"/>
    <w:rsid w:val="004C56BB"/>
    <w:rsid w:val="004D1D75"/>
    <w:rsid w:val="004D243A"/>
    <w:rsid w:val="004D2863"/>
    <w:rsid w:val="004D37B7"/>
    <w:rsid w:val="004D53D2"/>
    <w:rsid w:val="004D57CD"/>
    <w:rsid w:val="004D66A3"/>
    <w:rsid w:val="004D75B1"/>
    <w:rsid w:val="004E170E"/>
    <w:rsid w:val="004E1BD4"/>
    <w:rsid w:val="004E3AEF"/>
    <w:rsid w:val="004E3AF4"/>
    <w:rsid w:val="004E3BF1"/>
    <w:rsid w:val="004E4220"/>
    <w:rsid w:val="004E42E3"/>
    <w:rsid w:val="004E5BB1"/>
    <w:rsid w:val="004E6D48"/>
    <w:rsid w:val="004E7155"/>
    <w:rsid w:val="004F024C"/>
    <w:rsid w:val="004F11A1"/>
    <w:rsid w:val="004F27A6"/>
    <w:rsid w:val="004F2E5B"/>
    <w:rsid w:val="004F5E74"/>
    <w:rsid w:val="004F787F"/>
    <w:rsid w:val="00500782"/>
    <w:rsid w:val="00507767"/>
    <w:rsid w:val="00507E50"/>
    <w:rsid w:val="00511DA0"/>
    <w:rsid w:val="00512535"/>
    <w:rsid w:val="00512B61"/>
    <w:rsid w:val="005148D7"/>
    <w:rsid w:val="00520F73"/>
    <w:rsid w:val="00521250"/>
    <w:rsid w:val="005238EF"/>
    <w:rsid w:val="0052635C"/>
    <w:rsid w:val="00526D2D"/>
    <w:rsid w:val="00531527"/>
    <w:rsid w:val="00532976"/>
    <w:rsid w:val="005343C7"/>
    <w:rsid w:val="00534C5B"/>
    <w:rsid w:val="00536279"/>
    <w:rsid w:val="0053706F"/>
    <w:rsid w:val="00541123"/>
    <w:rsid w:val="0054316F"/>
    <w:rsid w:val="005466AE"/>
    <w:rsid w:val="00546E28"/>
    <w:rsid w:val="00550B67"/>
    <w:rsid w:val="005517D6"/>
    <w:rsid w:val="005528A3"/>
    <w:rsid w:val="00555857"/>
    <w:rsid w:val="0055593E"/>
    <w:rsid w:val="00556FC6"/>
    <w:rsid w:val="005617C2"/>
    <w:rsid w:val="00561CD3"/>
    <w:rsid w:val="00565B2D"/>
    <w:rsid w:val="0056791C"/>
    <w:rsid w:val="00570190"/>
    <w:rsid w:val="00570524"/>
    <w:rsid w:val="00572C14"/>
    <w:rsid w:val="005760F6"/>
    <w:rsid w:val="0058029A"/>
    <w:rsid w:val="005805AA"/>
    <w:rsid w:val="00580E7A"/>
    <w:rsid w:val="005814B8"/>
    <w:rsid w:val="00582606"/>
    <w:rsid w:val="0058454F"/>
    <w:rsid w:val="0058523B"/>
    <w:rsid w:val="00586615"/>
    <w:rsid w:val="0058782A"/>
    <w:rsid w:val="00590716"/>
    <w:rsid w:val="00590728"/>
    <w:rsid w:val="00591203"/>
    <w:rsid w:val="00592CC5"/>
    <w:rsid w:val="00593DF0"/>
    <w:rsid w:val="00594556"/>
    <w:rsid w:val="00595D15"/>
    <w:rsid w:val="00596D77"/>
    <w:rsid w:val="0059779E"/>
    <w:rsid w:val="005A6B1A"/>
    <w:rsid w:val="005A7CFF"/>
    <w:rsid w:val="005B03E4"/>
    <w:rsid w:val="005B1544"/>
    <w:rsid w:val="005B187E"/>
    <w:rsid w:val="005B3F5A"/>
    <w:rsid w:val="005B4489"/>
    <w:rsid w:val="005B6E1D"/>
    <w:rsid w:val="005B723B"/>
    <w:rsid w:val="005C0572"/>
    <w:rsid w:val="005C1B27"/>
    <w:rsid w:val="005C3A2F"/>
    <w:rsid w:val="005D0685"/>
    <w:rsid w:val="005D0689"/>
    <w:rsid w:val="005D08B9"/>
    <w:rsid w:val="005D1252"/>
    <w:rsid w:val="005D1C89"/>
    <w:rsid w:val="005D1CCF"/>
    <w:rsid w:val="005D26B3"/>
    <w:rsid w:val="005D56FF"/>
    <w:rsid w:val="005E073B"/>
    <w:rsid w:val="005E137B"/>
    <w:rsid w:val="005E1526"/>
    <w:rsid w:val="005E30C9"/>
    <w:rsid w:val="005E31EA"/>
    <w:rsid w:val="005E475D"/>
    <w:rsid w:val="005E5622"/>
    <w:rsid w:val="005E5BE1"/>
    <w:rsid w:val="005E6136"/>
    <w:rsid w:val="005E7924"/>
    <w:rsid w:val="005F0D56"/>
    <w:rsid w:val="005F2230"/>
    <w:rsid w:val="005F228D"/>
    <w:rsid w:val="005F24E8"/>
    <w:rsid w:val="005F6CAC"/>
    <w:rsid w:val="00600260"/>
    <w:rsid w:val="00600E10"/>
    <w:rsid w:val="00601057"/>
    <w:rsid w:val="00601F0B"/>
    <w:rsid w:val="006023AF"/>
    <w:rsid w:val="0060262B"/>
    <w:rsid w:val="006034B3"/>
    <w:rsid w:val="006045C4"/>
    <w:rsid w:val="0060605F"/>
    <w:rsid w:val="00606F72"/>
    <w:rsid w:val="006073A5"/>
    <w:rsid w:val="00607522"/>
    <w:rsid w:val="006075DF"/>
    <w:rsid w:val="00607F33"/>
    <w:rsid w:val="00615FC1"/>
    <w:rsid w:val="00617E9B"/>
    <w:rsid w:val="00620643"/>
    <w:rsid w:val="00621A6C"/>
    <w:rsid w:val="00622622"/>
    <w:rsid w:val="006252FA"/>
    <w:rsid w:val="0062670C"/>
    <w:rsid w:val="00626F38"/>
    <w:rsid w:val="006325E1"/>
    <w:rsid w:val="006325F3"/>
    <w:rsid w:val="006333C9"/>
    <w:rsid w:val="00640EE6"/>
    <w:rsid w:val="00644476"/>
    <w:rsid w:val="00646E5A"/>
    <w:rsid w:val="00650590"/>
    <w:rsid w:val="00650A49"/>
    <w:rsid w:val="00651D0C"/>
    <w:rsid w:val="00653F32"/>
    <w:rsid w:val="00657F9A"/>
    <w:rsid w:val="00660DDA"/>
    <w:rsid w:val="00662D62"/>
    <w:rsid w:val="006630C4"/>
    <w:rsid w:val="006637A3"/>
    <w:rsid w:val="00663C80"/>
    <w:rsid w:val="00670808"/>
    <w:rsid w:val="0067207C"/>
    <w:rsid w:val="00673961"/>
    <w:rsid w:val="00674065"/>
    <w:rsid w:val="00676052"/>
    <w:rsid w:val="00677695"/>
    <w:rsid w:val="00677D92"/>
    <w:rsid w:val="006800AF"/>
    <w:rsid w:val="00681CBD"/>
    <w:rsid w:val="006826DD"/>
    <w:rsid w:val="00682FE3"/>
    <w:rsid w:val="006843CC"/>
    <w:rsid w:val="00684BA6"/>
    <w:rsid w:val="006854CB"/>
    <w:rsid w:val="0068617C"/>
    <w:rsid w:val="006917FD"/>
    <w:rsid w:val="00693BB2"/>
    <w:rsid w:val="0069500D"/>
    <w:rsid w:val="00697167"/>
    <w:rsid w:val="006A06A5"/>
    <w:rsid w:val="006A5717"/>
    <w:rsid w:val="006A5869"/>
    <w:rsid w:val="006A6ED1"/>
    <w:rsid w:val="006A725B"/>
    <w:rsid w:val="006A7C5E"/>
    <w:rsid w:val="006B42E1"/>
    <w:rsid w:val="006B4B72"/>
    <w:rsid w:val="006B5079"/>
    <w:rsid w:val="006B7C6C"/>
    <w:rsid w:val="006C12B0"/>
    <w:rsid w:val="006C1770"/>
    <w:rsid w:val="006C254A"/>
    <w:rsid w:val="006C6A9E"/>
    <w:rsid w:val="006D0144"/>
    <w:rsid w:val="006D337E"/>
    <w:rsid w:val="006D48B4"/>
    <w:rsid w:val="006D4BED"/>
    <w:rsid w:val="006D6734"/>
    <w:rsid w:val="006D7D32"/>
    <w:rsid w:val="006E025D"/>
    <w:rsid w:val="006E133E"/>
    <w:rsid w:val="006E5D9B"/>
    <w:rsid w:val="006E6147"/>
    <w:rsid w:val="006F1C21"/>
    <w:rsid w:val="006F3062"/>
    <w:rsid w:val="006F339F"/>
    <w:rsid w:val="006F3960"/>
    <w:rsid w:val="006F4316"/>
    <w:rsid w:val="006F4BD3"/>
    <w:rsid w:val="006F6208"/>
    <w:rsid w:val="006F7C4F"/>
    <w:rsid w:val="00701D1C"/>
    <w:rsid w:val="00702766"/>
    <w:rsid w:val="0070441D"/>
    <w:rsid w:val="00704634"/>
    <w:rsid w:val="00704B90"/>
    <w:rsid w:val="0070648A"/>
    <w:rsid w:val="00706712"/>
    <w:rsid w:val="00707B4E"/>
    <w:rsid w:val="007112E3"/>
    <w:rsid w:val="00711BB4"/>
    <w:rsid w:val="00713F85"/>
    <w:rsid w:val="00722777"/>
    <w:rsid w:val="0072291F"/>
    <w:rsid w:val="00722BBA"/>
    <w:rsid w:val="0072642F"/>
    <w:rsid w:val="00727AC6"/>
    <w:rsid w:val="00733BEA"/>
    <w:rsid w:val="00733D2A"/>
    <w:rsid w:val="00735C13"/>
    <w:rsid w:val="00737B75"/>
    <w:rsid w:val="007430E6"/>
    <w:rsid w:val="00746042"/>
    <w:rsid w:val="0074623A"/>
    <w:rsid w:val="007465B4"/>
    <w:rsid w:val="00747604"/>
    <w:rsid w:val="00747752"/>
    <w:rsid w:val="00750E83"/>
    <w:rsid w:val="00752FE6"/>
    <w:rsid w:val="00753E7B"/>
    <w:rsid w:val="0075449C"/>
    <w:rsid w:val="007545FB"/>
    <w:rsid w:val="00755948"/>
    <w:rsid w:val="00756C5B"/>
    <w:rsid w:val="007615B0"/>
    <w:rsid w:val="00761CA8"/>
    <w:rsid w:val="00761D0C"/>
    <w:rsid w:val="007624A5"/>
    <w:rsid w:val="0076329C"/>
    <w:rsid w:val="0076564A"/>
    <w:rsid w:val="007740CC"/>
    <w:rsid w:val="00774314"/>
    <w:rsid w:val="00775A11"/>
    <w:rsid w:val="007763E8"/>
    <w:rsid w:val="00777597"/>
    <w:rsid w:val="00780315"/>
    <w:rsid w:val="0078351F"/>
    <w:rsid w:val="00783596"/>
    <w:rsid w:val="007845DE"/>
    <w:rsid w:val="00785648"/>
    <w:rsid w:val="00785836"/>
    <w:rsid w:val="00787736"/>
    <w:rsid w:val="00787C1B"/>
    <w:rsid w:val="007935FC"/>
    <w:rsid w:val="007940BC"/>
    <w:rsid w:val="007957EC"/>
    <w:rsid w:val="00796D3A"/>
    <w:rsid w:val="007A1BEC"/>
    <w:rsid w:val="007A1E1B"/>
    <w:rsid w:val="007A2EFD"/>
    <w:rsid w:val="007A3294"/>
    <w:rsid w:val="007A37CD"/>
    <w:rsid w:val="007A5025"/>
    <w:rsid w:val="007A5A95"/>
    <w:rsid w:val="007A6CB4"/>
    <w:rsid w:val="007B0A9A"/>
    <w:rsid w:val="007B77FE"/>
    <w:rsid w:val="007C4FDB"/>
    <w:rsid w:val="007D0E2B"/>
    <w:rsid w:val="007D1F51"/>
    <w:rsid w:val="007D56D3"/>
    <w:rsid w:val="007D5CC1"/>
    <w:rsid w:val="007D73E5"/>
    <w:rsid w:val="007D745C"/>
    <w:rsid w:val="007E42D0"/>
    <w:rsid w:val="007F35BA"/>
    <w:rsid w:val="007F392E"/>
    <w:rsid w:val="007F440C"/>
    <w:rsid w:val="007F5307"/>
    <w:rsid w:val="007F61C0"/>
    <w:rsid w:val="007F6D29"/>
    <w:rsid w:val="00804D16"/>
    <w:rsid w:val="00805352"/>
    <w:rsid w:val="008053C9"/>
    <w:rsid w:val="00807885"/>
    <w:rsid w:val="008102F4"/>
    <w:rsid w:val="008133A1"/>
    <w:rsid w:val="008151CC"/>
    <w:rsid w:val="00820720"/>
    <w:rsid w:val="008216BC"/>
    <w:rsid w:val="0082486C"/>
    <w:rsid w:val="00832DCD"/>
    <w:rsid w:val="0084000A"/>
    <w:rsid w:val="00841060"/>
    <w:rsid w:val="008435D8"/>
    <w:rsid w:val="00845424"/>
    <w:rsid w:val="00851521"/>
    <w:rsid w:val="00852D19"/>
    <w:rsid w:val="008537AA"/>
    <w:rsid w:val="00854B61"/>
    <w:rsid w:val="00855FB5"/>
    <w:rsid w:val="00856534"/>
    <w:rsid w:val="00860458"/>
    <w:rsid w:val="0086115E"/>
    <w:rsid w:val="00863042"/>
    <w:rsid w:val="008631C0"/>
    <w:rsid w:val="00867135"/>
    <w:rsid w:val="008673EE"/>
    <w:rsid w:val="00871CDC"/>
    <w:rsid w:val="008748C4"/>
    <w:rsid w:val="0087552A"/>
    <w:rsid w:val="00875991"/>
    <w:rsid w:val="00875DFD"/>
    <w:rsid w:val="00877A71"/>
    <w:rsid w:val="008846BF"/>
    <w:rsid w:val="00885098"/>
    <w:rsid w:val="00885271"/>
    <w:rsid w:val="00886625"/>
    <w:rsid w:val="0088694F"/>
    <w:rsid w:val="00887E34"/>
    <w:rsid w:val="0089044F"/>
    <w:rsid w:val="00890CC1"/>
    <w:rsid w:val="00894983"/>
    <w:rsid w:val="0089506C"/>
    <w:rsid w:val="00896092"/>
    <w:rsid w:val="00896B83"/>
    <w:rsid w:val="008A1766"/>
    <w:rsid w:val="008A59A1"/>
    <w:rsid w:val="008A6FFA"/>
    <w:rsid w:val="008B0DBF"/>
    <w:rsid w:val="008B11BE"/>
    <w:rsid w:val="008B1573"/>
    <w:rsid w:val="008B6850"/>
    <w:rsid w:val="008B687A"/>
    <w:rsid w:val="008B76AC"/>
    <w:rsid w:val="008B7871"/>
    <w:rsid w:val="008C0139"/>
    <w:rsid w:val="008C242E"/>
    <w:rsid w:val="008C3514"/>
    <w:rsid w:val="008C5581"/>
    <w:rsid w:val="008C5B42"/>
    <w:rsid w:val="008D0750"/>
    <w:rsid w:val="008D0DE8"/>
    <w:rsid w:val="008D1292"/>
    <w:rsid w:val="008D173C"/>
    <w:rsid w:val="008D54A1"/>
    <w:rsid w:val="008E13BD"/>
    <w:rsid w:val="008E1B2E"/>
    <w:rsid w:val="008E1E82"/>
    <w:rsid w:val="008E3941"/>
    <w:rsid w:val="008E496A"/>
    <w:rsid w:val="008E65C8"/>
    <w:rsid w:val="008E719C"/>
    <w:rsid w:val="008E75E8"/>
    <w:rsid w:val="008F0FE0"/>
    <w:rsid w:val="008F208B"/>
    <w:rsid w:val="008F4381"/>
    <w:rsid w:val="008F64E9"/>
    <w:rsid w:val="008F6C12"/>
    <w:rsid w:val="00901D02"/>
    <w:rsid w:val="009020FC"/>
    <w:rsid w:val="0090329B"/>
    <w:rsid w:val="009039A7"/>
    <w:rsid w:val="009054BC"/>
    <w:rsid w:val="0090563B"/>
    <w:rsid w:val="00915B72"/>
    <w:rsid w:val="00915DE7"/>
    <w:rsid w:val="00915F20"/>
    <w:rsid w:val="00916FEA"/>
    <w:rsid w:val="00920A9D"/>
    <w:rsid w:val="00924E78"/>
    <w:rsid w:val="00926FE3"/>
    <w:rsid w:val="00931F3C"/>
    <w:rsid w:val="00934B48"/>
    <w:rsid w:val="00935E0B"/>
    <w:rsid w:val="0094646E"/>
    <w:rsid w:val="00950B82"/>
    <w:rsid w:val="0095275F"/>
    <w:rsid w:val="00954294"/>
    <w:rsid w:val="00954895"/>
    <w:rsid w:val="00954E04"/>
    <w:rsid w:val="00955FCE"/>
    <w:rsid w:val="00956B5E"/>
    <w:rsid w:val="009574B0"/>
    <w:rsid w:val="00957F4D"/>
    <w:rsid w:val="009640F4"/>
    <w:rsid w:val="009655E1"/>
    <w:rsid w:val="0096638F"/>
    <w:rsid w:val="009675B1"/>
    <w:rsid w:val="009703C0"/>
    <w:rsid w:val="00971D47"/>
    <w:rsid w:val="009746FA"/>
    <w:rsid w:val="00974E32"/>
    <w:rsid w:val="00974E77"/>
    <w:rsid w:val="00975E40"/>
    <w:rsid w:val="00976D3C"/>
    <w:rsid w:val="009800E3"/>
    <w:rsid w:val="0098114F"/>
    <w:rsid w:val="00984AEC"/>
    <w:rsid w:val="00984BF6"/>
    <w:rsid w:val="00985B77"/>
    <w:rsid w:val="00990F63"/>
    <w:rsid w:val="0099180F"/>
    <w:rsid w:val="00992B3F"/>
    <w:rsid w:val="00994939"/>
    <w:rsid w:val="00995082"/>
    <w:rsid w:val="00995FB7"/>
    <w:rsid w:val="009A0489"/>
    <w:rsid w:val="009A15C7"/>
    <w:rsid w:val="009A2E48"/>
    <w:rsid w:val="009A38F3"/>
    <w:rsid w:val="009A69B8"/>
    <w:rsid w:val="009A7A3B"/>
    <w:rsid w:val="009B1A9B"/>
    <w:rsid w:val="009B1E08"/>
    <w:rsid w:val="009B21AB"/>
    <w:rsid w:val="009B2447"/>
    <w:rsid w:val="009B29A3"/>
    <w:rsid w:val="009B5034"/>
    <w:rsid w:val="009B56AF"/>
    <w:rsid w:val="009B5BEB"/>
    <w:rsid w:val="009B6696"/>
    <w:rsid w:val="009B72C5"/>
    <w:rsid w:val="009B78AC"/>
    <w:rsid w:val="009C219E"/>
    <w:rsid w:val="009D5987"/>
    <w:rsid w:val="009D75F6"/>
    <w:rsid w:val="009E0010"/>
    <w:rsid w:val="009E164C"/>
    <w:rsid w:val="009E2B6C"/>
    <w:rsid w:val="009E5F43"/>
    <w:rsid w:val="009E65E7"/>
    <w:rsid w:val="009E744B"/>
    <w:rsid w:val="009F322D"/>
    <w:rsid w:val="009F3B96"/>
    <w:rsid w:val="009F51DB"/>
    <w:rsid w:val="009F642D"/>
    <w:rsid w:val="009F6C6C"/>
    <w:rsid w:val="009F72E8"/>
    <w:rsid w:val="009F72F2"/>
    <w:rsid w:val="009F7360"/>
    <w:rsid w:val="009F7591"/>
    <w:rsid w:val="009F793C"/>
    <w:rsid w:val="009F7BC3"/>
    <w:rsid w:val="00A0112C"/>
    <w:rsid w:val="00A01823"/>
    <w:rsid w:val="00A020CF"/>
    <w:rsid w:val="00A03954"/>
    <w:rsid w:val="00A04891"/>
    <w:rsid w:val="00A04D3B"/>
    <w:rsid w:val="00A06DC1"/>
    <w:rsid w:val="00A07B37"/>
    <w:rsid w:val="00A11291"/>
    <w:rsid w:val="00A1274B"/>
    <w:rsid w:val="00A137A7"/>
    <w:rsid w:val="00A14689"/>
    <w:rsid w:val="00A159E5"/>
    <w:rsid w:val="00A176B7"/>
    <w:rsid w:val="00A2004D"/>
    <w:rsid w:val="00A208D1"/>
    <w:rsid w:val="00A21CA7"/>
    <w:rsid w:val="00A238ED"/>
    <w:rsid w:val="00A24153"/>
    <w:rsid w:val="00A264D9"/>
    <w:rsid w:val="00A305B1"/>
    <w:rsid w:val="00A30FF2"/>
    <w:rsid w:val="00A34556"/>
    <w:rsid w:val="00A34976"/>
    <w:rsid w:val="00A34C92"/>
    <w:rsid w:val="00A36D7C"/>
    <w:rsid w:val="00A37867"/>
    <w:rsid w:val="00A441A0"/>
    <w:rsid w:val="00A44A89"/>
    <w:rsid w:val="00A45130"/>
    <w:rsid w:val="00A46458"/>
    <w:rsid w:val="00A46EFB"/>
    <w:rsid w:val="00A4711A"/>
    <w:rsid w:val="00A47AAA"/>
    <w:rsid w:val="00A5063E"/>
    <w:rsid w:val="00A558AA"/>
    <w:rsid w:val="00A5640E"/>
    <w:rsid w:val="00A5731F"/>
    <w:rsid w:val="00A62922"/>
    <w:rsid w:val="00A62939"/>
    <w:rsid w:val="00A632CB"/>
    <w:rsid w:val="00A6505A"/>
    <w:rsid w:val="00A65390"/>
    <w:rsid w:val="00A6725A"/>
    <w:rsid w:val="00A67B78"/>
    <w:rsid w:val="00A70483"/>
    <w:rsid w:val="00A71747"/>
    <w:rsid w:val="00A72E7F"/>
    <w:rsid w:val="00A754B8"/>
    <w:rsid w:val="00A7565E"/>
    <w:rsid w:val="00A77A19"/>
    <w:rsid w:val="00A81401"/>
    <w:rsid w:val="00A82483"/>
    <w:rsid w:val="00A85469"/>
    <w:rsid w:val="00A85977"/>
    <w:rsid w:val="00A8610C"/>
    <w:rsid w:val="00A86B29"/>
    <w:rsid w:val="00A939EE"/>
    <w:rsid w:val="00A93F2C"/>
    <w:rsid w:val="00A94D1E"/>
    <w:rsid w:val="00A956C0"/>
    <w:rsid w:val="00A9710A"/>
    <w:rsid w:val="00AA0092"/>
    <w:rsid w:val="00AA03B2"/>
    <w:rsid w:val="00AA2E22"/>
    <w:rsid w:val="00AA5033"/>
    <w:rsid w:val="00AA72BA"/>
    <w:rsid w:val="00AB1745"/>
    <w:rsid w:val="00AB2E32"/>
    <w:rsid w:val="00AB3240"/>
    <w:rsid w:val="00AB6E26"/>
    <w:rsid w:val="00AB6F3F"/>
    <w:rsid w:val="00AC0A87"/>
    <w:rsid w:val="00AC377F"/>
    <w:rsid w:val="00AC3E44"/>
    <w:rsid w:val="00AC4FB1"/>
    <w:rsid w:val="00AC587B"/>
    <w:rsid w:val="00AC666D"/>
    <w:rsid w:val="00AD18C2"/>
    <w:rsid w:val="00AD2654"/>
    <w:rsid w:val="00AD2791"/>
    <w:rsid w:val="00AD31BC"/>
    <w:rsid w:val="00AD325E"/>
    <w:rsid w:val="00AD47D1"/>
    <w:rsid w:val="00AD5D09"/>
    <w:rsid w:val="00AD6BFC"/>
    <w:rsid w:val="00AD6C54"/>
    <w:rsid w:val="00AE04BA"/>
    <w:rsid w:val="00AE10D0"/>
    <w:rsid w:val="00AE25D7"/>
    <w:rsid w:val="00AE2ECE"/>
    <w:rsid w:val="00AE7602"/>
    <w:rsid w:val="00AF0499"/>
    <w:rsid w:val="00AF2F51"/>
    <w:rsid w:val="00AF518B"/>
    <w:rsid w:val="00AF5D2A"/>
    <w:rsid w:val="00AF6E73"/>
    <w:rsid w:val="00B0393E"/>
    <w:rsid w:val="00B10A38"/>
    <w:rsid w:val="00B11186"/>
    <w:rsid w:val="00B129C1"/>
    <w:rsid w:val="00B163C0"/>
    <w:rsid w:val="00B1646D"/>
    <w:rsid w:val="00B1695B"/>
    <w:rsid w:val="00B16B32"/>
    <w:rsid w:val="00B200DF"/>
    <w:rsid w:val="00B20EB6"/>
    <w:rsid w:val="00B22AD6"/>
    <w:rsid w:val="00B22ECC"/>
    <w:rsid w:val="00B237B2"/>
    <w:rsid w:val="00B24271"/>
    <w:rsid w:val="00B24C25"/>
    <w:rsid w:val="00B25B68"/>
    <w:rsid w:val="00B263E5"/>
    <w:rsid w:val="00B26663"/>
    <w:rsid w:val="00B276B4"/>
    <w:rsid w:val="00B30AD0"/>
    <w:rsid w:val="00B30FCB"/>
    <w:rsid w:val="00B33010"/>
    <w:rsid w:val="00B33F03"/>
    <w:rsid w:val="00B3629B"/>
    <w:rsid w:val="00B3664C"/>
    <w:rsid w:val="00B40AA7"/>
    <w:rsid w:val="00B40B38"/>
    <w:rsid w:val="00B40FA9"/>
    <w:rsid w:val="00B43CCF"/>
    <w:rsid w:val="00B449E3"/>
    <w:rsid w:val="00B44E96"/>
    <w:rsid w:val="00B47050"/>
    <w:rsid w:val="00B52E4A"/>
    <w:rsid w:val="00B55725"/>
    <w:rsid w:val="00B566DA"/>
    <w:rsid w:val="00B61557"/>
    <w:rsid w:val="00B616D9"/>
    <w:rsid w:val="00B628D1"/>
    <w:rsid w:val="00B62DCD"/>
    <w:rsid w:val="00B63E98"/>
    <w:rsid w:val="00B64B75"/>
    <w:rsid w:val="00B659B0"/>
    <w:rsid w:val="00B70607"/>
    <w:rsid w:val="00B75241"/>
    <w:rsid w:val="00B7601D"/>
    <w:rsid w:val="00B77391"/>
    <w:rsid w:val="00B77DC0"/>
    <w:rsid w:val="00B8004F"/>
    <w:rsid w:val="00B8125C"/>
    <w:rsid w:val="00B83029"/>
    <w:rsid w:val="00B833D2"/>
    <w:rsid w:val="00B83964"/>
    <w:rsid w:val="00B86126"/>
    <w:rsid w:val="00B863E8"/>
    <w:rsid w:val="00B902D2"/>
    <w:rsid w:val="00B91300"/>
    <w:rsid w:val="00B93962"/>
    <w:rsid w:val="00B95253"/>
    <w:rsid w:val="00B9580A"/>
    <w:rsid w:val="00B96218"/>
    <w:rsid w:val="00B974F5"/>
    <w:rsid w:val="00BA0B48"/>
    <w:rsid w:val="00BA0F5D"/>
    <w:rsid w:val="00BA14FD"/>
    <w:rsid w:val="00BA6EC9"/>
    <w:rsid w:val="00BA729C"/>
    <w:rsid w:val="00BB1752"/>
    <w:rsid w:val="00BB35BF"/>
    <w:rsid w:val="00BB4D01"/>
    <w:rsid w:val="00BC0D94"/>
    <w:rsid w:val="00BC162B"/>
    <w:rsid w:val="00BC1707"/>
    <w:rsid w:val="00BC31C2"/>
    <w:rsid w:val="00BC3342"/>
    <w:rsid w:val="00BC6975"/>
    <w:rsid w:val="00BC6C7A"/>
    <w:rsid w:val="00BC78DB"/>
    <w:rsid w:val="00BD14AC"/>
    <w:rsid w:val="00BD19F0"/>
    <w:rsid w:val="00BD28F1"/>
    <w:rsid w:val="00BD569B"/>
    <w:rsid w:val="00BD5D54"/>
    <w:rsid w:val="00BD6261"/>
    <w:rsid w:val="00BE06AB"/>
    <w:rsid w:val="00BE1355"/>
    <w:rsid w:val="00BE2275"/>
    <w:rsid w:val="00BE265B"/>
    <w:rsid w:val="00BE31CA"/>
    <w:rsid w:val="00BE3919"/>
    <w:rsid w:val="00BE43CB"/>
    <w:rsid w:val="00BE4FA6"/>
    <w:rsid w:val="00BF0D2B"/>
    <w:rsid w:val="00BF1538"/>
    <w:rsid w:val="00BF1EFA"/>
    <w:rsid w:val="00C00646"/>
    <w:rsid w:val="00C029BC"/>
    <w:rsid w:val="00C03732"/>
    <w:rsid w:val="00C13001"/>
    <w:rsid w:val="00C135B0"/>
    <w:rsid w:val="00C17DE2"/>
    <w:rsid w:val="00C20DB7"/>
    <w:rsid w:val="00C222E3"/>
    <w:rsid w:val="00C274B5"/>
    <w:rsid w:val="00C31ACD"/>
    <w:rsid w:val="00C36F5D"/>
    <w:rsid w:val="00C42401"/>
    <w:rsid w:val="00C430CE"/>
    <w:rsid w:val="00C44D87"/>
    <w:rsid w:val="00C4525B"/>
    <w:rsid w:val="00C4615D"/>
    <w:rsid w:val="00C46564"/>
    <w:rsid w:val="00C47DCE"/>
    <w:rsid w:val="00C530DC"/>
    <w:rsid w:val="00C5548C"/>
    <w:rsid w:val="00C56173"/>
    <w:rsid w:val="00C56846"/>
    <w:rsid w:val="00C603FE"/>
    <w:rsid w:val="00C6251B"/>
    <w:rsid w:val="00C64DD1"/>
    <w:rsid w:val="00C662F4"/>
    <w:rsid w:val="00C671B1"/>
    <w:rsid w:val="00C70412"/>
    <w:rsid w:val="00C71889"/>
    <w:rsid w:val="00C71961"/>
    <w:rsid w:val="00C72698"/>
    <w:rsid w:val="00C74FDC"/>
    <w:rsid w:val="00C770FF"/>
    <w:rsid w:val="00C82995"/>
    <w:rsid w:val="00C84749"/>
    <w:rsid w:val="00C84EE2"/>
    <w:rsid w:val="00C86FB1"/>
    <w:rsid w:val="00C914F9"/>
    <w:rsid w:val="00C916E7"/>
    <w:rsid w:val="00C93429"/>
    <w:rsid w:val="00C93BAC"/>
    <w:rsid w:val="00C9692D"/>
    <w:rsid w:val="00C96E76"/>
    <w:rsid w:val="00C97668"/>
    <w:rsid w:val="00C97A35"/>
    <w:rsid w:val="00C97E8F"/>
    <w:rsid w:val="00CA0190"/>
    <w:rsid w:val="00CA0837"/>
    <w:rsid w:val="00CA1A64"/>
    <w:rsid w:val="00CB0B39"/>
    <w:rsid w:val="00CB3090"/>
    <w:rsid w:val="00CB454C"/>
    <w:rsid w:val="00CC0058"/>
    <w:rsid w:val="00CC0293"/>
    <w:rsid w:val="00CC1A32"/>
    <w:rsid w:val="00CC1D60"/>
    <w:rsid w:val="00CC1E8C"/>
    <w:rsid w:val="00CC2219"/>
    <w:rsid w:val="00CC2712"/>
    <w:rsid w:val="00CC5506"/>
    <w:rsid w:val="00CC5EAC"/>
    <w:rsid w:val="00CC76C0"/>
    <w:rsid w:val="00CD6C6F"/>
    <w:rsid w:val="00CD6C71"/>
    <w:rsid w:val="00CD6EBC"/>
    <w:rsid w:val="00CD72AC"/>
    <w:rsid w:val="00CE2F2A"/>
    <w:rsid w:val="00CE39A2"/>
    <w:rsid w:val="00CE3A57"/>
    <w:rsid w:val="00CE6516"/>
    <w:rsid w:val="00CF031D"/>
    <w:rsid w:val="00CF182C"/>
    <w:rsid w:val="00CF1BDE"/>
    <w:rsid w:val="00CF2D63"/>
    <w:rsid w:val="00CF453F"/>
    <w:rsid w:val="00CF6C03"/>
    <w:rsid w:val="00CF7655"/>
    <w:rsid w:val="00CF7A07"/>
    <w:rsid w:val="00D011E4"/>
    <w:rsid w:val="00D02421"/>
    <w:rsid w:val="00D03147"/>
    <w:rsid w:val="00D03288"/>
    <w:rsid w:val="00D040D9"/>
    <w:rsid w:val="00D12015"/>
    <w:rsid w:val="00D12EB8"/>
    <w:rsid w:val="00D13D2F"/>
    <w:rsid w:val="00D1520C"/>
    <w:rsid w:val="00D1559E"/>
    <w:rsid w:val="00D215C2"/>
    <w:rsid w:val="00D235CA"/>
    <w:rsid w:val="00D23ADE"/>
    <w:rsid w:val="00D24275"/>
    <w:rsid w:val="00D251BC"/>
    <w:rsid w:val="00D3148E"/>
    <w:rsid w:val="00D31625"/>
    <w:rsid w:val="00D32425"/>
    <w:rsid w:val="00D3430E"/>
    <w:rsid w:val="00D34865"/>
    <w:rsid w:val="00D36DF6"/>
    <w:rsid w:val="00D44082"/>
    <w:rsid w:val="00D51810"/>
    <w:rsid w:val="00D544F3"/>
    <w:rsid w:val="00D5643A"/>
    <w:rsid w:val="00D60AD3"/>
    <w:rsid w:val="00D6217A"/>
    <w:rsid w:val="00D64E8D"/>
    <w:rsid w:val="00D65C1D"/>
    <w:rsid w:val="00D65DAB"/>
    <w:rsid w:val="00D73908"/>
    <w:rsid w:val="00D739B6"/>
    <w:rsid w:val="00D7519D"/>
    <w:rsid w:val="00D76972"/>
    <w:rsid w:val="00D83075"/>
    <w:rsid w:val="00D86969"/>
    <w:rsid w:val="00D90BA8"/>
    <w:rsid w:val="00D9201C"/>
    <w:rsid w:val="00D96217"/>
    <w:rsid w:val="00D96A39"/>
    <w:rsid w:val="00D97EBB"/>
    <w:rsid w:val="00DA37FA"/>
    <w:rsid w:val="00DB14B1"/>
    <w:rsid w:val="00DB3EDF"/>
    <w:rsid w:val="00DB52BF"/>
    <w:rsid w:val="00DB5616"/>
    <w:rsid w:val="00DB5B7A"/>
    <w:rsid w:val="00DB6F2A"/>
    <w:rsid w:val="00DB7537"/>
    <w:rsid w:val="00DC0246"/>
    <w:rsid w:val="00DC167F"/>
    <w:rsid w:val="00DC2718"/>
    <w:rsid w:val="00DC5297"/>
    <w:rsid w:val="00DC5E1F"/>
    <w:rsid w:val="00DC6539"/>
    <w:rsid w:val="00DC7265"/>
    <w:rsid w:val="00DD02D0"/>
    <w:rsid w:val="00DD0C16"/>
    <w:rsid w:val="00DD15E2"/>
    <w:rsid w:val="00DD176A"/>
    <w:rsid w:val="00DD2494"/>
    <w:rsid w:val="00DD5884"/>
    <w:rsid w:val="00DD60C2"/>
    <w:rsid w:val="00DD675F"/>
    <w:rsid w:val="00DE2610"/>
    <w:rsid w:val="00DE773A"/>
    <w:rsid w:val="00DE793D"/>
    <w:rsid w:val="00DF367A"/>
    <w:rsid w:val="00DF3770"/>
    <w:rsid w:val="00DF3E70"/>
    <w:rsid w:val="00DF6921"/>
    <w:rsid w:val="00E038AF"/>
    <w:rsid w:val="00E03E48"/>
    <w:rsid w:val="00E0476C"/>
    <w:rsid w:val="00E047B3"/>
    <w:rsid w:val="00E04DF5"/>
    <w:rsid w:val="00E05100"/>
    <w:rsid w:val="00E0529E"/>
    <w:rsid w:val="00E0614F"/>
    <w:rsid w:val="00E07324"/>
    <w:rsid w:val="00E10DC1"/>
    <w:rsid w:val="00E11B2D"/>
    <w:rsid w:val="00E1306A"/>
    <w:rsid w:val="00E1377C"/>
    <w:rsid w:val="00E164C0"/>
    <w:rsid w:val="00E21386"/>
    <w:rsid w:val="00E22784"/>
    <w:rsid w:val="00E23C2C"/>
    <w:rsid w:val="00E24F4B"/>
    <w:rsid w:val="00E2620C"/>
    <w:rsid w:val="00E300E5"/>
    <w:rsid w:val="00E30B9F"/>
    <w:rsid w:val="00E31574"/>
    <w:rsid w:val="00E327AF"/>
    <w:rsid w:val="00E337EE"/>
    <w:rsid w:val="00E3408B"/>
    <w:rsid w:val="00E34F9C"/>
    <w:rsid w:val="00E352B8"/>
    <w:rsid w:val="00E40D09"/>
    <w:rsid w:val="00E45F8B"/>
    <w:rsid w:val="00E45FCD"/>
    <w:rsid w:val="00E467A4"/>
    <w:rsid w:val="00E470D4"/>
    <w:rsid w:val="00E47B47"/>
    <w:rsid w:val="00E47B7E"/>
    <w:rsid w:val="00E505BE"/>
    <w:rsid w:val="00E50859"/>
    <w:rsid w:val="00E508AE"/>
    <w:rsid w:val="00E51363"/>
    <w:rsid w:val="00E5529B"/>
    <w:rsid w:val="00E55931"/>
    <w:rsid w:val="00E57A0F"/>
    <w:rsid w:val="00E60735"/>
    <w:rsid w:val="00E60A48"/>
    <w:rsid w:val="00E64D61"/>
    <w:rsid w:val="00E702C2"/>
    <w:rsid w:val="00E72561"/>
    <w:rsid w:val="00E7448A"/>
    <w:rsid w:val="00E74C11"/>
    <w:rsid w:val="00E753D9"/>
    <w:rsid w:val="00E763D5"/>
    <w:rsid w:val="00E77378"/>
    <w:rsid w:val="00E83846"/>
    <w:rsid w:val="00E862F7"/>
    <w:rsid w:val="00E87F12"/>
    <w:rsid w:val="00E96E02"/>
    <w:rsid w:val="00E97C23"/>
    <w:rsid w:val="00EA1B1C"/>
    <w:rsid w:val="00EA31A6"/>
    <w:rsid w:val="00EA39AB"/>
    <w:rsid w:val="00EA4CAF"/>
    <w:rsid w:val="00EA68BA"/>
    <w:rsid w:val="00EA6F2C"/>
    <w:rsid w:val="00EB0A4B"/>
    <w:rsid w:val="00EB0A5D"/>
    <w:rsid w:val="00EB21CE"/>
    <w:rsid w:val="00EB2D16"/>
    <w:rsid w:val="00EB3866"/>
    <w:rsid w:val="00EB4D73"/>
    <w:rsid w:val="00EB68EE"/>
    <w:rsid w:val="00EB7ADA"/>
    <w:rsid w:val="00EC03FB"/>
    <w:rsid w:val="00EC0990"/>
    <w:rsid w:val="00EC0ACD"/>
    <w:rsid w:val="00EC2279"/>
    <w:rsid w:val="00EC4A54"/>
    <w:rsid w:val="00EC541D"/>
    <w:rsid w:val="00EC7622"/>
    <w:rsid w:val="00ED28EF"/>
    <w:rsid w:val="00ED2C3E"/>
    <w:rsid w:val="00ED32F6"/>
    <w:rsid w:val="00ED37AD"/>
    <w:rsid w:val="00ED3E41"/>
    <w:rsid w:val="00ED4AA7"/>
    <w:rsid w:val="00EE1063"/>
    <w:rsid w:val="00EE6085"/>
    <w:rsid w:val="00EE6358"/>
    <w:rsid w:val="00EE7CE0"/>
    <w:rsid w:val="00EE7E3B"/>
    <w:rsid w:val="00EF338D"/>
    <w:rsid w:val="00EF71CB"/>
    <w:rsid w:val="00EF74E6"/>
    <w:rsid w:val="00F061F0"/>
    <w:rsid w:val="00F0625A"/>
    <w:rsid w:val="00F1121E"/>
    <w:rsid w:val="00F11B0A"/>
    <w:rsid w:val="00F142E0"/>
    <w:rsid w:val="00F14993"/>
    <w:rsid w:val="00F158AF"/>
    <w:rsid w:val="00F159FE"/>
    <w:rsid w:val="00F167F5"/>
    <w:rsid w:val="00F20819"/>
    <w:rsid w:val="00F20CDE"/>
    <w:rsid w:val="00F22D19"/>
    <w:rsid w:val="00F236AA"/>
    <w:rsid w:val="00F24938"/>
    <w:rsid w:val="00F2550C"/>
    <w:rsid w:val="00F2618E"/>
    <w:rsid w:val="00F279FB"/>
    <w:rsid w:val="00F27D84"/>
    <w:rsid w:val="00F30E49"/>
    <w:rsid w:val="00F30FDE"/>
    <w:rsid w:val="00F35686"/>
    <w:rsid w:val="00F35FC9"/>
    <w:rsid w:val="00F36A11"/>
    <w:rsid w:val="00F36BC6"/>
    <w:rsid w:val="00F371BF"/>
    <w:rsid w:val="00F37E9B"/>
    <w:rsid w:val="00F40F34"/>
    <w:rsid w:val="00F42295"/>
    <w:rsid w:val="00F42495"/>
    <w:rsid w:val="00F43612"/>
    <w:rsid w:val="00F50F17"/>
    <w:rsid w:val="00F5184B"/>
    <w:rsid w:val="00F537E8"/>
    <w:rsid w:val="00F549CA"/>
    <w:rsid w:val="00F54ECD"/>
    <w:rsid w:val="00F556A9"/>
    <w:rsid w:val="00F558A6"/>
    <w:rsid w:val="00F61856"/>
    <w:rsid w:val="00F65224"/>
    <w:rsid w:val="00F65275"/>
    <w:rsid w:val="00F65962"/>
    <w:rsid w:val="00F65C96"/>
    <w:rsid w:val="00F70B4C"/>
    <w:rsid w:val="00F7274B"/>
    <w:rsid w:val="00F729EF"/>
    <w:rsid w:val="00F72E77"/>
    <w:rsid w:val="00F74B1D"/>
    <w:rsid w:val="00F8047C"/>
    <w:rsid w:val="00F82099"/>
    <w:rsid w:val="00F828E2"/>
    <w:rsid w:val="00F83E2A"/>
    <w:rsid w:val="00F85847"/>
    <w:rsid w:val="00F85A61"/>
    <w:rsid w:val="00F87154"/>
    <w:rsid w:val="00F905F3"/>
    <w:rsid w:val="00F909E2"/>
    <w:rsid w:val="00F90F9C"/>
    <w:rsid w:val="00F91AC7"/>
    <w:rsid w:val="00F925D6"/>
    <w:rsid w:val="00F92F13"/>
    <w:rsid w:val="00F93C35"/>
    <w:rsid w:val="00F9454B"/>
    <w:rsid w:val="00F94D52"/>
    <w:rsid w:val="00F95002"/>
    <w:rsid w:val="00F96677"/>
    <w:rsid w:val="00F97098"/>
    <w:rsid w:val="00F971AF"/>
    <w:rsid w:val="00FA014E"/>
    <w:rsid w:val="00FA0540"/>
    <w:rsid w:val="00FA2D08"/>
    <w:rsid w:val="00FA4D07"/>
    <w:rsid w:val="00FA5543"/>
    <w:rsid w:val="00FA5ABE"/>
    <w:rsid w:val="00FA5C17"/>
    <w:rsid w:val="00FA7903"/>
    <w:rsid w:val="00FB07FD"/>
    <w:rsid w:val="00FB14B3"/>
    <w:rsid w:val="00FB269D"/>
    <w:rsid w:val="00FB3215"/>
    <w:rsid w:val="00FB3AF9"/>
    <w:rsid w:val="00FB3F87"/>
    <w:rsid w:val="00FB3FD1"/>
    <w:rsid w:val="00FB53E9"/>
    <w:rsid w:val="00FB63AC"/>
    <w:rsid w:val="00FB688C"/>
    <w:rsid w:val="00FB7098"/>
    <w:rsid w:val="00FC1752"/>
    <w:rsid w:val="00FC5F13"/>
    <w:rsid w:val="00FC6BC4"/>
    <w:rsid w:val="00FC73E4"/>
    <w:rsid w:val="00FD034E"/>
    <w:rsid w:val="00FD0DB9"/>
    <w:rsid w:val="00FD14B5"/>
    <w:rsid w:val="00FD1879"/>
    <w:rsid w:val="00FD412B"/>
    <w:rsid w:val="00FD7014"/>
    <w:rsid w:val="00FD7152"/>
    <w:rsid w:val="00FE197B"/>
    <w:rsid w:val="00FE61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楷体_GB2312"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97167"/>
    <w:pPr>
      <w:widowControl w:val="0"/>
      <w:jc w:val="both"/>
    </w:pPr>
    <w:rPr>
      <w:rFonts w:eastAsia="宋体"/>
      <w:kern w:val="2"/>
      <w:sz w:val="21"/>
      <w:szCs w:val="24"/>
    </w:rPr>
  </w:style>
  <w:style w:type="paragraph" w:styleId="10">
    <w:name w:val="heading 1"/>
    <w:basedOn w:val="a1"/>
    <w:next w:val="a1"/>
    <w:link w:val="1Char"/>
    <w:qFormat/>
    <w:rsid w:val="00697167"/>
    <w:pPr>
      <w:keepNext/>
      <w:keepLines/>
      <w:spacing w:before="340" w:after="330" w:line="578" w:lineRule="auto"/>
      <w:outlineLvl w:val="0"/>
    </w:pPr>
    <w:rPr>
      <w:b/>
      <w:bCs/>
      <w:kern w:val="44"/>
      <w:sz w:val="44"/>
      <w:szCs w:val="44"/>
    </w:rPr>
  </w:style>
  <w:style w:type="paragraph" w:styleId="20">
    <w:name w:val="heading 2"/>
    <w:aliases w:val="章,标题 1.1,2 headline,h,headline,S&amp;R2,ERMH2,H2,PIM2,Heading 2 Hidden,2nd level,h2,2,Header 2,l2,Titre2,Head 2,标题 4.1,第一章 标题 2,Heading 2 CCBS,heading 2,L2,ISO1,HD2,Titre3,H21,H22,H23,H24,H25,H26,H27,H28,H29,H210,H211,H212,H221,H231,H241,H251,H261,H271"/>
    <w:basedOn w:val="a1"/>
    <w:next w:val="a1"/>
    <w:link w:val="2Char"/>
    <w:qFormat/>
    <w:rsid w:val="00287A8E"/>
    <w:pPr>
      <w:keepNext/>
      <w:keepLines/>
      <w:spacing w:before="260" w:after="260" w:line="416" w:lineRule="auto"/>
      <w:outlineLvl w:val="1"/>
    </w:pPr>
    <w:rPr>
      <w:rFonts w:ascii="Arial" w:eastAsia="黑体" w:hAnsi="Arial"/>
      <w:b/>
      <w:bCs/>
      <w:sz w:val="32"/>
      <w:szCs w:val="32"/>
    </w:rPr>
  </w:style>
  <w:style w:type="paragraph" w:styleId="3">
    <w:name w:val="heading 3"/>
    <w:basedOn w:val="a1"/>
    <w:next w:val="a1"/>
    <w:link w:val="3Char"/>
    <w:qFormat/>
    <w:rsid w:val="00287A8E"/>
    <w:pPr>
      <w:keepNext/>
      <w:keepLines/>
      <w:spacing w:before="260" w:after="260" w:line="416" w:lineRule="auto"/>
      <w:outlineLvl w:val="2"/>
    </w:pPr>
    <w:rPr>
      <w:b/>
      <w:bCs/>
      <w:sz w:val="32"/>
      <w:szCs w:val="32"/>
    </w:rPr>
  </w:style>
  <w:style w:type="paragraph" w:styleId="4">
    <w:name w:val="heading 4"/>
    <w:aliases w:val="4 dash,d,3,dash,4 dash1,d1,31,dash1,4 dash2,d2,32,dash2,4 dash11,d11,311,dash11,4 dash3,d3,33,dash3,4 dash12,d12,312,dash12,4 dash21,d21,321,dash21,4 dash111,d111,3111,dash111,4 dash4,d4,34,dash4,4 dash5,d5,35,dash5,4 dash6,d6,36,dash6,d13,313"/>
    <w:basedOn w:val="a1"/>
    <w:next w:val="a1"/>
    <w:link w:val="4Char"/>
    <w:qFormat/>
    <w:rsid w:val="007845DE"/>
    <w:pPr>
      <w:keepNext/>
      <w:autoSpaceDE w:val="0"/>
      <w:autoSpaceDN w:val="0"/>
      <w:adjustRightInd w:val="0"/>
      <w:jc w:val="center"/>
      <w:outlineLvl w:val="3"/>
    </w:pPr>
    <w:rPr>
      <w:rFonts w:eastAsia="长城行楷体"/>
      <w:b/>
      <w:bCs/>
      <w:kern w:val="0"/>
      <w:sz w:val="24"/>
      <w:szCs w:val="52"/>
    </w:rPr>
  </w:style>
  <w:style w:type="paragraph" w:styleId="6">
    <w:name w:val="heading 6"/>
    <w:basedOn w:val="a1"/>
    <w:next w:val="a1"/>
    <w:link w:val="6Char"/>
    <w:qFormat/>
    <w:rsid w:val="007845DE"/>
    <w:pPr>
      <w:keepNext/>
      <w:keepLines/>
      <w:widowControl/>
      <w:numPr>
        <w:ilvl w:val="5"/>
        <w:numId w:val="32"/>
      </w:numPr>
      <w:spacing w:before="240" w:after="64" w:line="319" w:lineRule="auto"/>
      <w:jc w:val="left"/>
      <w:outlineLvl w:val="5"/>
    </w:pPr>
    <w:rPr>
      <w:rFonts w:ascii="Arial" w:eastAsia="黑体" w:hAnsi="Arial"/>
      <w:b/>
      <w:bCs/>
      <w:kern w:val="0"/>
      <w:sz w:val="24"/>
    </w:rPr>
  </w:style>
  <w:style w:type="paragraph" w:styleId="7">
    <w:name w:val="heading 7"/>
    <w:basedOn w:val="a1"/>
    <w:next w:val="a1"/>
    <w:link w:val="7Char"/>
    <w:qFormat/>
    <w:rsid w:val="007845DE"/>
    <w:pPr>
      <w:keepNext/>
      <w:keepLines/>
      <w:widowControl/>
      <w:numPr>
        <w:ilvl w:val="6"/>
        <w:numId w:val="32"/>
      </w:numPr>
      <w:spacing w:before="240" w:after="64" w:line="319" w:lineRule="auto"/>
      <w:jc w:val="left"/>
      <w:outlineLvl w:val="6"/>
    </w:pPr>
    <w:rPr>
      <w:b/>
      <w:bCs/>
      <w:kern w:val="0"/>
      <w:sz w:val="24"/>
    </w:rPr>
  </w:style>
  <w:style w:type="paragraph" w:styleId="8">
    <w:name w:val="heading 8"/>
    <w:basedOn w:val="a1"/>
    <w:next w:val="a1"/>
    <w:link w:val="8Char"/>
    <w:qFormat/>
    <w:rsid w:val="007845DE"/>
    <w:pPr>
      <w:keepNext/>
      <w:keepLines/>
      <w:widowControl/>
      <w:numPr>
        <w:ilvl w:val="7"/>
        <w:numId w:val="32"/>
      </w:numPr>
      <w:spacing w:before="240" w:after="64" w:line="319" w:lineRule="auto"/>
      <w:jc w:val="left"/>
      <w:outlineLvl w:val="7"/>
    </w:pPr>
    <w:rPr>
      <w:rFonts w:ascii="Arial" w:eastAsia="黑体" w:hAnsi="Arial"/>
      <w:kern w:val="0"/>
      <w:sz w:val="24"/>
    </w:rPr>
  </w:style>
  <w:style w:type="paragraph" w:styleId="9">
    <w:name w:val="heading 9"/>
    <w:basedOn w:val="a1"/>
    <w:next w:val="a1"/>
    <w:link w:val="9Char"/>
    <w:qFormat/>
    <w:rsid w:val="007845DE"/>
    <w:pPr>
      <w:keepNext/>
      <w:keepLines/>
      <w:widowControl/>
      <w:numPr>
        <w:ilvl w:val="8"/>
        <w:numId w:val="32"/>
      </w:numPr>
      <w:spacing w:before="240" w:after="64" w:line="319" w:lineRule="auto"/>
      <w:jc w:val="left"/>
      <w:outlineLvl w:val="8"/>
    </w:pPr>
    <w:rPr>
      <w:rFonts w:ascii="Arial" w:eastAsia="黑体" w:hAnsi="Arial"/>
      <w:kern w:val="0"/>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harCharCharCharCharCharCharCharCharCharCharCharCharCharCharCharCharCharChar">
    <w:name w:val="Char Char Char Char Char Char Char Char Char Char Char Char Char Char Char Char Char Char Char"/>
    <w:basedOn w:val="a1"/>
    <w:autoRedefine/>
    <w:rsid w:val="00697167"/>
    <w:rPr>
      <w:rFonts w:ascii="仿宋_GB2312" w:eastAsia="仿宋_GB2312"/>
      <w:b/>
      <w:sz w:val="32"/>
      <w:szCs w:val="32"/>
    </w:rPr>
  </w:style>
  <w:style w:type="paragraph" w:styleId="21">
    <w:name w:val="List 2"/>
    <w:basedOn w:val="a1"/>
    <w:rsid w:val="00697167"/>
    <w:pPr>
      <w:ind w:leftChars="200" w:left="400" w:hangingChars="200" w:hanging="200"/>
    </w:pPr>
  </w:style>
  <w:style w:type="character" w:styleId="a5">
    <w:name w:val="page number"/>
    <w:rsid w:val="00697167"/>
  </w:style>
  <w:style w:type="paragraph" w:styleId="a6">
    <w:name w:val="footer"/>
    <w:basedOn w:val="a1"/>
    <w:link w:val="Char"/>
    <w:uiPriority w:val="99"/>
    <w:rsid w:val="00697167"/>
    <w:pPr>
      <w:tabs>
        <w:tab w:val="center" w:pos="4153"/>
        <w:tab w:val="right" w:pos="8306"/>
      </w:tabs>
      <w:snapToGrid w:val="0"/>
      <w:jc w:val="left"/>
    </w:pPr>
    <w:rPr>
      <w:sz w:val="18"/>
      <w:szCs w:val="18"/>
    </w:rPr>
  </w:style>
  <w:style w:type="paragraph" w:styleId="a7">
    <w:name w:val="Balloon Text"/>
    <w:basedOn w:val="a1"/>
    <w:link w:val="Char0"/>
    <w:rsid w:val="00697167"/>
    <w:rPr>
      <w:sz w:val="18"/>
      <w:szCs w:val="18"/>
    </w:rPr>
  </w:style>
  <w:style w:type="paragraph" w:customStyle="1" w:styleId="CharCharCharChar">
    <w:name w:val="Char Char Char Char"/>
    <w:basedOn w:val="a1"/>
    <w:autoRedefine/>
    <w:rsid w:val="00860458"/>
    <w:rPr>
      <w:rFonts w:ascii="仿宋_GB2312" w:eastAsia="仿宋_GB2312"/>
      <w:b/>
      <w:sz w:val="32"/>
      <w:szCs w:val="32"/>
    </w:rPr>
  </w:style>
  <w:style w:type="table" w:styleId="a8">
    <w:name w:val="Table Grid"/>
    <w:basedOn w:val="a3"/>
    <w:rsid w:val="003A18B6"/>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Char Char Char"/>
    <w:basedOn w:val="a1"/>
    <w:autoRedefine/>
    <w:rsid w:val="008151CC"/>
    <w:rPr>
      <w:rFonts w:ascii="仿宋_GB2312" w:eastAsia="仿宋_GB2312"/>
      <w:b/>
      <w:sz w:val="32"/>
      <w:szCs w:val="32"/>
    </w:rPr>
  </w:style>
  <w:style w:type="paragraph" w:styleId="a9">
    <w:name w:val="header"/>
    <w:basedOn w:val="a1"/>
    <w:link w:val="Char1"/>
    <w:rsid w:val="00E03E48"/>
    <w:pPr>
      <w:pBdr>
        <w:bottom w:val="single" w:sz="6" w:space="1" w:color="auto"/>
      </w:pBdr>
      <w:tabs>
        <w:tab w:val="center" w:pos="4153"/>
        <w:tab w:val="right" w:pos="8306"/>
      </w:tabs>
      <w:snapToGrid w:val="0"/>
      <w:jc w:val="center"/>
    </w:pPr>
    <w:rPr>
      <w:sz w:val="18"/>
      <w:szCs w:val="18"/>
    </w:rPr>
  </w:style>
  <w:style w:type="paragraph" w:customStyle="1" w:styleId="Char2">
    <w:name w:val="Char"/>
    <w:basedOn w:val="a1"/>
    <w:autoRedefine/>
    <w:rsid w:val="00A37867"/>
    <w:rPr>
      <w:rFonts w:ascii="仿宋_GB2312" w:eastAsia="仿宋_GB2312"/>
      <w:b/>
      <w:sz w:val="32"/>
      <w:szCs w:val="32"/>
    </w:rPr>
  </w:style>
  <w:style w:type="paragraph" w:customStyle="1" w:styleId="CharChar3">
    <w:name w:val="Char Char3"/>
    <w:basedOn w:val="a1"/>
    <w:autoRedefine/>
    <w:rsid w:val="00117BCC"/>
    <w:rPr>
      <w:rFonts w:ascii="仿宋_GB2312" w:eastAsia="仿宋_GB2312"/>
      <w:b/>
      <w:sz w:val="32"/>
      <w:szCs w:val="32"/>
    </w:rPr>
  </w:style>
  <w:style w:type="paragraph" w:styleId="aa">
    <w:name w:val="List Paragraph"/>
    <w:basedOn w:val="a1"/>
    <w:uiPriority w:val="34"/>
    <w:qFormat/>
    <w:rsid w:val="00270FEB"/>
    <w:pPr>
      <w:ind w:firstLineChars="200" w:firstLine="420"/>
    </w:pPr>
    <w:rPr>
      <w:rFonts w:ascii="Calibri" w:hAnsi="Calibri"/>
      <w:szCs w:val="22"/>
    </w:rPr>
  </w:style>
  <w:style w:type="paragraph" w:styleId="TOC">
    <w:name w:val="TOC Heading"/>
    <w:basedOn w:val="10"/>
    <w:next w:val="a1"/>
    <w:uiPriority w:val="39"/>
    <w:semiHidden/>
    <w:unhideWhenUsed/>
    <w:qFormat/>
    <w:rsid w:val="00A77A19"/>
    <w:pPr>
      <w:widowControl/>
      <w:spacing w:before="480" w:after="0" w:line="276" w:lineRule="auto"/>
      <w:jc w:val="left"/>
      <w:outlineLvl w:val="9"/>
    </w:pPr>
    <w:rPr>
      <w:rFonts w:ascii="Cambria" w:hAnsi="Cambria"/>
      <w:color w:val="365F91"/>
      <w:kern w:val="0"/>
      <w:sz w:val="28"/>
      <w:szCs w:val="28"/>
    </w:rPr>
  </w:style>
  <w:style w:type="paragraph" w:styleId="11">
    <w:name w:val="toc 1"/>
    <w:basedOn w:val="a1"/>
    <w:next w:val="a1"/>
    <w:autoRedefine/>
    <w:uiPriority w:val="39"/>
    <w:qFormat/>
    <w:rsid w:val="00A46EFB"/>
    <w:pPr>
      <w:tabs>
        <w:tab w:val="right" w:leader="dot" w:pos="8296"/>
      </w:tabs>
      <w:jc w:val="center"/>
    </w:pPr>
    <w:rPr>
      <w:rFonts w:ascii="仿宋_GB2312" w:eastAsia="仿宋_GB2312"/>
      <w:b/>
      <w:sz w:val="32"/>
      <w:szCs w:val="32"/>
    </w:rPr>
  </w:style>
  <w:style w:type="character" w:styleId="ab">
    <w:name w:val="Hyperlink"/>
    <w:uiPriority w:val="99"/>
    <w:unhideWhenUsed/>
    <w:rsid w:val="00A77A19"/>
    <w:rPr>
      <w:color w:val="0000FF"/>
      <w:u w:val="single"/>
    </w:rPr>
  </w:style>
  <w:style w:type="paragraph" w:styleId="ac">
    <w:name w:val="Title"/>
    <w:basedOn w:val="a1"/>
    <w:next w:val="a1"/>
    <w:link w:val="Char3"/>
    <w:qFormat/>
    <w:rsid w:val="00A77A19"/>
    <w:pPr>
      <w:spacing w:before="240" w:after="60"/>
      <w:jc w:val="center"/>
      <w:outlineLvl w:val="0"/>
    </w:pPr>
    <w:rPr>
      <w:rFonts w:ascii="Cambria" w:hAnsi="Cambria"/>
      <w:b/>
      <w:bCs/>
      <w:sz w:val="32"/>
      <w:szCs w:val="32"/>
    </w:rPr>
  </w:style>
  <w:style w:type="character" w:customStyle="1" w:styleId="Char3">
    <w:name w:val="标题 Char"/>
    <w:link w:val="ac"/>
    <w:rsid w:val="00A77A19"/>
    <w:rPr>
      <w:rFonts w:ascii="Cambria" w:eastAsia="宋体" w:hAnsi="Cambria" w:cs="Times New Roman"/>
      <w:b/>
      <w:bCs/>
      <w:kern w:val="2"/>
      <w:sz w:val="32"/>
      <w:szCs w:val="32"/>
    </w:rPr>
  </w:style>
  <w:style w:type="paragraph" w:styleId="ad">
    <w:name w:val="Subtitle"/>
    <w:basedOn w:val="a1"/>
    <w:next w:val="a1"/>
    <w:link w:val="Char4"/>
    <w:qFormat/>
    <w:rsid w:val="00A77A19"/>
    <w:pPr>
      <w:spacing w:before="240" w:after="60" w:line="312" w:lineRule="auto"/>
      <w:jc w:val="center"/>
      <w:outlineLvl w:val="1"/>
    </w:pPr>
    <w:rPr>
      <w:rFonts w:ascii="Cambria" w:hAnsi="Cambria"/>
      <w:b/>
      <w:bCs/>
      <w:kern w:val="28"/>
      <w:sz w:val="32"/>
      <w:szCs w:val="32"/>
    </w:rPr>
  </w:style>
  <w:style w:type="character" w:customStyle="1" w:styleId="Char4">
    <w:name w:val="副标题 Char"/>
    <w:link w:val="ad"/>
    <w:rsid w:val="00A77A19"/>
    <w:rPr>
      <w:rFonts w:ascii="Cambria" w:eastAsia="宋体" w:hAnsi="Cambria" w:cs="Times New Roman"/>
      <w:b/>
      <w:bCs/>
      <w:kern w:val="28"/>
      <w:sz w:val="32"/>
      <w:szCs w:val="32"/>
    </w:rPr>
  </w:style>
  <w:style w:type="character" w:customStyle="1" w:styleId="2Char">
    <w:name w:val="标题 2 Char"/>
    <w:aliases w:val="章 Char,标题 1.1 Char,2 headline Char,h Char,headline Char,S&amp;R2 Char,ERMH2 Char,H2 Char,PIM2 Char,Heading 2 Hidden Char,2nd level Char,h2 Char,2 Char,Header 2 Char,l2 Char,Titre2 Char,Head 2 Char,标题 4.1 Char,第一章 标题 2 Char,Heading 2 CCBS Char"/>
    <w:link w:val="20"/>
    <w:rsid w:val="00287A8E"/>
    <w:rPr>
      <w:rFonts w:ascii="Arial" w:eastAsia="黑体" w:hAnsi="Arial"/>
      <w:b/>
      <w:bCs/>
      <w:kern w:val="2"/>
      <w:sz w:val="32"/>
      <w:szCs w:val="32"/>
    </w:rPr>
  </w:style>
  <w:style w:type="character" w:customStyle="1" w:styleId="3Char">
    <w:name w:val="标题 3 Char"/>
    <w:link w:val="3"/>
    <w:rsid w:val="00287A8E"/>
    <w:rPr>
      <w:rFonts w:eastAsia="宋体"/>
      <w:b/>
      <w:bCs/>
      <w:kern w:val="2"/>
      <w:sz w:val="32"/>
      <w:szCs w:val="32"/>
    </w:rPr>
  </w:style>
  <w:style w:type="character" w:customStyle="1" w:styleId="Char">
    <w:name w:val="页脚 Char"/>
    <w:link w:val="a6"/>
    <w:uiPriority w:val="99"/>
    <w:rsid w:val="00755948"/>
    <w:rPr>
      <w:rFonts w:eastAsia="宋体"/>
      <w:kern w:val="2"/>
      <w:sz w:val="18"/>
      <w:szCs w:val="18"/>
    </w:rPr>
  </w:style>
  <w:style w:type="paragraph" w:styleId="ae">
    <w:name w:val="Date"/>
    <w:basedOn w:val="a1"/>
    <w:next w:val="a1"/>
    <w:link w:val="Char5"/>
    <w:rsid w:val="003B3B15"/>
    <w:pPr>
      <w:ind w:leftChars="2500" w:left="100"/>
    </w:pPr>
  </w:style>
  <w:style w:type="character" w:customStyle="1" w:styleId="Char5">
    <w:name w:val="日期 Char"/>
    <w:link w:val="ae"/>
    <w:rsid w:val="003B3B15"/>
    <w:rPr>
      <w:rFonts w:eastAsia="宋体"/>
      <w:kern w:val="2"/>
      <w:sz w:val="21"/>
      <w:szCs w:val="24"/>
    </w:rPr>
  </w:style>
  <w:style w:type="paragraph" w:styleId="22">
    <w:name w:val="toc 2"/>
    <w:basedOn w:val="a1"/>
    <w:next w:val="a1"/>
    <w:autoRedefine/>
    <w:uiPriority w:val="39"/>
    <w:qFormat/>
    <w:rsid w:val="00B63E98"/>
    <w:pPr>
      <w:tabs>
        <w:tab w:val="left" w:pos="1260"/>
        <w:tab w:val="right" w:leader="dot" w:pos="9004"/>
      </w:tabs>
      <w:ind w:leftChars="200" w:left="420"/>
    </w:pPr>
  </w:style>
  <w:style w:type="character" w:customStyle="1" w:styleId="4Char">
    <w:name w:val="标题 4 Char"/>
    <w:aliases w:val="4 dash Char,d Char,3 Char,dash Char,4 dash1 Char,d1 Char,31 Char,dash1 Char,4 dash2 Char,d2 Char,32 Char,dash2 Char,4 dash11 Char,d11 Char,311 Char,dash11 Char,4 dash3 Char,d3 Char,33 Char,dash3 Char,4 dash12 Char,d12 Char,312 Char,dash12 Char"/>
    <w:link w:val="4"/>
    <w:rsid w:val="007845DE"/>
    <w:rPr>
      <w:rFonts w:eastAsia="长城行楷体"/>
      <w:b/>
      <w:bCs/>
      <w:sz w:val="24"/>
      <w:szCs w:val="52"/>
    </w:rPr>
  </w:style>
  <w:style w:type="character" w:customStyle="1" w:styleId="6Char">
    <w:name w:val="标题 6 Char"/>
    <w:link w:val="6"/>
    <w:rsid w:val="007845DE"/>
    <w:rPr>
      <w:rFonts w:ascii="Arial" w:eastAsia="黑体" w:hAnsi="Arial"/>
      <w:b/>
      <w:bCs/>
      <w:sz w:val="24"/>
      <w:szCs w:val="24"/>
    </w:rPr>
  </w:style>
  <w:style w:type="character" w:customStyle="1" w:styleId="7Char">
    <w:name w:val="标题 7 Char"/>
    <w:link w:val="7"/>
    <w:rsid w:val="007845DE"/>
    <w:rPr>
      <w:rFonts w:eastAsia="宋体"/>
      <w:b/>
      <w:bCs/>
      <w:sz w:val="24"/>
      <w:szCs w:val="24"/>
    </w:rPr>
  </w:style>
  <w:style w:type="character" w:customStyle="1" w:styleId="8Char">
    <w:name w:val="标题 8 Char"/>
    <w:link w:val="8"/>
    <w:rsid w:val="007845DE"/>
    <w:rPr>
      <w:rFonts w:ascii="Arial" w:eastAsia="黑体" w:hAnsi="Arial"/>
      <w:sz w:val="24"/>
      <w:szCs w:val="24"/>
    </w:rPr>
  </w:style>
  <w:style w:type="character" w:customStyle="1" w:styleId="9Char">
    <w:name w:val="标题 9 Char"/>
    <w:link w:val="9"/>
    <w:rsid w:val="007845DE"/>
    <w:rPr>
      <w:rFonts w:ascii="Arial" w:eastAsia="黑体" w:hAnsi="Arial"/>
      <w:sz w:val="21"/>
      <w:szCs w:val="21"/>
    </w:rPr>
  </w:style>
  <w:style w:type="character" w:styleId="af">
    <w:name w:val="Strong"/>
    <w:uiPriority w:val="22"/>
    <w:qFormat/>
    <w:rsid w:val="007845DE"/>
    <w:rPr>
      <w:b/>
      <w:bCs/>
    </w:rPr>
  </w:style>
  <w:style w:type="character" w:customStyle="1" w:styleId="Char1">
    <w:name w:val="页眉 Char"/>
    <w:link w:val="a9"/>
    <w:rsid w:val="007845DE"/>
    <w:rPr>
      <w:rFonts w:eastAsia="宋体"/>
      <w:kern w:val="2"/>
      <w:sz w:val="18"/>
      <w:szCs w:val="18"/>
    </w:rPr>
  </w:style>
  <w:style w:type="character" w:customStyle="1" w:styleId="1Char">
    <w:name w:val="标题 1 Char"/>
    <w:link w:val="10"/>
    <w:rsid w:val="007845DE"/>
    <w:rPr>
      <w:rFonts w:eastAsia="宋体"/>
      <w:b/>
      <w:bCs/>
      <w:kern w:val="44"/>
      <w:sz w:val="44"/>
      <w:szCs w:val="44"/>
    </w:rPr>
  </w:style>
  <w:style w:type="paragraph" w:styleId="30">
    <w:name w:val="toc 3"/>
    <w:basedOn w:val="a1"/>
    <w:next w:val="a1"/>
    <w:autoRedefine/>
    <w:uiPriority w:val="39"/>
    <w:qFormat/>
    <w:rsid w:val="007845DE"/>
    <w:pPr>
      <w:ind w:left="420"/>
      <w:jc w:val="left"/>
    </w:pPr>
    <w:rPr>
      <w:iCs/>
      <w:sz w:val="24"/>
      <w:szCs w:val="20"/>
    </w:rPr>
  </w:style>
  <w:style w:type="paragraph" w:styleId="af0">
    <w:name w:val="Plain Text"/>
    <w:aliases w:val="普通文字 Char,纯文本 Char Char"/>
    <w:basedOn w:val="a1"/>
    <w:link w:val="Char6"/>
    <w:rsid w:val="007845DE"/>
    <w:rPr>
      <w:rFonts w:ascii="宋体" w:hAnsi="Courier New"/>
      <w:szCs w:val="21"/>
    </w:rPr>
  </w:style>
  <w:style w:type="character" w:customStyle="1" w:styleId="Char6">
    <w:name w:val="纯文本 Char"/>
    <w:aliases w:val="普通文字 Char Char,纯文本 Char Char Char"/>
    <w:link w:val="af0"/>
    <w:rsid w:val="007845DE"/>
    <w:rPr>
      <w:rFonts w:ascii="宋体" w:eastAsia="宋体" w:hAnsi="Courier New" w:cs="Courier New"/>
      <w:kern w:val="2"/>
      <w:sz w:val="21"/>
      <w:szCs w:val="21"/>
    </w:rPr>
  </w:style>
  <w:style w:type="character" w:customStyle="1" w:styleId="zbggmainstyle9">
    <w:name w:val="zbggmain style9"/>
    <w:rsid w:val="007845DE"/>
  </w:style>
  <w:style w:type="paragraph" w:customStyle="1" w:styleId="1">
    <w:name w:val="正文(1)"/>
    <w:basedOn w:val="a1"/>
    <w:rsid w:val="007845DE"/>
    <w:pPr>
      <w:numPr>
        <w:numId w:val="33"/>
      </w:numPr>
      <w:spacing w:line="360" w:lineRule="auto"/>
    </w:pPr>
    <w:rPr>
      <w:sz w:val="28"/>
      <w:szCs w:val="20"/>
    </w:rPr>
  </w:style>
  <w:style w:type="paragraph" w:customStyle="1" w:styleId="a">
    <w:name w:val="正文①"/>
    <w:basedOn w:val="a1"/>
    <w:rsid w:val="007845DE"/>
    <w:pPr>
      <w:numPr>
        <w:numId w:val="34"/>
      </w:numPr>
      <w:snapToGrid w:val="0"/>
      <w:spacing w:line="360" w:lineRule="auto"/>
      <w:outlineLvl w:val="2"/>
    </w:pPr>
    <w:rPr>
      <w:sz w:val="28"/>
      <w:szCs w:val="20"/>
    </w:rPr>
  </w:style>
  <w:style w:type="paragraph" w:customStyle="1" w:styleId="2">
    <w:name w:val="正文2"/>
    <w:basedOn w:val="a1"/>
    <w:autoRedefine/>
    <w:rsid w:val="007845DE"/>
    <w:pPr>
      <w:numPr>
        <w:ilvl w:val="5"/>
        <w:numId w:val="35"/>
      </w:numPr>
      <w:spacing w:line="480" w:lineRule="exact"/>
      <w:outlineLvl w:val="2"/>
    </w:pPr>
    <w:rPr>
      <w:sz w:val="28"/>
      <w:szCs w:val="20"/>
    </w:rPr>
  </w:style>
  <w:style w:type="paragraph" w:customStyle="1" w:styleId="a0">
    <w:name w:val="表格标题"/>
    <w:basedOn w:val="a1"/>
    <w:autoRedefine/>
    <w:rsid w:val="007845DE"/>
    <w:pPr>
      <w:numPr>
        <w:numId w:val="36"/>
      </w:numPr>
      <w:tabs>
        <w:tab w:val="clear" w:pos="1878"/>
      </w:tabs>
      <w:adjustRightInd w:val="0"/>
      <w:snapToGrid w:val="0"/>
      <w:spacing w:beforeLines="50" w:line="360" w:lineRule="auto"/>
      <w:ind w:left="0" w:firstLine="0"/>
      <w:jc w:val="center"/>
    </w:pPr>
    <w:rPr>
      <w:rFonts w:ascii="黑体" w:eastAsia="黑体" w:hAnsi="宋体"/>
      <w:b/>
      <w:bCs/>
      <w:sz w:val="18"/>
      <w:szCs w:val="21"/>
    </w:rPr>
  </w:style>
  <w:style w:type="paragraph" w:customStyle="1" w:styleId="12">
    <w:name w:val="样式1"/>
    <w:basedOn w:val="4"/>
    <w:rsid w:val="007845DE"/>
    <w:pPr>
      <w:keepLines/>
      <w:autoSpaceDE/>
      <w:autoSpaceDN/>
      <w:adjustRightInd/>
      <w:spacing w:line="460" w:lineRule="exact"/>
      <w:jc w:val="both"/>
    </w:pPr>
    <w:rPr>
      <w:rFonts w:ascii="仿宋_GB2312" w:eastAsia="仿宋_GB2312" w:hAnsi="Arial"/>
      <w:b w:val="0"/>
      <w:kern w:val="2"/>
      <w:szCs w:val="24"/>
    </w:rPr>
  </w:style>
  <w:style w:type="paragraph" w:customStyle="1" w:styleId="xl24">
    <w:name w:val="xl24"/>
    <w:basedOn w:val="a1"/>
    <w:rsid w:val="007845DE"/>
    <w:pPr>
      <w:widowControl/>
      <w:spacing w:before="100" w:beforeAutospacing="1" w:after="100" w:afterAutospacing="1"/>
      <w:jc w:val="center"/>
    </w:pPr>
    <w:rPr>
      <w:rFonts w:ascii="宋体" w:hAnsi="宋体"/>
      <w:kern w:val="0"/>
      <w:sz w:val="24"/>
    </w:rPr>
  </w:style>
  <w:style w:type="character" w:customStyle="1" w:styleId="Char0">
    <w:name w:val="批注框文本 Char"/>
    <w:link w:val="a7"/>
    <w:rsid w:val="007845DE"/>
    <w:rPr>
      <w:rFonts w:eastAsia="宋体"/>
      <w:kern w:val="2"/>
      <w:sz w:val="18"/>
      <w:szCs w:val="18"/>
    </w:rPr>
  </w:style>
  <w:style w:type="paragraph" w:styleId="af1">
    <w:name w:val="Normal (Web)"/>
    <w:basedOn w:val="a1"/>
    <w:uiPriority w:val="99"/>
    <w:unhideWhenUsed/>
    <w:rsid w:val="007845DE"/>
    <w:pPr>
      <w:widowControl/>
      <w:spacing w:before="100" w:beforeAutospacing="1" w:after="100" w:afterAutospacing="1"/>
      <w:jc w:val="left"/>
    </w:pPr>
    <w:rPr>
      <w:rFonts w:ascii="ˎ̥" w:hAnsi="ˎ̥" w:cs="宋体"/>
      <w:kern w:val="0"/>
      <w:sz w:val="18"/>
      <w:szCs w:val="18"/>
    </w:rPr>
  </w:style>
  <w:style w:type="character" w:customStyle="1" w:styleId="zbggtop111">
    <w:name w:val="zbggtop111"/>
    <w:rsid w:val="007845DE"/>
    <w:rPr>
      <w:rFonts w:ascii="ڌ墻" w:eastAsia="ڌ墻" w:hint="eastAsia"/>
      <w:sz w:val="30"/>
      <w:szCs w:val="30"/>
    </w:rPr>
  </w:style>
  <w:style w:type="character" w:customStyle="1" w:styleId="zbggmain1">
    <w:name w:val="zbggmain1"/>
    <w:rsid w:val="007845DE"/>
    <w:rPr>
      <w:rFonts w:ascii="ˎ̥" w:hAnsi="ˎ̥" w:hint="default"/>
      <w:sz w:val="28"/>
      <w:szCs w:val="28"/>
    </w:rPr>
  </w:style>
  <w:style w:type="character" w:customStyle="1" w:styleId="style91">
    <w:name w:val="style91"/>
    <w:rsid w:val="007845DE"/>
    <w:rPr>
      <w:sz w:val="24"/>
      <w:szCs w:val="24"/>
    </w:rPr>
  </w:style>
  <w:style w:type="paragraph" w:customStyle="1" w:styleId="2TimesNewRoman5020">
    <w:name w:val="样式 标题 2 + Times New Roman 四号 非加粗 段前: 5 磅 段后: 0 磅 行距: 固定值 20..."/>
    <w:basedOn w:val="20"/>
    <w:rsid w:val="007845DE"/>
    <w:pPr>
      <w:spacing w:before="100" w:after="0" w:line="400" w:lineRule="exact"/>
    </w:pPr>
    <w:rPr>
      <w:rFonts w:ascii="Times New Roman" w:hAnsi="Times New Roman"/>
      <w:b w:val="0"/>
      <w:bCs w:val="0"/>
      <w:sz w:val="28"/>
      <w:szCs w:val="20"/>
    </w:rPr>
  </w:style>
  <w:style w:type="paragraph" w:customStyle="1" w:styleId="378020">
    <w:name w:val="样式 标题 3 + (中文) 黑体 小四 非加粗 段前: 7.8 磅 段后: 0 磅 行距: 固定值 20 磅"/>
    <w:basedOn w:val="3"/>
    <w:rsid w:val="007845DE"/>
    <w:pPr>
      <w:spacing w:before="0" w:after="0" w:line="400" w:lineRule="exact"/>
    </w:pPr>
    <w:rPr>
      <w:rFonts w:eastAsia="黑体"/>
      <w:b w:val="0"/>
      <w:bCs w:val="0"/>
      <w:sz w:val="24"/>
      <w:szCs w:val="20"/>
    </w:rPr>
  </w:style>
  <w:style w:type="paragraph" w:customStyle="1" w:styleId="Style34">
    <w:name w:val="_Style 34"/>
    <w:basedOn w:val="a1"/>
    <w:rsid w:val="007845DE"/>
    <w:rPr>
      <w:rFonts w:ascii="Tahoma" w:hAnsi="Tahoma"/>
      <w:sz w:val="24"/>
      <w:szCs w:val="20"/>
    </w:rPr>
  </w:style>
  <w:style w:type="character" w:customStyle="1" w:styleId="Char7">
    <w:name w:val="批注文字 Char"/>
    <w:link w:val="af2"/>
    <w:rsid w:val="007845DE"/>
    <w:rPr>
      <w:rFonts w:eastAsia="宋体"/>
    </w:rPr>
  </w:style>
  <w:style w:type="character" w:customStyle="1" w:styleId="093111511151Char">
    <w:name w:val="样式 宋体 小四 首行缩进:  0.93 厘米 段前: 11.15 磅 段后: 11.15 磅1 Char"/>
    <w:link w:val="093111511151"/>
    <w:rsid w:val="007845DE"/>
    <w:rPr>
      <w:rFonts w:ascii="宋体" w:eastAsia="宋体" w:cs="宋体"/>
      <w:sz w:val="24"/>
    </w:rPr>
  </w:style>
  <w:style w:type="character" w:customStyle="1" w:styleId="3Char0">
    <w:name w:val="正文文本 3 Char"/>
    <w:link w:val="31"/>
    <w:rsid w:val="007845DE"/>
    <w:rPr>
      <w:sz w:val="16"/>
    </w:rPr>
  </w:style>
  <w:style w:type="character" w:customStyle="1" w:styleId="2Char0">
    <w:name w:val="正文文本缩进 2 Char"/>
    <w:link w:val="23"/>
    <w:rsid w:val="007845DE"/>
    <w:rPr>
      <w:rFonts w:eastAsia="宋体"/>
    </w:rPr>
  </w:style>
  <w:style w:type="paragraph" w:customStyle="1" w:styleId="093111511151">
    <w:name w:val="样式 宋体 小四 首行缩进:  0.93 厘米 段前: 11.15 磅 段后: 11.15 磅1"/>
    <w:basedOn w:val="a1"/>
    <w:link w:val="093111511151Char"/>
    <w:rsid w:val="007845DE"/>
    <w:pPr>
      <w:adjustRightInd w:val="0"/>
      <w:snapToGrid w:val="0"/>
      <w:ind w:leftChars="200" w:left="200"/>
    </w:pPr>
    <w:rPr>
      <w:rFonts w:ascii="宋体"/>
      <w:kern w:val="0"/>
      <w:sz w:val="24"/>
      <w:szCs w:val="20"/>
    </w:rPr>
  </w:style>
  <w:style w:type="paragraph" w:styleId="31">
    <w:name w:val="Body Text 3"/>
    <w:basedOn w:val="a1"/>
    <w:link w:val="3Char0"/>
    <w:rsid w:val="007845DE"/>
    <w:pPr>
      <w:spacing w:after="120"/>
    </w:pPr>
    <w:rPr>
      <w:rFonts w:eastAsia="楷体_GB2312"/>
      <w:kern w:val="0"/>
      <w:sz w:val="16"/>
      <w:szCs w:val="20"/>
    </w:rPr>
  </w:style>
  <w:style w:type="character" w:customStyle="1" w:styleId="3Char1">
    <w:name w:val="正文文本 3 Char1"/>
    <w:uiPriority w:val="99"/>
    <w:rsid w:val="007845DE"/>
    <w:rPr>
      <w:rFonts w:eastAsia="宋体"/>
      <w:kern w:val="2"/>
      <w:sz w:val="16"/>
      <w:szCs w:val="16"/>
    </w:rPr>
  </w:style>
  <w:style w:type="paragraph" w:styleId="23">
    <w:name w:val="Body Text Indent 2"/>
    <w:basedOn w:val="a1"/>
    <w:link w:val="2Char0"/>
    <w:rsid w:val="007845DE"/>
    <w:pPr>
      <w:spacing w:after="120" w:line="480" w:lineRule="auto"/>
      <w:ind w:left="420"/>
    </w:pPr>
    <w:rPr>
      <w:kern w:val="0"/>
      <w:sz w:val="20"/>
      <w:szCs w:val="20"/>
    </w:rPr>
  </w:style>
  <w:style w:type="character" w:customStyle="1" w:styleId="2Char1">
    <w:name w:val="正文文本缩进 2 Char1"/>
    <w:uiPriority w:val="99"/>
    <w:rsid w:val="007845DE"/>
    <w:rPr>
      <w:rFonts w:eastAsia="宋体"/>
      <w:kern w:val="2"/>
      <w:sz w:val="21"/>
      <w:szCs w:val="24"/>
    </w:rPr>
  </w:style>
  <w:style w:type="paragraph" w:styleId="af2">
    <w:name w:val="annotation text"/>
    <w:basedOn w:val="a1"/>
    <w:link w:val="Char7"/>
    <w:rsid w:val="007845DE"/>
    <w:pPr>
      <w:adjustRightInd w:val="0"/>
      <w:snapToGrid w:val="0"/>
      <w:spacing w:line="288" w:lineRule="auto"/>
      <w:ind w:firstLineChars="200" w:firstLine="200"/>
      <w:jc w:val="left"/>
    </w:pPr>
    <w:rPr>
      <w:kern w:val="0"/>
      <w:sz w:val="20"/>
      <w:szCs w:val="20"/>
    </w:rPr>
  </w:style>
  <w:style w:type="character" w:customStyle="1" w:styleId="Char10">
    <w:name w:val="批注文字 Char1"/>
    <w:uiPriority w:val="99"/>
    <w:rsid w:val="007845DE"/>
    <w:rPr>
      <w:rFonts w:eastAsia="宋体"/>
      <w:kern w:val="2"/>
      <w:sz w:val="21"/>
      <w:szCs w:val="24"/>
    </w:rPr>
  </w:style>
  <w:style w:type="paragraph" w:styleId="af3">
    <w:name w:val="Document Map"/>
    <w:basedOn w:val="a1"/>
    <w:link w:val="Char8"/>
    <w:rsid w:val="00B263E5"/>
    <w:rPr>
      <w:rFonts w:ascii="宋体"/>
      <w:sz w:val="18"/>
      <w:szCs w:val="18"/>
    </w:rPr>
  </w:style>
  <w:style w:type="character" w:customStyle="1" w:styleId="Char8">
    <w:name w:val="文档结构图 Char"/>
    <w:link w:val="af3"/>
    <w:rsid w:val="00B263E5"/>
    <w:rPr>
      <w:rFonts w:ascii="宋体" w:eastAsia="宋体"/>
      <w:kern w:val="2"/>
      <w:sz w:val="18"/>
      <w:szCs w:val="18"/>
    </w:rPr>
  </w:style>
  <w:style w:type="character" w:styleId="af4">
    <w:name w:val="annotation reference"/>
    <w:basedOn w:val="a2"/>
    <w:rsid w:val="00693BB2"/>
    <w:rPr>
      <w:sz w:val="21"/>
      <w:szCs w:val="21"/>
    </w:rPr>
  </w:style>
  <w:style w:type="paragraph" w:styleId="af5">
    <w:name w:val="annotation subject"/>
    <w:basedOn w:val="af2"/>
    <w:next w:val="af2"/>
    <w:link w:val="Char9"/>
    <w:rsid w:val="00693BB2"/>
    <w:pPr>
      <w:adjustRightInd/>
      <w:snapToGrid/>
      <w:spacing w:line="240" w:lineRule="auto"/>
      <w:ind w:firstLineChars="0" w:firstLine="0"/>
    </w:pPr>
    <w:rPr>
      <w:b/>
      <w:bCs/>
      <w:kern w:val="2"/>
      <w:sz w:val="21"/>
      <w:szCs w:val="24"/>
    </w:rPr>
  </w:style>
  <w:style w:type="character" w:customStyle="1" w:styleId="Char9">
    <w:name w:val="批注主题 Char"/>
    <w:basedOn w:val="Char7"/>
    <w:link w:val="af5"/>
    <w:rsid w:val="00693BB2"/>
    <w:rPr>
      <w:b/>
      <w:bCs/>
      <w:kern w:val="2"/>
      <w:sz w:val="21"/>
      <w:szCs w:val="24"/>
    </w:rPr>
  </w:style>
  <w:style w:type="paragraph" w:styleId="af6">
    <w:name w:val="Revision"/>
    <w:hidden/>
    <w:uiPriority w:val="99"/>
    <w:semiHidden/>
    <w:rsid w:val="00693BB2"/>
    <w:rPr>
      <w:rFonts w:eastAsia="宋体"/>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楷体_GB2312"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rFonts w:eastAsia="宋体"/>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lang w:val="x-none" w:eastAsia="x-none"/>
    </w:rPr>
  </w:style>
  <w:style w:type="paragraph" w:styleId="20">
    <w:name w:val="heading 2"/>
    <w:aliases w:val="章,标题 1.1,2 headline,h,headline,S&amp;R2,ERMH2,H2,PIM2,Heading 2 Hidden,2nd level,h2,2,Header 2,l2,Titre2,Head 2,标题 4.1,第一章 标题 2,Heading 2 CCBS,heading 2,L2,ISO1,HD2,Titre3,H21,H22,H23,H24,H25,H26,H27,H28,H29,H210,H211,H212,H221,H231,H241,H251,H261,H271"/>
    <w:basedOn w:val="a1"/>
    <w:next w:val="a1"/>
    <w:link w:val="2Char"/>
    <w:qFormat/>
    <w:rsid w:val="00287A8E"/>
    <w:pPr>
      <w:keepNext/>
      <w:keepLines/>
      <w:spacing w:before="260" w:after="260" w:line="416" w:lineRule="auto"/>
      <w:outlineLvl w:val="1"/>
    </w:pPr>
    <w:rPr>
      <w:rFonts w:ascii="Arial" w:eastAsia="黑体" w:hAnsi="Arial"/>
      <w:b/>
      <w:bCs/>
      <w:sz w:val="32"/>
      <w:szCs w:val="32"/>
      <w:lang w:val="x-none" w:eastAsia="x-none"/>
    </w:rPr>
  </w:style>
  <w:style w:type="paragraph" w:styleId="3">
    <w:name w:val="heading 3"/>
    <w:basedOn w:val="a1"/>
    <w:next w:val="a1"/>
    <w:link w:val="3Char"/>
    <w:qFormat/>
    <w:rsid w:val="00287A8E"/>
    <w:pPr>
      <w:keepNext/>
      <w:keepLines/>
      <w:spacing w:before="260" w:after="260" w:line="416" w:lineRule="auto"/>
      <w:outlineLvl w:val="2"/>
    </w:pPr>
    <w:rPr>
      <w:b/>
      <w:bCs/>
      <w:sz w:val="32"/>
      <w:szCs w:val="32"/>
      <w:lang w:val="x-none" w:eastAsia="x-none"/>
    </w:rPr>
  </w:style>
  <w:style w:type="paragraph" w:styleId="4">
    <w:name w:val="heading 4"/>
    <w:aliases w:val="4 dash,d,3,dash,4 dash1,d1,31,dash1,4 dash2,d2,32,dash2,4 dash11,d11,311,dash11,4 dash3,d3,33,dash3,4 dash12,d12,312,dash12,4 dash21,d21,321,dash21,4 dash111,d111,3111,dash111,4 dash4,d4,34,dash4,4 dash5,d5,35,dash5,4 dash6,d6,36,dash6,d13,313"/>
    <w:basedOn w:val="a1"/>
    <w:next w:val="a1"/>
    <w:link w:val="4Char"/>
    <w:qFormat/>
    <w:rsid w:val="007845DE"/>
    <w:pPr>
      <w:keepNext/>
      <w:autoSpaceDE w:val="0"/>
      <w:autoSpaceDN w:val="0"/>
      <w:adjustRightInd w:val="0"/>
      <w:jc w:val="center"/>
      <w:outlineLvl w:val="3"/>
    </w:pPr>
    <w:rPr>
      <w:rFonts w:eastAsia="长城行楷体"/>
      <w:b/>
      <w:bCs/>
      <w:kern w:val="0"/>
      <w:sz w:val="24"/>
      <w:szCs w:val="52"/>
      <w:lang w:val="x-none" w:eastAsia="x-none"/>
    </w:rPr>
  </w:style>
  <w:style w:type="paragraph" w:styleId="6">
    <w:name w:val="heading 6"/>
    <w:basedOn w:val="a1"/>
    <w:next w:val="a1"/>
    <w:link w:val="6Char"/>
    <w:qFormat/>
    <w:rsid w:val="007845DE"/>
    <w:pPr>
      <w:keepNext/>
      <w:keepLines/>
      <w:widowControl/>
      <w:numPr>
        <w:ilvl w:val="5"/>
        <w:numId w:val="32"/>
      </w:numPr>
      <w:spacing w:before="240" w:after="64" w:line="319" w:lineRule="auto"/>
      <w:jc w:val="left"/>
      <w:outlineLvl w:val="5"/>
    </w:pPr>
    <w:rPr>
      <w:rFonts w:ascii="Arial" w:eastAsia="黑体" w:hAnsi="Arial"/>
      <w:b/>
      <w:bCs/>
      <w:kern w:val="0"/>
      <w:sz w:val="24"/>
      <w:lang w:val="x-none" w:eastAsia="x-none"/>
    </w:rPr>
  </w:style>
  <w:style w:type="paragraph" w:styleId="7">
    <w:name w:val="heading 7"/>
    <w:basedOn w:val="a1"/>
    <w:next w:val="a1"/>
    <w:link w:val="7Char"/>
    <w:qFormat/>
    <w:rsid w:val="007845DE"/>
    <w:pPr>
      <w:keepNext/>
      <w:keepLines/>
      <w:widowControl/>
      <w:numPr>
        <w:ilvl w:val="6"/>
        <w:numId w:val="32"/>
      </w:numPr>
      <w:spacing w:before="240" w:after="64" w:line="319" w:lineRule="auto"/>
      <w:jc w:val="left"/>
      <w:outlineLvl w:val="6"/>
    </w:pPr>
    <w:rPr>
      <w:b/>
      <w:bCs/>
      <w:kern w:val="0"/>
      <w:sz w:val="24"/>
      <w:lang w:val="x-none" w:eastAsia="x-none"/>
    </w:rPr>
  </w:style>
  <w:style w:type="paragraph" w:styleId="8">
    <w:name w:val="heading 8"/>
    <w:basedOn w:val="a1"/>
    <w:next w:val="a1"/>
    <w:link w:val="8Char"/>
    <w:qFormat/>
    <w:rsid w:val="007845DE"/>
    <w:pPr>
      <w:keepNext/>
      <w:keepLines/>
      <w:widowControl/>
      <w:numPr>
        <w:ilvl w:val="7"/>
        <w:numId w:val="32"/>
      </w:numPr>
      <w:spacing w:before="240" w:after="64" w:line="319" w:lineRule="auto"/>
      <w:jc w:val="left"/>
      <w:outlineLvl w:val="7"/>
    </w:pPr>
    <w:rPr>
      <w:rFonts w:ascii="Arial" w:eastAsia="黑体" w:hAnsi="Arial"/>
      <w:kern w:val="0"/>
      <w:sz w:val="24"/>
      <w:lang w:val="x-none" w:eastAsia="x-none"/>
    </w:rPr>
  </w:style>
  <w:style w:type="paragraph" w:styleId="9">
    <w:name w:val="heading 9"/>
    <w:basedOn w:val="a1"/>
    <w:next w:val="a1"/>
    <w:link w:val="9Char"/>
    <w:qFormat/>
    <w:rsid w:val="007845DE"/>
    <w:pPr>
      <w:keepNext/>
      <w:keepLines/>
      <w:widowControl/>
      <w:numPr>
        <w:ilvl w:val="8"/>
        <w:numId w:val="32"/>
      </w:numPr>
      <w:spacing w:before="240" w:after="64" w:line="319" w:lineRule="auto"/>
      <w:jc w:val="left"/>
      <w:outlineLvl w:val="8"/>
    </w:pPr>
    <w:rPr>
      <w:rFonts w:ascii="Arial" w:eastAsia="黑体" w:hAnsi="Arial"/>
      <w:kern w:val="0"/>
      <w:szCs w:val="21"/>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harCharCharCharCharCharCharCharCharCharCharCharCharCharCharCharCharCharChar">
    <w:name w:val="Char Char Char Char Char Char Char Char Char Char Char Char Char Char Char Char Char Char Char"/>
    <w:basedOn w:val="a1"/>
    <w:autoRedefine/>
    <w:rPr>
      <w:rFonts w:ascii="仿宋_GB2312" w:eastAsia="仿宋_GB2312"/>
      <w:b/>
      <w:sz w:val="32"/>
      <w:szCs w:val="32"/>
    </w:rPr>
  </w:style>
  <w:style w:type="paragraph" w:styleId="21">
    <w:name w:val="List 2"/>
    <w:basedOn w:val="a1"/>
    <w:pPr>
      <w:ind w:leftChars="200" w:left="400" w:hangingChars="200" w:hanging="200"/>
    </w:pPr>
  </w:style>
  <w:style w:type="character" w:styleId="a5">
    <w:name w:val="page number"/>
  </w:style>
  <w:style w:type="paragraph" w:styleId="a6">
    <w:name w:val="footer"/>
    <w:basedOn w:val="a1"/>
    <w:link w:val="Char"/>
    <w:uiPriority w:val="99"/>
    <w:pPr>
      <w:tabs>
        <w:tab w:val="center" w:pos="4153"/>
        <w:tab w:val="right" w:pos="8306"/>
      </w:tabs>
      <w:snapToGrid w:val="0"/>
      <w:jc w:val="left"/>
    </w:pPr>
    <w:rPr>
      <w:sz w:val="18"/>
      <w:szCs w:val="18"/>
      <w:lang w:val="x-none" w:eastAsia="x-none"/>
    </w:rPr>
  </w:style>
  <w:style w:type="paragraph" w:styleId="a7">
    <w:name w:val="Balloon Text"/>
    <w:basedOn w:val="a1"/>
    <w:link w:val="Char0"/>
    <w:rPr>
      <w:sz w:val="18"/>
      <w:szCs w:val="18"/>
      <w:lang w:val="x-none" w:eastAsia="x-none"/>
    </w:rPr>
  </w:style>
  <w:style w:type="paragraph" w:customStyle="1" w:styleId="CharCharCharChar">
    <w:name w:val="Char Char Char Char"/>
    <w:basedOn w:val="a1"/>
    <w:autoRedefine/>
    <w:rsid w:val="00860458"/>
    <w:rPr>
      <w:rFonts w:ascii="仿宋_GB2312" w:eastAsia="仿宋_GB2312"/>
      <w:b/>
      <w:sz w:val="32"/>
      <w:szCs w:val="32"/>
    </w:rPr>
  </w:style>
  <w:style w:type="table" w:styleId="a8">
    <w:name w:val="Table Grid"/>
    <w:basedOn w:val="a3"/>
    <w:rsid w:val="003A18B6"/>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Char Char Char"/>
    <w:basedOn w:val="a1"/>
    <w:autoRedefine/>
    <w:rsid w:val="008151CC"/>
    <w:rPr>
      <w:rFonts w:ascii="仿宋_GB2312" w:eastAsia="仿宋_GB2312"/>
      <w:b/>
      <w:sz w:val="32"/>
      <w:szCs w:val="32"/>
    </w:rPr>
  </w:style>
  <w:style w:type="paragraph" w:styleId="a9">
    <w:name w:val="header"/>
    <w:basedOn w:val="a1"/>
    <w:link w:val="Char1"/>
    <w:rsid w:val="00E03E48"/>
    <w:pPr>
      <w:pBdr>
        <w:bottom w:val="single" w:sz="6" w:space="1" w:color="auto"/>
      </w:pBdr>
      <w:tabs>
        <w:tab w:val="center" w:pos="4153"/>
        <w:tab w:val="right" w:pos="8306"/>
      </w:tabs>
      <w:snapToGrid w:val="0"/>
      <w:jc w:val="center"/>
    </w:pPr>
    <w:rPr>
      <w:sz w:val="18"/>
      <w:szCs w:val="18"/>
      <w:lang w:val="x-none" w:eastAsia="x-none"/>
    </w:rPr>
  </w:style>
  <w:style w:type="paragraph" w:customStyle="1" w:styleId="Char2">
    <w:name w:val="Char"/>
    <w:basedOn w:val="a1"/>
    <w:autoRedefine/>
    <w:rsid w:val="00A37867"/>
    <w:rPr>
      <w:rFonts w:ascii="仿宋_GB2312" w:eastAsia="仿宋_GB2312"/>
      <w:b/>
      <w:sz w:val="32"/>
      <w:szCs w:val="32"/>
    </w:rPr>
  </w:style>
  <w:style w:type="paragraph" w:customStyle="1" w:styleId="CharChar3">
    <w:name w:val="Char Char3"/>
    <w:basedOn w:val="a1"/>
    <w:autoRedefine/>
    <w:rsid w:val="00117BCC"/>
    <w:rPr>
      <w:rFonts w:ascii="仿宋_GB2312" w:eastAsia="仿宋_GB2312"/>
      <w:b/>
      <w:sz w:val="32"/>
      <w:szCs w:val="32"/>
    </w:rPr>
  </w:style>
  <w:style w:type="paragraph" w:styleId="aa">
    <w:name w:val="List Paragraph"/>
    <w:basedOn w:val="a1"/>
    <w:uiPriority w:val="34"/>
    <w:qFormat/>
    <w:rsid w:val="00270FEB"/>
    <w:pPr>
      <w:ind w:firstLineChars="200" w:firstLine="420"/>
    </w:pPr>
    <w:rPr>
      <w:rFonts w:ascii="Calibri" w:hAnsi="Calibri"/>
      <w:szCs w:val="22"/>
    </w:rPr>
  </w:style>
  <w:style w:type="paragraph" w:styleId="TOC">
    <w:name w:val="TOC Heading"/>
    <w:basedOn w:val="10"/>
    <w:next w:val="a1"/>
    <w:uiPriority w:val="39"/>
    <w:semiHidden/>
    <w:unhideWhenUsed/>
    <w:qFormat/>
    <w:rsid w:val="00A77A19"/>
    <w:pPr>
      <w:widowControl/>
      <w:spacing w:before="480" w:after="0" w:line="276" w:lineRule="auto"/>
      <w:jc w:val="left"/>
      <w:outlineLvl w:val="9"/>
    </w:pPr>
    <w:rPr>
      <w:rFonts w:ascii="Cambria" w:hAnsi="Cambria"/>
      <w:color w:val="365F91"/>
      <w:kern w:val="0"/>
      <w:sz w:val="28"/>
      <w:szCs w:val="28"/>
    </w:rPr>
  </w:style>
  <w:style w:type="paragraph" w:styleId="11">
    <w:name w:val="toc 1"/>
    <w:basedOn w:val="a1"/>
    <w:next w:val="a1"/>
    <w:autoRedefine/>
    <w:uiPriority w:val="39"/>
    <w:qFormat/>
    <w:rsid w:val="00A46EFB"/>
    <w:pPr>
      <w:tabs>
        <w:tab w:val="right" w:leader="dot" w:pos="8296"/>
      </w:tabs>
      <w:jc w:val="center"/>
    </w:pPr>
    <w:rPr>
      <w:rFonts w:ascii="仿宋_GB2312" w:eastAsia="仿宋_GB2312"/>
      <w:b/>
      <w:sz w:val="32"/>
      <w:szCs w:val="32"/>
    </w:rPr>
  </w:style>
  <w:style w:type="character" w:styleId="ab">
    <w:name w:val="Hyperlink"/>
    <w:uiPriority w:val="99"/>
    <w:unhideWhenUsed/>
    <w:rsid w:val="00A77A19"/>
    <w:rPr>
      <w:color w:val="0000FF"/>
      <w:u w:val="single"/>
    </w:rPr>
  </w:style>
  <w:style w:type="paragraph" w:styleId="ac">
    <w:name w:val="Title"/>
    <w:basedOn w:val="a1"/>
    <w:next w:val="a1"/>
    <w:link w:val="Char3"/>
    <w:qFormat/>
    <w:rsid w:val="00A77A19"/>
    <w:pPr>
      <w:spacing w:before="240" w:after="60"/>
      <w:jc w:val="center"/>
      <w:outlineLvl w:val="0"/>
    </w:pPr>
    <w:rPr>
      <w:rFonts w:ascii="Cambria" w:hAnsi="Cambria"/>
      <w:b/>
      <w:bCs/>
      <w:sz w:val="32"/>
      <w:szCs w:val="32"/>
      <w:lang w:val="x-none" w:eastAsia="x-none"/>
    </w:rPr>
  </w:style>
  <w:style w:type="character" w:customStyle="1" w:styleId="Char3">
    <w:name w:val="标题 Char"/>
    <w:link w:val="ac"/>
    <w:rsid w:val="00A77A19"/>
    <w:rPr>
      <w:rFonts w:ascii="Cambria" w:eastAsia="宋体" w:hAnsi="Cambria" w:cs="Times New Roman"/>
      <w:b/>
      <w:bCs/>
      <w:kern w:val="2"/>
      <w:sz w:val="32"/>
      <w:szCs w:val="32"/>
    </w:rPr>
  </w:style>
  <w:style w:type="paragraph" w:styleId="ad">
    <w:name w:val="Subtitle"/>
    <w:basedOn w:val="a1"/>
    <w:next w:val="a1"/>
    <w:link w:val="Char4"/>
    <w:qFormat/>
    <w:rsid w:val="00A77A19"/>
    <w:pPr>
      <w:spacing w:before="240" w:after="60" w:line="312" w:lineRule="auto"/>
      <w:jc w:val="center"/>
      <w:outlineLvl w:val="1"/>
    </w:pPr>
    <w:rPr>
      <w:rFonts w:ascii="Cambria" w:hAnsi="Cambria"/>
      <w:b/>
      <w:bCs/>
      <w:kern w:val="28"/>
      <w:sz w:val="32"/>
      <w:szCs w:val="32"/>
      <w:lang w:val="x-none" w:eastAsia="x-none"/>
    </w:rPr>
  </w:style>
  <w:style w:type="character" w:customStyle="1" w:styleId="Char4">
    <w:name w:val="副标题 Char"/>
    <w:link w:val="ad"/>
    <w:rsid w:val="00A77A19"/>
    <w:rPr>
      <w:rFonts w:ascii="Cambria" w:eastAsia="宋体" w:hAnsi="Cambria" w:cs="Times New Roman"/>
      <w:b/>
      <w:bCs/>
      <w:kern w:val="28"/>
      <w:sz w:val="32"/>
      <w:szCs w:val="32"/>
    </w:rPr>
  </w:style>
  <w:style w:type="character" w:customStyle="1" w:styleId="2Char">
    <w:name w:val="标题 2 Char"/>
    <w:aliases w:val="章 Char,标题 1.1 Char,2 headline Char,h Char,headline Char,S&amp;R2 Char,ERMH2 Char,H2 Char,PIM2 Char,Heading 2 Hidden Char,2nd level Char,h2 Char,2 Char,Header 2 Char,l2 Char,Titre2 Char,Head 2 Char,标题 4.1 Char,第一章 标题 2 Char,Heading 2 CCBS Char"/>
    <w:link w:val="20"/>
    <w:rsid w:val="00287A8E"/>
    <w:rPr>
      <w:rFonts w:ascii="Arial" w:eastAsia="黑体" w:hAnsi="Arial"/>
      <w:b/>
      <w:bCs/>
      <w:kern w:val="2"/>
      <w:sz w:val="32"/>
      <w:szCs w:val="32"/>
    </w:rPr>
  </w:style>
  <w:style w:type="character" w:customStyle="1" w:styleId="3Char">
    <w:name w:val="标题 3 Char"/>
    <w:link w:val="3"/>
    <w:rsid w:val="00287A8E"/>
    <w:rPr>
      <w:rFonts w:eastAsia="宋体"/>
      <w:b/>
      <w:bCs/>
      <w:kern w:val="2"/>
      <w:sz w:val="32"/>
      <w:szCs w:val="32"/>
    </w:rPr>
  </w:style>
  <w:style w:type="character" w:customStyle="1" w:styleId="Char">
    <w:name w:val="页脚 Char"/>
    <w:link w:val="a6"/>
    <w:uiPriority w:val="99"/>
    <w:rsid w:val="00755948"/>
    <w:rPr>
      <w:rFonts w:eastAsia="宋体"/>
      <w:kern w:val="2"/>
      <w:sz w:val="18"/>
      <w:szCs w:val="18"/>
    </w:rPr>
  </w:style>
  <w:style w:type="paragraph" w:styleId="ae">
    <w:name w:val="Date"/>
    <w:basedOn w:val="a1"/>
    <w:next w:val="a1"/>
    <w:link w:val="Char5"/>
    <w:rsid w:val="003B3B15"/>
    <w:pPr>
      <w:ind w:leftChars="2500" w:left="100"/>
    </w:pPr>
    <w:rPr>
      <w:lang w:val="x-none" w:eastAsia="x-none"/>
    </w:rPr>
  </w:style>
  <w:style w:type="character" w:customStyle="1" w:styleId="Char5">
    <w:name w:val="日期 Char"/>
    <w:link w:val="ae"/>
    <w:rsid w:val="003B3B15"/>
    <w:rPr>
      <w:rFonts w:eastAsia="宋体"/>
      <w:kern w:val="2"/>
      <w:sz w:val="21"/>
      <w:szCs w:val="24"/>
    </w:rPr>
  </w:style>
  <w:style w:type="paragraph" w:styleId="22">
    <w:name w:val="toc 2"/>
    <w:basedOn w:val="a1"/>
    <w:next w:val="a1"/>
    <w:autoRedefine/>
    <w:uiPriority w:val="39"/>
    <w:qFormat/>
    <w:rsid w:val="00B63E98"/>
    <w:pPr>
      <w:tabs>
        <w:tab w:val="left" w:pos="1260"/>
        <w:tab w:val="right" w:leader="dot" w:pos="9004"/>
      </w:tabs>
      <w:ind w:leftChars="200" w:left="420"/>
    </w:pPr>
  </w:style>
  <w:style w:type="character" w:customStyle="1" w:styleId="4Char">
    <w:name w:val="标题 4 Char"/>
    <w:aliases w:val="4 dash Char,d Char,3 Char,dash Char,4 dash1 Char,d1 Char,31 Char,dash1 Char,4 dash2 Char,d2 Char,32 Char,dash2 Char,4 dash11 Char,d11 Char,311 Char,dash11 Char,4 dash3 Char,d3 Char,33 Char,dash3 Char,4 dash12 Char,d12 Char,312 Char,dash12 Char"/>
    <w:link w:val="4"/>
    <w:rsid w:val="007845DE"/>
    <w:rPr>
      <w:rFonts w:eastAsia="长城行楷体"/>
      <w:b/>
      <w:bCs/>
      <w:sz w:val="24"/>
      <w:szCs w:val="52"/>
    </w:rPr>
  </w:style>
  <w:style w:type="character" w:customStyle="1" w:styleId="6Char">
    <w:name w:val="标题 6 Char"/>
    <w:link w:val="6"/>
    <w:rsid w:val="007845DE"/>
    <w:rPr>
      <w:rFonts w:ascii="Arial" w:eastAsia="黑体" w:hAnsi="Arial"/>
      <w:b/>
      <w:bCs/>
      <w:sz w:val="24"/>
      <w:szCs w:val="24"/>
    </w:rPr>
  </w:style>
  <w:style w:type="character" w:customStyle="1" w:styleId="7Char">
    <w:name w:val="标题 7 Char"/>
    <w:link w:val="7"/>
    <w:rsid w:val="007845DE"/>
    <w:rPr>
      <w:rFonts w:eastAsia="宋体"/>
      <w:b/>
      <w:bCs/>
      <w:sz w:val="24"/>
      <w:szCs w:val="24"/>
    </w:rPr>
  </w:style>
  <w:style w:type="character" w:customStyle="1" w:styleId="8Char">
    <w:name w:val="标题 8 Char"/>
    <w:link w:val="8"/>
    <w:rsid w:val="007845DE"/>
    <w:rPr>
      <w:rFonts w:ascii="Arial" w:eastAsia="黑体" w:hAnsi="Arial"/>
      <w:sz w:val="24"/>
      <w:szCs w:val="24"/>
    </w:rPr>
  </w:style>
  <w:style w:type="character" w:customStyle="1" w:styleId="9Char">
    <w:name w:val="标题 9 Char"/>
    <w:link w:val="9"/>
    <w:rsid w:val="007845DE"/>
    <w:rPr>
      <w:rFonts w:ascii="Arial" w:eastAsia="黑体" w:hAnsi="Arial"/>
      <w:sz w:val="21"/>
      <w:szCs w:val="21"/>
    </w:rPr>
  </w:style>
  <w:style w:type="character" w:styleId="af">
    <w:name w:val="Strong"/>
    <w:uiPriority w:val="22"/>
    <w:qFormat/>
    <w:rsid w:val="007845DE"/>
    <w:rPr>
      <w:b/>
      <w:bCs/>
    </w:rPr>
  </w:style>
  <w:style w:type="character" w:customStyle="1" w:styleId="Char1">
    <w:name w:val="页眉 Char"/>
    <w:link w:val="a9"/>
    <w:rsid w:val="007845DE"/>
    <w:rPr>
      <w:rFonts w:eastAsia="宋体"/>
      <w:kern w:val="2"/>
      <w:sz w:val="18"/>
      <w:szCs w:val="18"/>
    </w:rPr>
  </w:style>
  <w:style w:type="character" w:customStyle="1" w:styleId="1Char">
    <w:name w:val="标题 1 Char"/>
    <w:link w:val="10"/>
    <w:rsid w:val="007845DE"/>
    <w:rPr>
      <w:rFonts w:eastAsia="宋体"/>
      <w:b/>
      <w:bCs/>
      <w:kern w:val="44"/>
      <w:sz w:val="44"/>
      <w:szCs w:val="44"/>
    </w:rPr>
  </w:style>
  <w:style w:type="paragraph" w:styleId="30">
    <w:name w:val="toc 3"/>
    <w:basedOn w:val="a1"/>
    <w:next w:val="a1"/>
    <w:autoRedefine/>
    <w:uiPriority w:val="39"/>
    <w:qFormat/>
    <w:rsid w:val="007845DE"/>
    <w:pPr>
      <w:ind w:left="420"/>
      <w:jc w:val="left"/>
    </w:pPr>
    <w:rPr>
      <w:iCs/>
      <w:sz w:val="24"/>
      <w:szCs w:val="20"/>
    </w:rPr>
  </w:style>
  <w:style w:type="paragraph" w:styleId="af0">
    <w:name w:val="Plain Text"/>
    <w:aliases w:val="普通文字 Char,纯文本 Char Char"/>
    <w:basedOn w:val="a1"/>
    <w:link w:val="Char6"/>
    <w:rsid w:val="007845DE"/>
    <w:rPr>
      <w:rFonts w:ascii="宋体" w:hAnsi="Courier New"/>
      <w:szCs w:val="21"/>
      <w:lang w:val="x-none" w:eastAsia="x-none"/>
    </w:rPr>
  </w:style>
  <w:style w:type="character" w:customStyle="1" w:styleId="Char6">
    <w:name w:val="纯文本 Char"/>
    <w:aliases w:val="普通文字 Char Char,纯文本 Char Char Char"/>
    <w:link w:val="af0"/>
    <w:rsid w:val="007845DE"/>
    <w:rPr>
      <w:rFonts w:ascii="宋体" w:eastAsia="宋体" w:hAnsi="Courier New" w:cs="Courier New"/>
      <w:kern w:val="2"/>
      <w:sz w:val="21"/>
      <w:szCs w:val="21"/>
    </w:rPr>
  </w:style>
  <w:style w:type="character" w:customStyle="1" w:styleId="zbggmainstyle9">
    <w:name w:val="zbggmain style9"/>
    <w:rsid w:val="007845DE"/>
  </w:style>
  <w:style w:type="paragraph" w:customStyle="1" w:styleId="1">
    <w:name w:val="正文(1)"/>
    <w:basedOn w:val="a1"/>
    <w:rsid w:val="007845DE"/>
    <w:pPr>
      <w:numPr>
        <w:numId w:val="33"/>
      </w:numPr>
      <w:spacing w:line="360" w:lineRule="auto"/>
    </w:pPr>
    <w:rPr>
      <w:sz w:val="28"/>
      <w:szCs w:val="20"/>
    </w:rPr>
  </w:style>
  <w:style w:type="paragraph" w:customStyle="1" w:styleId="a">
    <w:name w:val="正文①"/>
    <w:basedOn w:val="a1"/>
    <w:rsid w:val="007845DE"/>
    <w:pPr>
      <w:numPr>
        <w:numId w:val="34"/>
      </w:numPr>
      <w:snapToGrid w:val="0"/>
      <w:spacing w:line="360" w:lineRule="auto"/>
      <w:outlineLvl w:val="2"/>
    </w:pPr>
    <w:rPr>
      <w:sz w:val="28"/>
      <w:szCs w:val="20"/>
    </w:rPr>
  </w:style>
  <w:style w:type="paragraph" w:customStyle="1" w:styleId="2">
    <w:name w:val="正文2"/>
    <w:basedOn w:val="a1"/>
    <w:autoRedefine/>
    <w:rsid w:val="007845DE"/>
    <w:pPr>
      <w:numPr>
        <w:ilvl w:val="5"/>
        <w:numId w:val="35"/>
      </w:numPr>
      <w:spacing w:line="480" w:lineRule="exact"/>
      <w:outlineLvl w:val="2"/>
    </w:pPr>
    <w:rPr>
      <w:sz w:val="28"/>
      <w:szCs w:val="20"/>
    </w:rPr>
  </w:style>
  <w:style w:type="paragraph" w:customStyle="1" w:styleId="a0">
    <w:name w:val="表格标题"/>
    <w:basedOn w:val="a1"/>
    <w:autoRedefine/>
    <w:rsid w:val="007845DE"/>
    <w:pPr>
      <w:numPr>
        <w:numId w:val="36"/>
      </w:numPr>
      <w:tabs>
        <w:tab w:val="clear" w:pos="1878"/>
      </w:tabs>
      <w:adjustRightInd w:val="0"/>
      <w:snapToGrid w:val="0"/>
      <w:spacing w:beforeLines="50" w:before="190" w:line="360" w:lineRule="auto"/>
      <w:ind w:left="0" w:firstLine="0"/>
      <w:jc w:val="center"/>
    </w:pPr>
    <w:rPr>
      <w:rFonts w:ascii="黑体" w:eastAsia="黑体" w:hAnsi="宋体"/>
      <w:b/>
      <w:bCs/>
      <w:sz w:val="18"/>
      <w:szCs w:val="21"/>
    </w:rPr>
  </w:style>
  <w:style w:type="paragraph" w:customStyle="1" w:styleId="12">
    <w:name w:val="样式1"/>
    <w:basedOn w:val="4"/>
    <w:rsid w:val="007845DE"/>
    <w:pPr>
      <w:keepLines/>
      <w:autoSpaceDE/>
      <w:autoSpaceDN/>
      <w:adjustRightInd/>
      <w:spacing w:line="460" w:lineRule="exact"/>
      <w:jc w:val="both"/>
    </w:pPr>
    <w:rPr>
      <w:rFonts w:ascii="仿宋_GB2312" w:eastAsia="仿宋_GB2312" w:hAnsi="Arial"/>
      <w:b w:val="0"/>
      <w:kern w:val="2"/>
      <w:szCs w:val="24"/>
    </w:rPr>
  </w:style>
  <w:style w:type="paragraph" w:customStyle="1" w:styleId="xl24">
    <w:name w:val="xl24"/>
    <w:basedOn w:val="a1"/>
    <w:rsid w:val="007845DE"/>
    <w:pPr>
      <w:widowControl/>
      <w:spacing w:before="100" w:beforeAutospacing="1" w:after="100" w:afterAutospacing="1"/>
      <w:jc w:val="center"/>
    </w:pPr>
    <w:rPr>
      <w:rFonts w:ascii="宋体" w:hAnsi="宋体"/>
      <w:kern w:val="0"/>
      <w:sz w:val="24"/>
    </w:rPr>
  </w:style>
  <w:style w:type="character" w:customStyle="1" w:styleId="Char0">
    <w:name w:val="批注框文本 Char"/>
    <w:link w:val="a7"/>
    <w:rsid w:val="007845DE"/>
    <w:rPr>
      <w:rFonts w:eastAsia="宋体"/>
      <w:kern w:val="2"/>
      <w:sz w:val="18"/>
      <w:szCs w:val="18"/>
    </w:rPr>
  </w:style>
  <w:style w:type="paragraph" w:styleId="af1">
    <w:name w:val="Normal (Web)"/>
    <w:basedOn w:val="a1"/>
    <w:uiPriority w:val="99"/>
    <w:unhideWhenUsed/>
    <w:rsid w:val="007845DE"/>
    <w:pPr>
      <w:widowControl/>
      <w:spacing w:before="100" w:beforeAutospacing="1" w:after="100" w:afterAutospacing="1"/>
      <w:jc w:val="left"/>
    </w:pPr>
    <w:rPr>
      <w:rFonts w:ascii="ˎ̥" w:hAnsi="ˎ̥" w:cs="宋体"/>
      <w:kern w:val="0"/>
      <w:sz w:val="18"/>
      <w:szCs w:val="18"/>
    </w:rPr>
  </w:style>
  <w:style w:type="character" w:customStyle="1" w:styleId="zbggtop111">
    <w:name w:val="zbggtop111"/>
    <w:rsid w:val="007845DE"/>
    <w:rPr>
      <w:rFonts w:ascii="ڌ墻" w:eastAsia="ڌ墻" w:hint="eastAsia"/>
      <w:sz w:val="30"/>
      <w:szCs w:val="30"/>
    </w:rPr>
  </w:style>
  <w:style w:type="character" w:customStyle="1" w:styleId="zbggmain1">
    <w:name w:val="zbggmain1"/>
    <w:rsid w:val="007845DE"/>
    <w:rPr>
      <w:rFonts w:ascii="ˎ̥" w:hAnsi="ˎ̥" w:hint="default"/>
      <w:sz w:val="28"/>
      <w:szCs w:val="28"/>
    </w:rPr>
  </w:style>
  <w:style w:type="character" w:customStyle="1" w:styleId="style91">
    <w:name w:val="style91"/>
    <w:rsid w:val="007845DE"/>
    <w:rPr>
      <w:sz w:val="24"/>
      <w:szCs w:val="24"/>
    </w:rPr>
  </w:style>
  <w:style w:type="paragraph" w:customStyle="1" w:styleId="2TimesNewRoman5020">
    <w:name w:val="样式 标题 2 + Times New Roman 四号 非加粗 段前: 5 磅 段后: 0 磅 行距: 固定值 20..."/>
    <w:basedOn w:val="20"/>
    <w:rsid w:val="007845DE"/>
    <w:pPr>
      <w:spacing w:before="100" w:after="0" w:line="400" w:lineRule="exact"/>
    </w:pPr>
    <w:rPr>
      <w:rFonts w:ascii="Times New Roman" w:hAnsi="Times New Roman"/>
      <w:b w:val="0"/>
      <w:bCs w:val="0"/>
      <w:sz w:val="28"/>
      <w:szCs w:val="20"/>
    </w:rPr>
  </w:style>
  <w:style w:type="paragraph" w:customStyle="1" w:styleId="378020">
    <w:name w:val="样式 标题 3 + (中文) 黑体 小四 非加粗 段前: 7.8 磅 段后: 0 磅 行距: 固定值 20 磅"/>
    <w:basedOn w:val="3"/>
    <w:rsid w:val="007845DE"/>
    <w:pPr>
      <w:spacing w:before="0" w:after="0" w:line="400" w:lineRule="exact"/>
    </w:pPr>
    <w:rPr>
      <w:rFonts w:eastAsia="黑体"/>
      <w:b w:val="0"/>
      <w:bCs w:val="0"/>
      <w:sz w:val="24"/>
      <w:szCs w:val="20"/>
    </w:rPr>
  </w:style>
  <w:style w:type="paragraph" w:customStyle="1" w:styleId="Style34">
    <w:name w:val="_Style 34"/>
    <w:basedOn w:val="a1"/>
    <w:rsid w:val="007845DE"/>
    <w:rPr>
      <w:rFonts w:ascii="Tahoma" w:hAnsi="Tahoma"/>
      <w:sz w:val="24"/>
      <w:szCs w:val="20"/>
    </w:rPr>
  </w:style>
  <w:style w:type="character" w:customStyle="1" w:styleId="Char7">
    <w:name w:val="批注文字 Char"/>
    <w:link w:val="af2"/>
    <w:rsid w:val="007845DE"/>
    <w:rPr>
      <w:rFonts w:eastAsia="宋体"/>
    </w:rPr>
  </w:style>
  <w:style w:type="character" w:customStyle="1" w:styleId="093111511151Char">
    <w:name w:val="样式 宋体 小四 首行缩进:  0.93 厘米 段前: 11.15 磅 段后: 11.15 磅1 Char"/>
    <w:link w:val="093111511151"/>
    <w:rsid w:val="007845DE"/>
    <w:rPr>
      <w:rFonts w:ascii="宋体" w:eastAsia="宋体" w:cs="宋体"/>
      <w:sz w:val="24"/>
    </w:rPr>
  </w:style>
  <w:style w:type="character" w:customStyle="1" w:styleId="3Char0">
    <w:name w:val="正文文本 3 Char"/>
    <w:link w:val="31"/>
    <w:rsid w:val="007845DE"/>
    <w:rPr>
      <w:sz w:val="16"/>
    </w:rPr>
  </w:style>
  <w:style w:type="character" w:customStyle="1" w:styleId="2Char0">
    <w:name w:val="正文文本缩进 2 Char"/>
    <w:link w:val="23"/>
    <w:rsid w:val="007845DE"/>
    <w:rPr>
      <w:rFonts w:eastAsia="宋体"/>
    </w:rPr>
  </w:style>
  <w:style w:type="paragraph" w:customStyle="1" w:styleId="093111511151">
    <w:name w:val="样式 宋体 小四 首行缩进:  0.93 厘米 段前: 11.15 磅 段后: 11.15 磅1"/>
    <w:basedOn w:val="a1"/>
    <w:link w:val="093111511151Char"/>
    <w:rsid w:val="007845DE"/>
    <w:pPr>
      <w:adjustRightInd w:val="0"/>
      <w:snapToGrid w:val="0"/>
      <w:ind w:leftChars="200" w:left="200"/>
    </w:pPr>
    <w:rPr>
      <w:rFonts w:ascii="宋体"/>
      <w:kern w:val="0"/>
      <w:sz w:val="24"/>
      <w:szCs w:val="20"/>
      <w:lang w:val="x-none" w:eastAsia="x-none"/>
    </w:rPr>
  </w:style>
  <w:style w:type="paragraph" w:styleId="31">
    <w:name w:val="Body Text 3"/>
    <w:basedOn w:val="a1"/>
    <w:link w:val="3Char0"/>
    <w:rsid w:val="007845DE"/>
    <w:pPr>
      <w:spacing w:after="120"/>
    </w:pPr>
    <w:rPr>
      <w:rFonts w:eastAsia="楷体_GB2312"/>
      <w:kern w:val="0"/>
      <w:sz w:val="16"/>
      <w:szCs w:val="20"/>
      <w:lang w:val="x-none" w:eastAsia="x-none"/>
    </w:rPr>
  </w:style>
  <w:style w:type="character" w:customStyle="1" w:styleId="3Char1">
    <w:name w:val="正文文本 3 Char1"/>
    <w:uiPriority w:val="99"/>
    <w:rsid w:val="007845DE"/>
    <w:rPr>
      <w:rFonts w:eastAsia="宋体"/>
      <w:kern w:val="2"/>
      <w:sz w:val="16"/>
      <w:szCs w:val="16"/>
    </w:rPr>
  </w:style>
  <w:style w:type="paragraph" w:styleId="23">
    <w:name w:val="Body Text Indent 2"/>
    <w:basedOn w:val="a1"/>
    <w:link w:val="2Char0"/>
    <w:rsid w:val="007845DE"/>
    <w:pPr>
      <w:spacing w:after="120" w:line="480" w:lineRule="auto"/>
      <w:ind w:left="420"/>
    </w:pPr>
    <w:rPr>
      <w:kern w:val="0"/>
      <w:sz w:val="20"/>
      <w:szCs w:val="20"/>
      <w:lang w:val="x-none" w:eastAsia="x-none"/>
    </w:rPr>
  </w:style>
  <w:style w:type="character" w:customStyle="1" w:styleId="2Char1">
    <w:name w:val="正文文本缩进 2 Char1"/>
    <w:uiPriority w:val="99"/>
    <w:rsid w:val="007845DE"/>
    <w:rPr>
      <w:rFonts w:eastAsia="宋体"/>
      <w:kern w:val="2"/>
      <w:sz w:val="21"/>
      <w:szCs w:val="24"/>
    </w:rPr>
  </w:style>
  <w:style w:type="paragraph" w:styleId="af2">
    <w:name w:val="annotation text"/>
    <w:basedOn w:val="a1"/>
    <w:link w:val="Char7"/>
    <w:rsid w:val="007845DE"/>
    <w:pPr>
      <w:adjustRightInd w:val="0"/>
      <w:snapToGrid w:val="0"/>
      <w:spacing w:line="288" w:lineRule="auto"/>
      <w:ind w:firstLineChars="200" w:firstLine="200"/>
      <w:jc w:val="left"/>
    </w:pPr>
    <w:rPr>
      <w:kern w:val="0"/>
      <w:sz w:val="20"/>
      <w:szCs w:val="20"/>
      <w:lang w:val="x-none" w:eastAsia="x-none"/>
    </w:rPr>
  </w:style>
  <w:style w:type="character" w:customStyle="1" w:styleId="Char10">
    <w:name w:val="批注文字 Char1"/>
    <w:uiPriority w:val="99"/>
    <w:rsid w:val="007845DE"/>
    <w:rPr>
      <w:rFonts w:eastAsia="宋体"/>
      <w:kern w:val="2"/>
      <w:sz w:val="21"/>
      <w:szCs w:val="24"/>
    </w:rPr>
  </w:style>
  <w:style w:type="paragraph" w:styleId="af3">
    <w:name w:val="Document Map"/>
    <w:basedOn w:val="a1"/>
    <w:link w:val="Char8"/>
    <w:rsid w:val="00B263E5"/>
    <w:rPr>
      <w:rFonts w:ascii="宋体"/>
      <w:sz w:val="18"/>
      <w:szCs w:val="18"/>
      <w:lang w:val="x-none" w:eastAsia="x-none"/>
    </w:rPr>
  </w:style>
  <w:style w:type="character" w:customStyle="1" w:styleId="Char8">
    <w:name w:val="文档结构图 Char"/>
    <w:link w:val="af3"/>
    <w:rsid w:val="00B263E5"/>
    <w:rPr>
      <w:rFonts w:ascii="宋体" w:eastAsia="宋体"/>
      <w:kern w:val="2"/>
      <w:sz w:val="18"/>
      <w:szCs w:val="18"/>
    </w:rPr>
  </w:style>
</w:styles>
</file>

<file path=word/webSettings.xml><?xml version="1.0" encoding="utf-8"?>
<w:webSettings xmlns:r="http://schemas.openxmlformats.org/officeDocument/2006/relationships" xmlns:w="http://schemas.openxmlformats.org/wordprocessingml/2006/main">
  <w:divs>
    <w:div w:id="75132907">
      <w:bodyDiv w:val="1"/>
      <w:marLeft w:val="0"/>
      <w:marRight w:val="0"/>
      <w:marTop w:val="0"/>
      <w:marBottom w:val="0"/>
      <w:divBdr>
        <w:top w:val="none" w:sz="0" w:space="0" w:color="auto"/>
        <w:left w:val="none" w:sz="0" w:space="0" w:color="auto"/>
        <w:bottom w:val="none" w:sz="0" w:space="0" w:color="auto"/>
        <w:right w:val="none" w:sz="0" w:space="0" w:color="auto"/>
      </w:divBdr>
    </w:div>
    <w:div w:id="498272534">
      <w:bodyDiv w:val="1"/>
      <w:marLeft w:val="0"/>
      <w:marRight w:val="0"/>
      <w:marTop w:val="0"/>
      <w:marBottom w:val="0"/>
      <w:divBdr>
        <w:top w:val="none" w:sz="0" w:space="0" w:color="auto"/>
        <w:left w:val="none" w:sz="0" w:space="0" w:color="auto"/>
        <w:bottom w:val="none" w:sz="0" w:space="0" w:color="auto"/>
        <w:right w:val="none" w:sz="0" w:space="0" w:color="auto"/>
      </w:divBdr>
    </w:div>
    <w:div w:id="616180769">
      <w:bodyDiv w:val="1"/>
      <w:marLeft w:val="0"/>
      <w:marRight w:val="0"/>
      <w:marTop w:val="0"/>
      <w:marBottom w:val="0"/>
      <w:divBdr>
        <w:top w:val="none" w:sz="0" w:space="0" w:color="auto"/>
        <w:left w:val="none" w:sz="0" w:space="0" w:color="auto"/>
        <w:bottom w:val="none" w:sz="0" w:space="0" w:color="auto"/>
        <w:right w:val="none" w:sz="0" w:space="0" w:color="auto"/>
      </w:divBdr>
      <w:divsChild>
        <w:div w:id="497036499">
          <w:marLeft w:val="0"/>
          <w:marRight w:val="0"/>
          <w:marTop w:val="0"/>
          <w:marBottom w:val="0"/>
          <w:divBdr>
            <w:top w:val="none" w:sz="0" w:space="0" w:color="auto"/>
            <w:left w:val="none" w:sz="0" w:space="0" w:color="auto"/>
            <w:bottom w:val="none" w:sz="0" w:space="0" w:color="auto"/>
            <w:right w:val="none" w:sz="0" w:space="0" w:color="auto"/>
          </w:divBdr>
        </w:div>
      </w:divsChild>
    </w:div>
    <w:div w:id="1138719525">
      <w:bodyDiv w:val="1"/>
      <w:marLeft w:val="0"/>
      <w:marRight w:val="0"/>
      <w:marTop w:val="0"/>
      <w:marBottom w:val="0"/>
      <w:divBdr>
        <w:top w:val="none" w:sz="0" w:space="0" w:color="auto"/>
        <w:left w:val="none" w:sz="0" w:space="0" w:color="auto"/>
        <w:bottom w:val="none" w:sz="0" w:space="0" w:color="auto"/>
        <w:right w:val="none" w:sz="0" w:space="0" w:color="auto"/>
      </w:divBdr>
    </w:div>
    <w:div w:id="1564950187">
      <w:bodyDiv w:val="1"/>
      <w:marLeft w:val="0"/>
      <w:marRight w:val="0"/>
      <w:marTop w:val="0"/>
      <w:marBottom w:val="0"/>
      <w:divBdr>
        <w:top w:val="none" w:sz="0" w:space="0" w:color="auto"/>
        <w:left w:val="none" w:sz="0" w:space="0" w:color="auto"/>
        <w:bottom w:val="none" w:sz="0" w:space="0" w:color="auto"/>
        <w:right w:val="none" w:sz="0" w:space="0" w:color="auto"/>
      </w:divBdr>
    </w:div>
    <w:div w:id="1781531709">
      <w:bodyDiv w:val="1"/>
      <w:marLeft w:val="0"/>
      <w:marRight w:val="0"/>
      <w:marTop w:val="0"/>
      <w:marBottom w:val="0"/>
      <w:divBdr>
        <w:top w:val="none" w:sz="0" w:space="0" w:color="auto"/>
        <w:left w:val="none" w:sz="0" w:space="0" w:color="auto"/>
        <w:bottom w:val="none" w:sz="0" w:space="0" w:color="auto"/>
        <w:right w:val="none" w:sz="0" w:space="0" w:color="auto"/>
      </w:divBdr>
    </w:div>
    <w:div w:id="1880818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39CE18-9AC7-45CE-8B31-6E6A0332B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4781</TotalTime>
  <Pages>29</Pages>
  <Words>2276</Words>
  <Characters>12974</Characters>
  <Application>Microsoft Office Word</Application>
  <DocSecurity>0</DocSecurity>
  <Lines>108</Lines>
  <Paragraphs>30</Paragraphs>
  <ScaleCrop>false</ScaleCrop>
  <Company>Microsoft</Company>
  <LinksUpToDate>false</LinksUpToDate>
  <CharactersWithSpaces>15220</CharactersWithSpaces>
  <SharedDoc>false</SharedDoc>
  <HLinks>
    <vt:vector size="78" baseType="variant">
      <vt:variant>
        <vt:i4>1114166</vt:i4>
      </vt:variant>
      <vt:variant>
        <vt:i4>74</vt:i4>
      </vt:variant>
      <vt:variant>
        <vt:i4>0</vt:i4>
      </vt:variant>
      <vt:variant>
        <vt:i4>5</vt:i4>
      </vt:variant>
      <vt:variant>
        <vt:lpwstr/>
      </vt:variant>
      <vt:variant>
        <vt:lpwstr>_Toc418381256</vt:lpwstr>
      </vt:variant>
      <vt:variant>
        <vt:i4>1114166</vt:i4>
      </vt:variant>
      <vt:variant>
        <vt:i4>68</vt:i4>
      </vt:variant>
      <vt:variant>
        <vt:i4>0</vt:i4>
      </vt:variant>
      <vt:variant>
        <vt:i4>5</vt:i4>
      </vt:variant>
      <vt:variant>
        <vt:lpwstr/>
      </vt:variant>
      <vt:variant>
        <vt:lpwstr>_Toc418381255</vt:lpwstr>
      </vt:variant>
      <vt:variant>
        <vt:i4>1114166</vt:i4>
      </vt:variant>
      <vt:variant>
        <vt:i4>62</vt:i4>
      </vt:variant>
      <vt:variant>
        <vt:i4>0</vt:i4>
      </vt:variant>
      <vt:variant>
        <vt:i4>5</vt:i4>
      </vt:variant>
      <vt:variant>
        <vt:lpwstr/>
      </vt:variant>
      <vt:variant>
        <vt:lpwstr>_Toc418381254</vt:lpwstr>
      </vt:variant>
      <vt:variant>
        <vt:i4>1114166</vt:i4>
      </vt:variant>
      <vt:variant>
        <vt:i4>56</vt:i4>
      </vt:variant>
      <vt:variant>
        <vt:i4>0</vt:i4>
      </vt:variant>
      <vt:variant>
        <vt:i4>5</vt:i4>
      </vt:variant>
      <vt:variant>
        <vt:lpwstr/>
      </vt:variant>
      <vt:variant>
        <vt:lpwstr>_Toc418381253</vt:lpwstr>
      </vt:variant>
      <vt:variant>
        <vt:i4>1114166</vt:i4>
      </vt:variant>
      <vt:variant>
        <vt:i4>50</vt:i4>
      </vt:variant>
      <vt:variant>
        <vt:i4>0</vt:i4>
      </vt:variant>
      <vt:variant>
        <vt:i4>5</vt:i4>
      </vt:variant>
      <vt:variant>
        <vt:lpwstr/>
      </vt:variant>
      <vt:variant>
        <vt:lpwstr>_Toc418381252</vt:lpwstr>
      </vt:variant>
      <vt:variant>
        <vt:i4>1114166</vt:i4>
      </vt:variant>
      <vt:variant>
        <vt:i4>44</vt:i4>
      </vt:variant>
      <vt:variant>
        <vt:i4>0</vt:i4>
      </vt:variant>
      <vt:variant>
        <vt:i4>5</vt:i4>
      </vt:variant>
      <vt:variant>
        <vt:lpwstr/>
      </vt:variant>
      <vt:variant>
        <vt:lpwstr>_Toc418381251</vt:lpwstr>
      </vt:variant>
      <vt:variant>
        <vt:i4>1114166</vt:i4>
      </vt:variant>
      <vt:variant>
        <vt:i4>38</vt:i4>
      </vt:variant>
      <vt:variant>
        <vt:i4>0</vt:i4>
      </vt:variant>
      <vt:variant>
        <vt:i4>5</vt:i4>
      </vt:variant>
      <vt:variant>
        <vt:lpwstr/>
      </vt:variant>
      <vt:variant>
        <vt:lpwstr>_Toc418381250</vt:lpwstr>
      </vt:variant>
      <vt:variant>
        <vt:i4>1048630</vt:i4>
      </vt:variant>
      <vt:variant>
        <vt:i4>32</vt:i4>
      </vt:variant>
      <vt:variant>
        <vt:i4>0</vt:i4>
      </vt:variant>
      <vt:variant>
        <vt:i4>5</vt:i4>
      </vt:variant>
      <vt:variant>
        <vt:lpwstr/>
      </vt:variant>
      <vt:variant>
        <vt:lpwstr>_Toc418381249</vt:lpwstr>
      </vt:variant>
      <vt:variant>
        <vt:i4>1048630</vt:i4>
      </vt:variant>
      <vt:variant>
        <vt:i4>26</vt:i4>
      </vt:variant>
      <vt:variant>
        <vt:i4>0</vt:i4>
      </vt:variant>
      <vt:variant>
        <vt:i4>5</vt:i4>
      </vt:variant>
      <vt:variant>
        <vt:lpwstr/>
      </vt:variant>
      <vt:variant>
        <vt:lpwstr>_Toc418381248</vt:lpwstr>
      </vt:variant>
      <vt:variant>
        <vt:i4>1048630</vt:i4>
      </vt:variant>
      <vt:variant>
        <vt:i4>20</vt:i4>
      </vt:variant>
      <vt:variant>
        <vt:i4>0</vt:i4>
      </vt:variant>
      <vt:variant>
        <vt:i4>5</vt:i4>
      </vt:variant>
      <vt:variant>
        <vt:lpwstr/>
      </vt:variant>
      <vt:variant>
        <vt:lpwstr>_Toc418381247</vt:lpwstr>
      </vt:variant>
      <vt:variant>
        <vt:i4>1048630</vt:i4>
      </vt:variant>
      <vt:variant>
        <vt:i4>14</vt:i4>
      </vt:variant>
      <vt:variant>
        <vt:i4>0</vt:i4>
      </vt:variant>
      <vt:variant>
        <vt:i4>5</vt:i4>
      </vt:variant>
      <vt:variant>
        <vt:lpwstr/>
      </vt:variant>
      <vt:variant>
        <vt:lpwstr>_Toc418381246</vt:lpwstr>
      </vt:variant>
      <vt:variant>
        <vt:i4>1048630</vt:i4>
      </vt:variant>
      <vt:variant>
        <vt:i4>8</vt:i4>
      </vt:variant>
      <vt:variant>
        <vt:i4>0</vt:i4>
      </vt:variant>
      <vt:variant>
        <vt:i4>5</vt:i4>
      </vt:variant>
      <vt:variant>
        <vt:lpwstr/>
      </vt:variant>
      <vt:variant>
        <vt:lpwstr>_Toc418381245</vt:lpwstr>
      </vt:variant>
      <vt:variant>
        <vt:i4>1048630</vt:i4>
      </vt:variant>
      <vt:variant>
        <vt:i4>2</vt:i4>
      </vt:variant>
      <vt:variant>
        <vt:i4>0</vt:i4>
      </vt:variant>
      <vt:variant>
        <vt:i4>5</vt:i4>
      </vt:variant>
      <vt:variant>
        <vt:lpwstr/>
      </vt:variant>
      <vt:variant>
        <vt:lpwstr>_Toc418381244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2008年度</dc:title>
  <dc:creator>郭传点(gchuandian)</dc:creator>
  <cp:lastModifiedBy>001</cp:lastModifiedBy>
  <cp:revision>162</cp:revision>
  <cp:lastPrinted>2017-11-07T03:56:00Z</cp:lastPrinted>
  <dcterms:created xsi:type="dcterms:W3CDTF">2017-09-22T06:25:00Z</dcterms:created>
  <dcterms:modified xsi:type="dcterms:W3CDTF">2017-11-16T01:42:00Z</dcterms:modified>
</cp:coreProperties>
</file>